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70" w:rsidRDefault="00BF6370" w:rsidP="00BF6370">
      <w:pPr>
        <w:jc w:val="center"/>
        <w:rPr>
          <w:b/>
          <w:i/>
          <w:smallCaps/>
          <w:sz w:val="56"/>
          <w:szCs w:val="52"/>
        </w:rPr>
      </w:pPr>
      <w:bookmarkStart w:id="0" w:name="_GoBack"/>
      <w:bookmarkEnd w:id="0"/>
    </w:p>
    <w:p w:rsidR="00BF6370" w:rsidRDefault="00BF6370" w:rsidP="00BF6370">
      <w:pPr>
        <w:jc w:val="center"/>
        <w:rPr>
          <w:b/>
          <w:i/>
          <w:smallCaps/>
          <w:sz w:val="56"/>
          <w:szCs w:val="52"/>
        </w:rPr>
      </w:pPr>
    </w:p>
    <w:p w:rsidR="00BF6370" w:rsidRDefault="00BF6370" w:rsidP="00BF6370">
      <w:pPr>
        <w:jc w:val="center"/>
        <w:rPr>
          <w:b/>
          <w:i/>
          <w:smallCaps/>
          <w:sz w:val="56"/>
          <w:szCs w:val="52"/>
        </w:rPr>
      </w:pPr>
    </w:p>
    <w:p w:rsidR="00BF6370" w:rsidRPr="00FA74AE" w:rsidRDefault="00BF6370" w:rsidP="00BF6370">
      <w:pPr>
        <w:jc w:val="center"/>
        <w:rPr>
          <w:b/>
          <w:i/>
          <w:smallCaps/>
          <w:sz w:val="56"/>
          <w:szCs w:val="52"/>
        </w:rPr>
      </w:pPr>
      <w:r w:rsidRPr="00FA74AE">
        <w:rPr>
          <w:b/>
          <w:i/>
          <w:smallCaps/>
          <w:sz w:val="56"/>
          <w:szCs w:val="52"/>
        </w:rPr>
        <w:t>PROGRAM PROFILAKTYKI SZKOŁY</w:t>
      </w:r>
      <w:r>
        <w:rPr>
          <w:b/>
          <w:i/>
          <w:smallCaps/>
          <w:sz w:val="56"/>
          <w:szCs w:val="52"/>
        </w:rPr>
        <w:t xml:space="preserve"> </w:t>
      </w:r>
      <w:r>
        <w:rPr>
          <w:b/>
          <w:i/>
          <w:smallCaps/>
          <w:sz w:val="56"/>
          <w:szCs w:val="52"/>
        </w:rPr>
        <w:br/>
        <w:t>NA ROK SZKOLNY 2015/2016</w:t>
      </w:r>
    </w:p>
    <w:p w:rsidR="00BF6370" w:rsidRDefault="00BF6370" w:rsidP="00BF6370">
      <w:pPr>
        <w:jc w:val="center"/>
        <w:rPr>
          <w:b/>
          <w:smallCaps/>
          <w:sz w:val="52"/>
          <w:szCs w:val="52"/>
          <w:u w:val="single"/>
        </w:rPr>
      </w:pPr>
    </w:p>
    <w:p w:rsidR="00BF6370" w:rsidRDefault="00BF6370" w:rsidP="00BF6370">
      <w:pPr>
        <w:jc w:val="center"/>
        <w:rPr>
          <w:b/>
          <w:smallCaps/>
          <w:sz w:val="36"/>
          <w:u w:val="single"/>
        </w:rPr>
      </w:pPr>
    </w:p>
    <w:p w:rsidR="00BF6370" w:rsidRDefault="00BF6370" w:rsidP="00BF6370">
      <w:pPr>
        <w:jc w:val="center"/>
        <w:rPr>
          <w:b/>
          <w:smallCaps/>
          <w:sz w:val="36"/>
          <w:u w:val="single"/>
        </w:rPr>
      </w:pPr>
    </w:p>
    <w:p w:rsidR="00BF6370" w:rsidRDefault="00BF6370" w:rsidP="00BF6370">
      <w:pPr>
        <w:jc w:val="both"/>
        <w:rPr>
          <w:b/>
          <w:smallCaps/>
          <w:sz w:val="36"/>
          <w:u w:val="single"/>
        </w:rPr>
      </w:pPr>
    </w:p>
    <w:p w:rsidR="00BF6370" w:rsidRDefault="00BF6370" w:rsidP="00BF6370">
      <w:pPr>
        <w:jc w:val="both"/>
        <w:rPr>
          <w:u w:val="single"/>
        </w:rPr>
      </w:pPr>
    </w:p>
    <w:p w:rsidR="00BF6370" w:rsidRDefault="00BF6370" w:rsidP="00BF6370">
      <w:pPr>
        <w:jc w:val="both"/>
        <w:rPr>
          <w:u w:val="single"/>
        </w:rPr>
      </w:pPr>
    </w:p>
    <w:p w:rsidR="00BF6370" w:rsidRDefault="00BF6370" w:rsidP="00BF6370">
      <w:pPr>
        <w:jc w:val="both"/>
        <w:rPr>
          <w:u w:val="single"/>
        </w:rPr>
      </w:pPr>
    </w:p>
    <w:p w:rsidR="00BF6370" w:rsidRPr="00FD1385" w:rsidRDefault="00BF6370" w:rsidP="00BF6370">
      <w:pPr>
        <w:jc w:val="both"/>
        <w:rPr>
          <w:u w:val="single"/>
        </w:rPr>
      </w:pPr>
      <w:r w:rsidRPr="00FD1385">
        <w:rPr>
          <w:u w:val="single"/>
        </w:rPr>
        <w:t>Cele i zadania szk</w:t>
      </w:r>
      <w:r>
        <w:rPr>
          <w:u w:val="single"/>
        </w:rPr>
        <w:t>olnego programu profilaktyki</w:t>
      </w:r>
      <w:r w:rsidRPr="00FD1385">
        <w:rPr>
          <w:u w:val="single"/>
        </w:rPr>
        <w:t>:</w:t>
      </w:r>
    </w:p>
    <w:p w:rsidR="00BF6370" w:rsidRDefault="00BF6370" w:rsidP="00BF6370">
      <w:pPr>
        <w:pStyle w:val="Akapitzlist"/>
        <w:numPr>
          <w:ilvl w:val="0"/>
          <w:numId w:val="1"/>
        </w:numPr>
        <w:jc w:val="both"/>
      </w:pPr>
      <w:r>
        <w:t>stwarzanie przyjaznego klimatu</w:t>
      </w:r>
    </w:p>
    <w:p w:rsidR="00BF6370" w:rsidRDefault="00BF6370" w:rsidP="00BF6370">
      <w:pPr>
        <w:pStyle w:val="Akapitzlist"/>
        <w:numPr>
          <w:ilvl w:val="0"/>
          <w:numId w:val="1"/>
        </w:numPr>
        <w:jc w:val="both"/>
      </w:pPr>
      <w:r>
        <w:t>reprezentowanie przez nauczycieli pozytywnych wzorców</w:t>
      </w:r>
    </w:p>
    <w:p w:rsidR="00BF6370" w:rsidRDefault="00BF6370" w:rsidP="00BF6370">
      <w:pPr>
        <w:pStyle w:val="Akapitzlist"/>
        <w:numPr>
          <w:ilvl w:val="0"/>
          <w:numId w:val="1"/>
        </w:numPr>
        <w:jc w:val="both"/>
      </w:pPr>
      <w:r>
        <w:t xml:space="preserve">wypracowanie wspólnej polityki szkoły wobec zachowań ryzykownych </w:t>
      </w:r>
    </w:p>
    <w:p w:rsidR="00BF6370" w:rsidRDefault="00BF6370" w:rsidP="00BF6370">
      <w:pPr>
        <w:pStyle w:val="Akapitzlist"/>
        <w:numPr>
          <w:ilvl w:val="0"/>
          <w:numId w:val="1"/>
        </w:numPr>
        <w:jc w:val="both"/>
      </w:pPr>
      <w:r>
        <w:t xml:space="preserve">współpraca z rodzicami, </w:t>
      </w:r>
    </w:p>
    <w:p w:rsidR="00BF6370" w:rsidRDefault="00BF6370" w:rsidP="00BF6370">
      <w:pPr>
        <w:pStyle w:val="Akapitzlist"/>
        <w:numPr>
          <w:ilvl w:val="0"/>
          <w:numId w:val="1"/>
        </w:numPr>
        <w:jc w:val="both"/>
      </w:pPr>
      <w:r>
        <w:t>pomoc uczniom mającym trudności w nauce, o podłożu patologicznym</w:t>
      </w:r>
    </w:p>
    <w:p w:rsidR="00BF6370" w:rsidRDefault="00BF6370" w:rsidP="00BF6370">
      <w:pPr>
        <w:pStyle w:val="Akapitzlist"/>
        <w:numPr>
          <w:ilvl w:val="0"/>
          <w:numId w:val="1"/>
        </w:numPr>
        <w:jc w:val="both"/>
      </w:pPr>
      <w:r>
        <w:t>wczesne rozpoznawanie uczniów z grup ryzyka i kierowanie ich do specjalistów w celu dokonania diagnozy,</w:t>
      </w:r>
    </w:p>
    <w:p w:rsidR="00BF6370" w:rsidRDefault="00BF6370" w:rsidP="00BF6370">
      <w:pPr>
        <w:pStyle w:val="Akapitzlist"/>
        <w:numPr>
          <w:ilvl w:val="0"/>
          <w:numId w:val="1"/>
        </w:numPr>
        <w:jc w:val="both"/>
      </w:pPr>
      <w:r>
        <w:t>kierowanie uczniów zagrożonych – w porozumieniu z rodzicami – do instytucji udzielających specjalistycznej pomocy,</w:t>
      </w:r>
    </w:p>
    <w:p w:rsidR="00BF6370" w:rsidRDefault="00BF6370" w:rsidP="00BF6370">
      <w:pPr>
        <w:pStyle w:val="Akapitzlist"/>
        <w:numPr>
          <w:ilvl w:val="0"/>
          <w:numId w:val="1"/>
        </w:numPr>
        <w:jc w:val="both"/>
      </w:pPr>
      <w:r>
        <w:t>szkolenie kadry pedagogicznej w zakresie profilaktyki zagrożeń i umiejętności wychowawczych.</w:t>
      </w:r>
    </w:p>
    <w:p w:rsidR="00BF6370" w:rsidRDefault="00BF6370" w:rsidP="00BF6370">
      <w:pPr>
        <w:pStyle w:val="Akapitzlist"/>
        <w:ind w:left="360"/>
        <w:jc w:val="both"/>
      </w:pPr>
    </w:p>
    <w:p w:rsidR="00BF6370" w:rsidRDefault="00BF6370" w:rsidP="00BF6370">
      <w:pPr>
        <w:pStyle w:val="Akapitzlist"/>
        <w:tabs>
          <w:tab w:val="left" w:pos="4485"/>
        </w:tabs>
        <w:jc w:val="both"/>
      </w:pPr>
      <w:r>
        <w:tab/>
      </w:r>
    </w:p>
    <w:p w:rsidR="00BF6370" w:rsidRPr="00FD1385" w:rsidRDefault="00BF6370" w:rsidP="00BF6370">
      <w:pPr>
        <w:jc w:val="both"/>
        <w:rPr>
          <w:u w:val="single"/>
        </w:rPr>
      </w:pPr>
      <w:r w:rsidRPr="00FD1385">
        <w:rPr>
          <w:u w:val="single"/>
        </w:rPr>
        <w:t>Zadanie uwzględniające następujące czynniki:</w:t>
      </w:r>
    </w:p>
    <w:p w:rsidR="00BF6370" w:rsidRDefault="00BF6370" w:rsidP="00BF6370">
      <w:pPr>
        <w:pStyle w:val="Akapitzlist"/>
        <w:numPr>
          <w:ilvl w:val="0"/>
          <w:numId w:val="2"/>
        </w:numPr>
        <w:jc w:val="both"/>
      </w:pPr>
      <w:r>
        <w:t>związane z sytuacją rodzinną,</w:t>
      </w:r>
    </w:p>
    <w:p w:rsidR="00BF6370" w:rsidRDefault="00BF6370" w:rsidP="00BF6370">
      <w:pPr>
        <w:pStyle w:val="Akapitzlist"/>
        <w:numPr>
          <w:ilvl w:val="0"/>
          <w:numId w:val="2"/>
        </w:numPr>
        <w:jc w:val="both"/>
      </w:pPr>
      <w:r>
        <w:t>związane z sytuacją szkolną,</w:t>
      </w:r>
    </w:p>
    <w:p w:rsidR="00BF6370" w:rsidRDefault="00BF6370" w:rsidP="00BF6370">
      <w:pPr>
        <w:pStyle w:val="Akapitzlist"/>
        <w:numPr>
          <w:ilvl w:val="0"/>
          <w:numId w:val="2"/>
        </w:numPr>
        <w:jc w:val="both"/>
      </w:pPr>
      <w:r>
        <w:t>związane z grupą rówieśniczą,</w:t>
      </w:r>
    </w:p>
    <w:p w:rsidR="00BF6370" w:rsidRDefault="00BF6370" w:rsidP="00BF6370">
      <w:pPr>
        <w:pStyle w:val="Akapitzlist"/>
        <w:numPr>
          <w:ilvl w:val="0"/>
          <w:numId w:val="2"/>
        </w:numPr>
        <w:jc w:val="both"/>
      </w:pPr>
      <w:r>
        <w:t>czynniki osobowościowe,</w:t>
      </w:r>
    </w:p>
    <w:p w:rsidR="00BF6370" w:rsidRDefault="00BF6370" w:rsidP="00BF6370">
      <w:pPr>
        <w:pStyle w:val="Akapitzlist"/>
        <w:jc w:val="both"/>
      </w:pPr>
      <w:r>
        <w:t>i będą realizowane :</w:t>
      </w:r>
    </w:p>
    <w:p w:rsidR="00BF6370" w:rsidRDefault="00BF6370" w:rsidP="00BF6370">
      <w:pPr>
        <w:pStyle w:val="Akapitzlist"/>
        <w:numPr>
          <w:ilvl w:val="0"/>
          <w:numId w:val="3"/>
        </w:numPr>
        <w:jc w:val="both"/>
      </w:pPr>
      <w:r>
        <w:t>na godzinach wychowawczych,</w:t>
      </w:r>
    </w:p>
    <w:p w:rsidR="00BF6370" w:rsidRDefault="00BF6370" w:rsidP="00BF6370">
      <w:pPr>
        <w:pStyle w:val="Akapitzlist"/>
        <w:numPr>
          <w:ilvl w:val="0"/>
          <w:numId w:val="3"/>
        </w:numPr>
        <w:jc w:val="both"/>
      </w:pPr>
      <w:r>
        <w:t>na zajęciach pozalekcyjnych</w:t>
      </w:r>
    </w:p>
    <w:p w:rsidR="00BF6370" w:rsidRDefault="00BF6370" w:rsidP="00BF6370">
      <w:pPr>
        <w:pStyle w:val="Akapitzlist"/>
        <w:numPr>
          <w:ilvl w:val="0"/>
          <w:numId w:val="3"/>
        </w:numPr>
        <w:jc w:val="both"/>
      </w:pPr>
      <w:r>
        <w:t>w ramach form pomocy psychiczno-pedagogicznej,</w:t>
      </w:r>
    </w:p>
    <w:p w:rsidR="00BF6370" w:rsidRDefault="00BF6370" w:rsidP="00BF6370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na lekcjach tych przedmiotów, których podstawy programowe uwzględniają zagadnienia dotyczące zapobieganiu narkomanii, palenia tytoniu </w:t>
      </w:r>
      <w:r>
        <w:br/>
        <w:t>i alkoholizmu.</w:t>
      </w:r>
    </w:p>
    <w:p w:rsidR="00BF6370" w:rsidRDefault="00BF6370" w:rsidP="00BF6370">
      <w:pPr>
        <w:pStyle w:val="Akapitzlis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993"/>
        <w:gridCol w:w="2393"/>
        <w:gridCol w:w="2039"/>
        <w:gridCol w:w="2434"/>
      </w:tblGrid>
      <w:tr w:rsidR="00BF6370" w:rsidRPr="00B374F6" w:rsidTr="00DE2A56">
        <w:tc>
          <w:tcPr>
            <w:tcW w:w="1809" w:type="dxa"/>
            <w:vAlign w:val="center"/>
          </w:tcPr>
          <w:p w:rsidR="00BF6370" w:rsidRPr="00B374F6" w:rsidRDefault="00BF6370" w:rsidP="00DE2A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374F6">
              <w:rPr>
                <w:b/>
                <w:sz w:val="20"/>
              </w:rPr>
              <w:t>Rodzaj zachowania</w:t>
            </w:r>
          </w:p>
        </w:tc>
        <w:tc>
          <w:tcPr>
            <w:tcW w:w="2552" w:type="dxa"/>
            <w:vAlign w:val="center"/>
          </w:tcPr>
          <w:p w:rsidR="00BF6370" w:rsidRPr="00B374F6" w:rsidRDefault="00BF6370" w:rsidP="00DE2A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374F6">
              <w:rPr>
                <w:b/>
                <w:sz w:val="20"/>
              </w:rPr>
              <w:t xml:space="preserve">Zadania skierowane </w:t>
            </w:r>
            <w:r w:rsidRPr="00B374F6">
              <w:rPr>
                <w:b/>
                <w:sz w:val="20"/>
              </w:rPr>
              <w:br/>
              <w:t>do ucznia</w:t>
            </w:r>
          </w:p>
        </w:tc>
        <w:tc>
          <w:tcPr>
            <w:tcW w:w="2993" w:type="dxa"/>
            <w:vAlign w:val="center"/>
          </w:tcPr>
          <w:p w:rsidR="00BF6370" w:rsidRPr="00B374F6" w:rsidRDefault="00BF6370" w:rsidP="00DE2A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374F6">
              <w:rPr>
                <w:b/>
                <w:sz w:val="20"/>
              </w:rPr>
              <w:t xml:space="preserve">Zadania skierowane </w:t>
            </w:r>
            <w:r w:rsidRPr="00B374F6">
              <w:rPr>
                <w:b/>
                <w:sz w:val="20"/>
              </w:rPr>
              <w:br/>
              <w:t>do nauczyciela</w:t>
            </w:r>
          </w:p>
        </w:tc>
        <w:tc>
          <w:tcPr>
            <w:tcW w:w="2393" w:type="dxa"/>
            <w:vAlign w:val="center"/>
          </w:tcPr>
          <w:p w:rsidR="00BF6370" w:rsidRPr="00B374F6" w:rsidRDefault="00BF6370" w:rsidP="00DE2A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374F6">
              <w:rPr>
                <w:b/>
                <w:sz w:val="20"/>
              </w:rPr>
              <w:t xml:space="preserve">Zadania skierowane </w:t>
            </w:r>
            <w:r w:rsidRPr="00B374F6">
              <w:rPr>
                <w:b/>
                <w:sz w:val="20"/>
              </w:rPr>
              <w:br/>
              <w:t>do rodzica</w:t>
            </w:r>
          </w:p>
        </w:tc>
        <w:tc>
          <w:tcPr>
            <w:tcW w:w="2039" w:type="dxa"/>
            <w:vAlign w:val="center"/>
          </w:tcPr>
          <w:p w:rsidR="00BF6370" w:rsidRPr="00B374F6" w:rsidRDefault="00BF6370" w:rsidP="00DE2A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374F6">
              <w:rPr>
                <w:b/>
                <w:sz w:val="20"/>
              </w:rPr>
              <w:t>Oczekiwane efekty</w:t>
            </w:r>
          </w:p>
        </w:tc>
        <w:tc>
          <w:tcPr>
            <w:tcW w:w="2434" w:type="dxa"/>
            <w:vAlign w:val="center"/>
          </w:tcPr>
          <w:p w:rsidR="00BF6370" w:rsidRPr="00B374F6" w:rsidRDefault="00BF6370" w:rsidP="00DE2A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374F6">
              <w:rPr>
                <w:b/>
                <w:sz w:val="20"/>
              </w:rPr>
              <w:t xml:space="preserve">Narzędzia stosowane </w:t>
            </w:r>
            <w:r w:rsidRPr="00B374F6">
              <w:rPr>
                <w:b/>
                <w:sz w:val="20"/>
              </w:rPr>
              <w:br/>
              <w:t>w celu sprawdzenia efektywności</w:t>
            </w: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Zachowania agresywne</w:t>
            </w:r>
          </w:p>
        </w:tc>
        <w:tc>
          <w:tcPr>
            <w:tcW w:w="2552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zdiagnozowanie zachowań agresywnych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poznanie zachowań agresywnych  - przyczyny i skutki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praca nad sobą- zapanowanie nad emocjami </w:t>
            </w:r>
          </w:p>
        </w:tc>
        <w:tc>
          <w:tcPr>
            <w:tcW w:w="29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uwzględnienie w planie wychowawczym klasy problemu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przeprowadzenie cyklu lekcji wychowawczych podejmujących problematykę agresji </w:t>
            </w:r>
            <w:r w:rsidRPr="00B374F6">
              <w:rPr>
                <w:sz w:val="20"/>
              </w:rPr>
              <w:br/>
              <w:t xml:space="preserve">i przemocy oraz ćwiczeń pozwalających na opanowanie emocji i rozwiązywanie konfliktów przy zastosowaniu </w:t>
            </w:r>
            <w:r w:rsidRPr="00B374F6">
              <w:rPr>
                <w:sz w:val="20"/>
              </w:rPr>
              <w:br/>
              <w:t>„4 kroków”</w:t>
            </w:r>
          </w:p>
        </w:tc>
        <w:tc>
          <w:tcPr>
            <w:tcW w:w="23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zapoznanie się </w:t>
            </w:r>
            <w:r w:rsidRPr="00B374F6">
              <w:rPr>
                <w:sz w:val="20"/>
              </w:rPr>
              <w:br/>
              <w:t>z występującymi przypadkami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poznanie przyczyn zachowań agresywnych swojego dziecka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>
              <w:rPr>
                <w:sz w:val="20"/>
              </w:rPr>
              <w:t>referaty dla</w:t>
            </w:r>
            <w:r w:rsidRPr="00B374F6">
              <w:rPr>
                <w:sz w:val="20"/>
              </w:rPr>
              <w:t xml:space="preserve"> rodziców w celu przeciwdziałania zachowaniom agresywnym</w:t>
            </w:r>
          </w:p>
        </w:tc>
        <w:tc>
          <w:tcPr>
            <w:tcW w:w="2039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uczeń umie opanować emocje w sytuacjach konfliktowych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uczeń zna sposoby radzenia sobie z konfliktem i stosuje je</w:t>
            </w:r>
          </w:p>
          <w:p w:rsidR="00BF6370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ma miejsce autentyczny kontakt rodzic – dziecko</w:t>
            </w: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</w:tc>
        <w:tc>
          <w:tcPr>
            <w:tcW w:w="2434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ankieta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monitoring, wywiady z rodzicami, zebrania z rodzicami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>
              <w:rPr>
                <w:sz w:val="20"/>
              </w:rPr>
              <w:t>referat</w:t>
            </w: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Lekceważenie obowiązków szkolnych</w:t>
            </w:r>
          </w:p>
        </w:tc>
        <w:tc>
          <w:tcPr>
            <w:tcW w:w="2552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uświadomienie funkcjonowania regulaminów, praw i obowiązków ucznia</w:t>
            </w:r>
          </w:p>
        </w:tc>
        <w:tc>
          <w:tcPr>
            <w:tcW w:w="29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poznanie przyczyn lekceważenia obowiązków szkolnych przez uczniów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analiza i przedstawienie (zapoznanie) z regulaminami, prawami i obowiązkami ucznia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konsekwentne rozliczanie z obowiązków wychowanka</w:t>
            </w:r>
          </w:p>
        </w:tc>
        <w:tc>
          <w:tcPr>
            <w:tcW w:w="23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zapoznanie ze Statutem Szkoły </w:t>
            </w:r>
            <w:r w:rsidRPr="00B374F6">
              <w:rPr>
                <w:sz w:val="20"/>
              </w:rPr>
              <w:br/>
              <w:t>i innymi dokumentami dotyczącymi obowiązku szkolnego</w:t>
            </w:r>
          </w:p>
          <w:p w:rsidR="00BF6370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systematyczny kontakt </w:t>
            </w:r>
            <w:r w:rsidRPr="00B374F6">
              <w:rPr>
                <w:sz w:val="20"/>
              </w:rPr>
              <w:br/>
              <w:t>z wychowawcą</w:t>
            </w: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</w:tc>
        <w:tc>
          <w:tcPr>
            <w:tcW w:w="2039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uczeń jest świadomy swoich praw, obowiązków, przestrzega je</w:t>
            </w:r>
          </w:p>
        </w:tc>
        <w:tc>
          <w:tcPr>
            <w:tcW w:w="2434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obserwacja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zapisy w dzienniku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>
              <w:rPr>
                <w:sz w:val="20"/>
              </w:rPr>
              <w:t>zapisy w zeszytach spostrzeżeń</w:t>
            </w: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lastRenderedPageBreak/>
              <w:t>Lekceważenie zasad bezpieczeństwa</w:t>
            </w:r>
          </w:p>
        </w:tc>
        <w:tc>
          <w:tcPr>
            <w:tcW w:w="2552" w:type="dxa"/>
          </w:tcPr>
          <w:p w:rsidR="00BF6370" w:rsidRPr="00F032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F032F6">
              <w:rPr>
                <w:sz w:val="20"/>
              </w:rPr>
              <w:t>zapoznanie się z zasadami bezpieczeństwa w szkole i poza nią w różnych sytuacjach</w:t>
            </w:r>
          </w:p>
          <w:p w:rsidR="00BF6370" w:rsidRPr="00F032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F032F6">
              <w:rPr>
                <w:sz w:val="20"/>
              </w:rPr>
              <w:t>przestrzeganie zasad bezpieczeństwa i świadomość konsekwencji w przypadku ich lekceważenia</w:t>
            </w:r>
          </w:p>
        </w:tc>
        <w:tc>
          <w:tcPr>
            <w:tcW w:w="2993" w:type="dxa"/>
          </w:tcPr>
          <w:p w:rsidR="00BF6370" w:rsidRPr="00270005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270005">
              <w:rPr>
                <w:sz w:val="20"/>
              </w:rPr>
              <w:t xml:space="preserve">rozmowy z uczniami na temat bezpieczeństwa </w:t>
            </w:r>
            <w:r w:rsidRPr="00270005">
              <w:rPr>
                <w:sz w:val="20"/>
              </w:rPr>
              <w:br/>
              <w:t xml:space="preserve">w różnych sytuacjach (na warsztatach szkolnych, </w:t>
            </w:r>
            <w:r w:rsidRPr="00270005">
              <w:rPr>
                <w:sz w:val="20"/>
              </w:rPr>
              <w:br/>
              <w:t>w drodze do i ze szkoły, na terenie szkoły i poza nią)</w:t>
            </w:r>
          </w:p>
          <w:p w:rsidR="00BF6370" w:rsidRPr="00F032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F032F6">
              <w:rPr>
                <w:sz w:val="20"/>
              </w:rPr>
              <w:t>realizacja programów we współpracy ze Stacją Sanitarno-Epidemiologiczną</w:t>
            </w:r>
            <w:r w:rsidR="001A0BA9">
              <w:rPr>
                <w:sz w:val="20"/>
              </w:rPr>
              <w:t>, m.in.</w:t>
            </w:r>
            <w:r w:rsidRPr="00F032F6">
              <w:rPr>
                <w:sz w:val="20"/>
              </w:rPr>
              <w:t xml:space="preserve"> pt.:</w:t>
            </w:r>
          </w:p>
          <w:p w:rsidR="00BF6370" w:rsidRPr="00F032F6" w:rsidRDefault="00BF6370" w:rsidP="00BF63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F032F6">
              <w:rPr>
                <w:sz w:val="20"/>
              </w:rPr>
              <w:t>„ARS – jak dbać o miłość”</w:t>
            </w:r>
          </w:p>
          <w:p w:rsidR="00BF6370" w:rsidRPr="00F032F6" w:rsidRDefault="001A0BA9" w:rsidP="00BF63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„Zdrowe piersi są ok.”</w:t>
            </w:r>
          </w:p>
        </w:tc>
        <w:tc>
          <w:tcPr>
            <w:tcW w:w="23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prowadzenie rozmowy </w:t>
            </w:r>
            <w:r w:rsidRPr="00B374F6">
              <w:rPr>
                <w:sz w:val="20"/>
              </w:rPr>
              <w:br/>
              <w:t xml:space="preserve">o bezpieczeństwie swojego dziecka </w:t>
            </w:r>
            <w:r w:rsidRPr="00B374F6">
              <w:rPr>
                <w:sz w:val="20"/>
              </w:rPr>
              <w:br/>
              <w:t xml:space="preserve">w różnych sytuacjach, jest wzorem postępowania </w:t>
            </w:r>
          </w:p>
        </w:tc>
        <w:tc>
          <w:tcPr>
            <w:tcW w:w="2039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brak wypadków na terenie szkoły i poza nią</w:t>
            </w:r>
          </w:p>
          <w:p w:rsidR="00BF6370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uczeń ma poczucie bezpieczeństwa na terenie szkoły i poza nią</w:t>
            </w: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</w:tc>
        <w:tc>
          <w:tcPr>
            <w:tcW w:w="2434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rejestracja wypadków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obserwacja zachowań</w:t>
            </w: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Przypadki kradzieży, palenia papierosów, picia alkoholu, używania narkotyków</w:t>
            </w:r>
            <w:r>
              <w:rPr>
                <w:sz w:val="20"/>
              </w:rPr>
              <w:t xml:space="preserve"> oraz substancji psychoaktywnych (tzw. dopalaczy)</w:t>
            </w:r>
          </w:p>
        </w:tc>
        <w:tc>
          <w:tcPr>
            <w:tcW w:w="2552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zapoznanie się </w:t>
            </w:r>
            <w:r w:rsidRPr="00B374F6">
              <w:rPr>
                <w:sz w:val="20"/>
              </w:rPr>
              <w:br/>
              <w:t xml:space="preserve">z konsekwencjami używania środków odurzających, spożywania alkoholu </w:t>
            </w:r>
            <w:r w:rsidRPr="00B374F6">
              <w:rPr>
                <w:sz w:val="20"/>
              </w:rPr>
              <w:br/>
              <w:t>i palenia tytoniu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modelowanie własnym zachowaniem wolnego od nałogu stylu życia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kształtowanie odporności na manipulację przez grupę rówieśniczą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posiadanie świadomości moralnych aspektów </w:t>
            </w:r>
            <w:r w:rsidRPr="00B374F6">
              <w:rPr>
                <w:sz w:val="20"/>
              </w:rPr>
              <w:br/>
              <w:t xml:space="preserve">i konsekwencji wynikających </w:t>
            </w:r>
            <w:r w:rsidRPr="00B374F6">
              <w:rPr>
                <w:sz w:val="20"/>
              </w:rPr>
              <w:br/>
              <w:t>z kradzieży</w:t>
            </w:r>
          </w:p>
        </w:tc>
        <w:tc>
          <w:tcPr>
            <w:tcW w:w="2993" w:type="dxa"/>
          </w:tcPr>
          <w:p w:rsidR="00BF6370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>
              <w:rPr>
                <w:sz w:val="20"/>
              </w:rPr>
              <w:t>lekcje wychowawcze</w:t>
            </w:r>
            <w:r w:rsidRPr="00B374F6">
              <w:rPr>
                <w:sz w:val="20"/>
              </w:rPr>
              <w:br/>
              <w:t>o szkodliwości picia, palenia, używania środków odurzających</w:t>
            </w:r>
          </w:p>
          <w:p w:rsidR="00BF6370" w:rsidRPr="00270005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270005">
              <w:rPr>
                <w:sz w:val="20"/>
              </w:rPr>
              <w:t xml:space="preserve">zorganizowanie prelekcji dot. profilaktyki uzależnień </w:t>
            </w:r>
            <w:r w:rsidR="001A0BA9" w:rsidRPr="00270005">
              <w:rPr>
                <w:sz w:val="20"/>
              </w:rPr>
              <w:t xml:space="preserve">od substancji psychoaktywnych, tzw. dopalaczy </w:t>
            </w:r>
            <w:r w:rsidRPr="00270005">
              <w:rPr>
                <w:sz w:val="20"/>
              </w:rPr>
              <w:t xml:space="preserve">podczas Dnia Sportu i Profilaktyki </w:t>
            </w:r>
            <w:r w:rsidR="001A0BA9" w:rsidRPr="00270005">
              <w:rPr>
                <w:sz w:val="20"/>
              </w:rPr>
              <w:t>i /lub apelu nt. profilaktyki uzależnień od tychże subsytancji</w:t>
            </w:r>
          </w:p>
          <w:p w:rsidR="00BF6370" w:rsidRPr="00270005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270005">
              <w:rPr>
                <w:sz w:val="20"/>
              </w:rPr>
              <w:t>konkurs na plakat dot. profilaktyki uzależnień</w:t>
            </w:r>
            <w:r w:rsidR="001A0BA9" w:rsidRPr="00270005">
              <w:rPr>
                <w:sz w:val="20"/>
              </w:rPr>
              <w:t xml:space="preserve"> od dopalaczy</w:t>
            </w:r>
          </w:p>
          <w:p w:rsidR="00BF6370" w:rsidRPr="001A0BA9" w:rsidRDefault="00BF6370" w:rsidP="001A0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reagowanie na przypadki picia, palenia i używania środków psychoaktywnych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pomoc uczniom </w:t>
            </w:r>
            <w:r w:rsidRPr="00B374F6">
              <w:rPr>
                <w:sz w:val="20"/>
              </w:rPr>
              <w:lastRenderedPageBreak/>
              <w:t>uzależnionym poprzez współpracę z instytucjami zajmującymi się tą problematyką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organizowanie zajęć pozalekcyjnych promujących zdrowy tryb życia</w:t>
            </w:r>
          </w:p>
          <w:p w:rsidR="00BF6370" w:rsidRPr="00F032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uwzględnianie w pracy wychowawczej zjawiska kradzieży</w:t>
            </w:r>
          </w:p>
          <w:p w:rsidR="00BF6370" w:rsidRPr="00F032F6" w:rsidRDefault="00BF6370" w:rsidP="00ED19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F032F6">
              <w:rPr>
                <w:sz w:val="20"/>
              </w:rPr>
              <w:t xml:space="preserve">zorganizowanie spotkań z przedstawicielami Policji, Stacji Sanitarno-Epidemiologicznej </w:t>
            </w:r>
            <w:r w:rsidR="00ED19F7">
              <w:rPr>
                <w:sz w:val="20"/>
              </w:rPr>
              <w:t>lub</w:t>
            </w:r>
            <w:r w:rsidRPr="00F032F6">
              <w:rPr>
                <w:sz w:val="20"/>
              </w:rPr>
              <w:t xml:space="preserve"> Straży Pożarnej</w:t>
            </w:r>
          </w:p>
        </w:tc>
        <w:tc>
          <w:tcPr>
            <w:tcW w:w="23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lastRenderedPageBreak/>
              <w:t xml:space="preserve">sygnalizowanie </w:t>
            </w:r>
            <w:r w:rsidRPr="00B374F6">
              <w:rPr>
                <w:sz w:val="20"/>
              </w:rPr>
              <w:br/>
              <w:t>o problemach zagrożeń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cykl pogadanek </w:t>
            </w:r>
            <w:r w:rsidRPr="00B374F6">
              <w:rPr>
                <w:sz w:val="20"/>
              </w:rPr>
              <w:br/>
            </w: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Pr="001A0BA9" w:rsidRDefault="001A0BA9" w:rsidP="001A0BA9">
            <w:pPr>
              <w:spacing w:after="0" w:line="240" w:lineRule="auto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1A0BA9" w:rsidRDefault="001A0BA9" w:rsidP="001A0BA9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uczulanie rodziców na posiadanie przez ich dzieci przedmiotów nie mających pokrycia w ich możliwościach finansowy</w:t>
            </w:r>
            <w:r>
              <w:rPr>
                <w:sz w:val="20"/>
              </w:rPr>
              <w:t>ch</w:t>
            </w:r>
          </w:p>
        </w:tc>
        <w:tc>
          <w:tcPr>
            <w:tcW w:w="2039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lastRenderedPageBreak/>
              <w:t>uczeń jest świadomy zagrożeń własnego zdrowia i życia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uczeń wykazuje postawę promującą trzeźwą zabawę, zdrowy tryb życia</w:t>
            </w:r>
          </w:p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</w:p>
          <w:p w:rsidR="00BF6370" w:rsidRPr="00B374F6" w:rsidRDefault="00BF6370" w:rsidP="00DE2A56">
            <w:pPr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397"/>
              <w:rPr>
                <w:sz w:val="20"/>
              </w:rPr>
            </w:pPr>
          </w:p>
          <w:p w:rsidR="00BF6370" w:rsidRPr="00B374F6" w:rsidRDefault="00BF6370" w:rsidP="00DE2A56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</w:p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>szanuję własność innych osób</w:t>
            </w:r>
          </w:p>
          <w:p w:rsidR="00BF6370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t xml:space="preserve">zdaję sobie sprawę z </w:t>
            </w:r>
            <w:r w:rsidRPr="00B374F6">
              <w:rPr>
                <w:sz w:val="20"/>
              </w:rPr>
              <w:lastRenderedPageBreak/>
              <w:t>konsekwencji przywłaszczania cudzej własności</w:t>
            </w:r>
          </w:p>
          <w:p w:rsidR="00BF6370" w:rsidRPr="00F032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F032F6">
              <w:rPr>
                <w:sz w:val="20"/>
              </w:rPr>
              <w:t>uczeń jest świadomy konsekwencji wynikających z braku przestrzegania zasad bezpieczeństwa, ze szczególnym uwzględnieniem profilaktyki uzależnień</w:t>
            </w:r>
          </w:p>
        </w:tc>
        <w:tc>
          <w:tcPr>
            <w:tcW w:w="2434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sz w:val="20"/>
              </w:rPr>
            </w:pPr>
            <w:r w:rsidRPr="00B374F6">
              <w:rPr>
                <w:sz w:val="20"/>
              </w:rPr>
              <w:lastRenderedPageBreak/>
              <w:t>obserwacja</w:t>
            </w: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lastRenderedPageBreak/>
              <w:t>Przejawy dyskryminacji rówieśniczej</w:t>
            </w:r>
          </w:p>
        </w:tc>
        <w:tc>
          <w:tcPr>
            <w:tcW w:w="2552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tolerancja, poszanowanie inności w szerokim znaczeniu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umiejętność rozwiązywania problemów i utrzymywanie kontaktów z rówieśnikami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umiejętność odpierania presji i nacisków grupy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umiejętność przynależności do grupy o pozytywnym charakterze</w:t>
            </w:r>
          </w:p>
        </w:tc>
        <w:tc>
          <w:tcPr>
            <w:tcW w:w="29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kształtowanie postaw to</w:t>
            </w:r>
            <w:r>
              <w:rPr>
                <w:sz w:val="20"/>
              </w:rPr>
              <w:t>lerancji, akceptacji,  empatii,</w:t>
            </w:r>
            <w:r w:rsidRPr="00B374F6">
              <w:rPr>
                <w:sz w:val="20"/>
              </w:rPr>
              <w:t xml:space="preserve"> asertywności na zajęciach dydaktycznych ze szczególnym naciskiem na lekcjach wychowawczych i zajęciach praktycznych</w:t>
            </w:r>
          </w:p>
        </w:tc>
        <w:tc>
          <w:tcPr>
            <w:tcW w:w="23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pokazywanie postaw tolerancyjnych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stwarzanie atmosfery życzliwości, poszanowania i zrozumienia</w:t>
            </w:r>
          </w:p>
        </w:tc>
        <w:tc>
          <w:tcPr>
            <w:tcW w:w="2039" w:type="dxa"/>
          </w:tcPr>
          <w:p w:rsidR="00BF6370" w:rsidRPr="00B374F6" w:rsidRDefault="00BF6370" w:rsidP="00ED19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sz w:val="20"/>
              </w:rPr>
            </w:pPr>
            <w:r w:rsidRPr="00B374F6">
              <w:rPr>
                <w:sz w:val="20"/>
              </w:rPr>
              <w:t>uczeń jest otwarty na innych, tolerancyjny wobec swoich rówieśników, jest asertywny</w:t>
            </w:r>
          </w:p>
        </w:tc>
        <w:tc>
          <w:tcPr>
            <w:tcW w:w="2434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obserwacja</w:t>
            </w: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lastRenderedPageBreak/>
              <w:t>Nieśmiałość i niski poziom aktywności psychospołecznej uczniów</w:t>
            </w:r>
          </w:p>
        </w:tc>
        <w:tc>
          <w:tcPr>
            <w:tcW w:w="2552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uczyć się sposobów reakcji na sytuacje nowe, trudne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dostrzegać swoje mocne strony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ćwiczyć wytrwałość i konsekwencje w działaniu oraz wiarę w sens podejmowanych działań</w:t>
            </w:r>
          </w:p>
        </w:tc>
        <w:tc>
          <w:tcPr>
            <w:tcW w:w="29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rozpoznać przyczyny nieśmiałości i braku zaangażowania w życie klasy, szkoły, lęku przed wypowiedziami i wystąpieniami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 xml:space="preserve">angażować młodzież nieśmiałą do różnych prac 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wywoływać do odpowiedzi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odmieniać stosując wzmocnienia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wzmacniać poczucie własnej wartości</w:t>
            </w:r>
          </w:p>
        </w:tc>
        <w:tc>
          <w:tcPr>
            <w:tcW w:w="23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powierza swoim dzieciom zadania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 xml:space="preserve">doceniać efekty wykonywanego zadania 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 xml:space="preserve">stosować pochwały, zachęcać 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wzbudzać wiarę w powodzenie w osiągnięcie sukcesu</w:t>
            </w:r>
          </w:p>
        </w:tc>
        <w:tc>
          <w:tcPr>
            <w:tcW w:w="2039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uczeń jest śmiały, odważny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chętnie występuje na forum klasy, szkoły</w:t>
            </w:r>
          </w:p>
        </w:tc>
        <w:tc>
          <w:tcPr>
            <w:tcW w:w="2434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obserwacje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ankieta</w:t>
            </w: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Zagrożenia płynące z mediów</w:t>
            </w:r>
          </w:p>
        </w:tc>
        <w:tc>
          <w:tcPr>
            <w:tcW w:w="2552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świadomy wyborów programów medialnych</w:t>
            </w:r>
          </w:p>
        </w:tc>
        <w:tc>
          <w:tcPr>
            <w:tcW w:w="2993" w:type="dxa"/>
          </w:tcPr>
          <w:p w:rsidR="00BF6370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uświadamianie uczniów o zagrożeniach płynących z mediów</w:t>
            </w:r>
          </w:p>
          <w:p w:rsidR="00BF6370" w:rsidRPr="00B374F6" w:rsidRDefault="00BF6370" w:rsidP="00ED19F7">
            <w:pPr>
              <w:pStyle w:val="Akapitzlist"/>
              <w:spacing w:after="0" w:line="240" w:lineRule="auto"/>
              <w:rPr>
                <w:sz w:val="20"/>
              </w:rPr>
            </w:pPr>
          </w:p>
        </w:tc>
        <w:tc>
          <w:tcPr>
            <w:tcW w:w="23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 xml:space="preserve">kontrola 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prowadzone rozmowy na temat zagrożeń medialnych</w:t>
            </w:r>
          </w:p>
        </w:tc>
        <w:tc>
          <w:tcPr>
            <w:tcW w:w="2039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uczeń świadomie wybiera programy medialne</w:t>
            </w:r>
          </w:p>
        </w:tc>
        <w:tc>
          <w:tcPr>
            <w:tcW w:w="2434" w:type="dxa"/>
          </w:tcPr>
          <w:p w:rsidR="00BF6370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 xml:space="preserve">obserwacja </w:t>
            </w:r>
          </w:p>
          <w:p w:rsidR="00ED19F7" w:rsidRPr="00B374F6" w:rsidRDefault="00ED19F7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rozmowa</w:t>
            </w:r>
          </w:p>
          <w:p w:rsidR="00BF6370" w:rsidRPr="00B374F6" w:rsidRDefault="00BF6370" w:rsidP="00ED19F7">
            <w:pPr>
              <w:pStyle w:val="Akapitzlist"/>
              <w:spacing w:after="0" w:line="240" w:lineRule="auto"/>
              <w:rPr>
                <w:sz w:val="20"/>
              </w:rPr>
            </w:pP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 xml:space="preserve">Inne </w:t>
            </w:r>
          </w:p>
          <w:p w:rsidR="00BF6370" w:rsidRDefault="00BF6370" w:rsidP="00BF63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wulgarne zachowania</w:t>
            </w: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</w:p>
          <w:p w:rsidR="00BF6370" w:rsidRPr="00B374F6" w:rsidRDefault="00BF6370" w:rsidP="00BF63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relacje nauczyciel-uczeń</w:t>
            </w:r>
          </w:p>
        </w:tc>
        <w:tc>
          <w:tcPr>
            <w:tcW w:w="2552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lastRenderedPageBreak/>
              <w:t>umieć formułować wypowiedzi typu „ja”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unikanie w swoich wypowiedziach z rówieśnikami przekleństw i innych wulgaryzmów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 xml:space="preserve">nauczyć się werbalnych i niewerbalnych </w:t>
            </w:r>
            <w:r w:rsidRPr="00B374F6">
              <w:rPr>
                <w:sz w:val="20"/>
              </w:rPr>
              <w:lastRenderedPageBreak/>
              <w:t>sposobów komunikowania</w:t>
            </w:r>
          </w:p>
          <w:p w:rsidR="00BF6370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umieć aktywnie słuchać i prowadzić rozmowę stosując parafrazę oraz właściwie pytać i argumentować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przeprowadzenie szkolenia Rady Pedagogicznej</w:t>
            </w:r>
          </w:p>
        </w:tc>
        <w:tc>
          <w:tcPr>
            <w:tcW w:w="29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lastRenderedPageBreak/>
              <w:t>dbać o kulturę wypowiedzi swoją i uczniów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 xml:space="preserve">uczyć umiejętności komunikowania się 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wskazywać na właściwy strój na właściwym  miejscu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uczyć okazywać szacunek rówieśnikom i dorosłym</w:t>
            </w:r>
          </w:p>
        </w:tc>
        <w:tc>
          <w:tcPr>
            <w:tcW w:w="2393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umie wysłuchać własne dziecko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prowadzić z dzieckiem rozmowy w sposób kulturalny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wskazuje szacunek dla własnego dziecka</w:t>
            </w:r>
          </w:p>
        </w:tc>
        <w:tc>
          <w:tcPr>
            <w:tcW w:w="2039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uczeń w każdej sytuacji przestrzega zasad kulturalnego zachowani</w:t>
            </w:r>
          </w:p>
        </w:tc>
        <w:tc>
          <w:tcPr>
            <w:tcW w:w="2434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374F6">
              <w:rPr>
                <w:sz w:val="20"/>
              </w:rPr>
              <w:t>obserwacja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BF6370" w:rsidRPr="00B374F6" w:rsidTr="00DE2A56">
        <w:tc>
          <w:tcPr>
            <w:tcW w:w="1809" w:type="dxa"/>
          </w:tcPr>
          <w:p w:rsidR="00BF6370" w:rsidRPr="00B374F6" w:rsidRDefault="00BF6370" w:rsidP="00DE2A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Lekceważenie zdrowego stylu odżywiana</w:t>
            </w:r>
          </w:p>
        </w:tc>
        <w:tc>
          <w:tcPr>
            <w:tcW w:w="2552" w:type="dxa"/>
          </w:tcPr>
          <w:p w:rsidR="00BF6370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pogłębienie wiedzy o odpowiednim doborze produktów żywnościowych w codziennych posiłkach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uświadomienie zagrożeń wypływających z nieracjonalnego żywienia (bulimia, anoreksja, nadwaga)</w:t>
            </w:r>
          </w:p>
        </w:tc>
        <w:tc>
          <w:tcPr>
            <w:tcW w:w="2993" w:type="dxa"/>
          </w:tcPr>
          <w:p w:rsidR="00BF6370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uwzględnienie w planie wychowawczym problemu,</w:t>
            </w:r>
          </w:p>
          <w:p w:rsidR="00BF6370" w:rsidRPr="00B374F6" w:rsidRDefault="00BF6370" w:rsidP="00ED19F7">
            <w:pPr>
              <w:pStyle w:val="Akapitzlist"/>
              <w:spacing w:after="0" w:line="240" w:lineRule="auto"/>
              <w:rPr>
                <w:sz w:val="20"/>
              </w:rPr>
            </w:pPr>
          </w:p>
        </w:tc>
        <w:tc>
          <w:tcPr>
            <w:tcW w:w="2393" w:type="dxa"/>
          </w:tcPr>
          <w:p w:rsidR="00BF6370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zapoznanie się z występującymi chorobami związanymi z niewłaściwym odżywianiem</w:t>
            </w:r>
          </w:p>
          <w:p w:rsidR="00BF6370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prowadzenie rozmów z dzieckiem</w:t>
            </w:r>
          </w:p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dbałość o właściwy dobór składników odżywczych w codziennych posiłkach</w:t>
            </w:r>
          </w:p>
        </w:tc>
        <w:tc>
          <w:tcPr>
            <w:tcW w:w="2039" w:type="dxa"/>
          </w:tcPr>
          <w:p w:rsidR="00BF6370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 potrafi rozpoznać symptomy chorób takich jak bulimia czy anoreksja</w:t>
            </w:r>
          </w:p>
          <w:p w:rsidR="00BF6370" w:rsidRPr="00B374F6" w:rsidRDefault="00BF6370" w:rsidP="00DE2A56">
            <w:pPr>
              <w:pStyle w:val="Akapitzlis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</w:tcPr>
          <w:p w:rsidR="00BF6370" w:rsidRPr="00B374F6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obserwacja</w:t>
            </w:r>
          </w:p>
        </w:tc>
      </w:tr>
    </w:tbl>
    <w:p w:rsidR="00400986" w:rsidRDefault="00400986" w:rsidP="00400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095" w:rsidRPr="00400986" w:rsidRDefault="002E6095" w:rsidP="00400986">
      <w:pPr>
        <w:spacing w:after="0" w:line="240" w:lineRule="auto"/>
        <w:rPr>
          <w:sz w:val="20"/>
        </w:rPr>
      </w:pPr>
      <w:r w:rsidRPr="00400986">
        <w:rPr>
          <w:rFonts w:ascii="Times New Roman" w:hAnsi="Times New Roman"/>
          <w:sz w:val="24"/>
          <w:szCs w:val="24"/>
        </w:rPr>
        <w:t xml:space="preserve">Program wychowawczy dla technikum i liceum został zatwierdzony na posiedzeniu Rady Pedagogicznej dn. 14 września 2015 r. </w:t>
      </w:r>
    </w:p>
    <w:p w:rsidR="002E6095" w:rsidRDefault="002E6095" w:rsidP="00400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986">
        <w:rPr>
          <w:rFonts w:ascii="Times New Roman" w:hAnsi="Times New Roman"/>
          <w:sz w:val="24"/>
          <w:szCs w:val="24"/>
        </w:rPr>
        <w:t>i przedstawiony Radzie Rodziców.</w:t>
      </w:r>
    </w:p>
    <w:p w:rsidR="00400986" w:rsidRDefault="00400986" w:rsidP="004009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0986">
        <w:rPr>
          <w:rFonts w:ascii="Times New Roman" w:hAnsi="Times New Roman"/>
          <w:sz w:val="24"/>
          <w:szCs w:val="24"/>
        </w:rPr>
        <w:t>Program został zaktualizowany przez: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564E" w:rsidRDefault="00400986" w:rsidP="0040098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Joanna Matysiak</w:t>
      </w:r>
    </w:p>
    <w:sectPr w:rsidR="00F0564E" w:rsidSect="00B77347">
      <w:headerReference w:type="default" r:id="rId8"/>
      <w:footerReference w:type="default" r:id="rId9"/>
      <w:pgSz w:w="16838" w:h="11906" w:orient="landscape"/>
      <w:pgMar w:top="1418" w:right="1418" w:bottom="1418" w:left="1418" w:header="964" w:footer="709" w:gutter="0"/>
      <w:pgBorders>
        <w:top w:val="thickThinSmallGap" w:sz="12" w:space="1" w:color="auto" w:shadow="1"/>
        <w:left w:val="thickThinSmallGap" w:sz="12" w:space="4" w:color="auto" w:shadow="1"/>
        <w:bottom w:val="thickThinSmallGap" w:sz="12" w:space="1" w:color="auto" w:shadow="1"/>
        <w:right w:val="thickThinSmallGap" w:sz="12" w:space="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5" w:rsidRDefault="00971345" w:rsidP="008E6EB9">
      <w:pPr>
        <w:spacing w:after="0" w:line="240" w:lineRule="auto"/>
      </w:pPr>
      <w:r>
        <w:separator/>
      </w:r>
    </w:p>
  </w:endnote>
  <w:endnote w:type="continuationSeparator" w:id="0">
    <w:p w:rsidR="00971345" w:rsidRDefault="00971345" w:rsidP="008E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AE" w:rsidRDefault="004A481E">
    <w:pPr>
      <w:pStyle w:val="Stopka"/>
      <w:jc w:val="right"/>
    </w:pPr>
    <w:r>
      <w:fldChar w:fldCharType="begin"/>
    </w:r>
    <w:r w:rsidR="00ED19F7">
      <w:instrText xml:space="preserve"> PAGE   \* MERGEFORMAT </w:instrText>
    </w:r>
    <w:r>
      <w:fldChar w:fldCharType="separate"/>
    </w:r>
    <w:r w:rsidR="00FE5F71">
      <w:rPr>
        <w:noProof/>
      </w:rPr>
      <w:t>1</w:t>
    </w:r>
    <w:r>
      <w:fldChar w:fldCharType="end"/>
    </w:r>
  </w:p>
  <w:p w:rsidR="00FA74AE" w:rsidRDefault="00971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5" w:rsidRDefault="00971345" w:rsidP="008E6EB9">
      <w:pPr>
        <w:spacing w:after="0" w:line="240" w:lineRule="auto"/>
      </w:pPr>
      <w:r>
        <w:separator/>
      </w:r>
    </w:p>
  </w:footnote>
  <w:footnote w:type="continuationSeparator" w:id="0">
    <w:p w:rsidR="00971345" w:rsidRDefault="00971345" w:rsidP="008E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47" w:rsidRPr="00FA74AE" w:rsidRDefault="00ED19F7" w:rsidP="00B77347">
    <w:pPr>
      <w:pStyle w:val="Nagwek"/>
      <w:tabs>
        <w:tab w:val="clear" w:pos="4536"/>
        <w:tab w:val="clear" w:pos="9072"/>
        <w:tab w:val="left" w:pos="1935"/>
      </w:tabs>
      <w:jc w:val="center"/>
      <w:rPr>
        <w:b/>
        <w:sz w:val="32"/>
        <w:szCs w:val="24"/>
      </w:rPr>
    </w:pPr>
    <w:r w:rsidRPr="00FA74AE">
      <w:rPr>
        <w:b/>
        <w:sz w:val="32"/>
        <w:szCs w:val="24"/>
      </w:rPr>
      <w:t xml:space="preserve">Zespół Szkół Ponadgimnazjalnych </w:t>
    </w:r>
    <w:r w:rsidRPr="00FA74AE">
      <w:rPr>
        <w:b/>
        <w:sz w:val="32"/>
        <w:szCs w:val="24"/>
      </w:rPr>
      <w:br/>
      <w:t>im. Wincentego Witosa w Jasieńcu</w:t>
    </w:r>
  </w:p>
  <w:p w:rsidR="00B77347" w:rsidRPr="00B77347" w:rsidRDefault="00ED19F7" w:rsidP="00B77347">
    <w:pPr>
      <w:pStyle w:val="Nagwek"/>
      <w:tabs>
        <w:tab w:val="clear" w:pos="4536"/>
        <w:tab w:val="clear" w:pos="9072"/>
        <w:tab w:val="left" w:pos="1935"/>
      </w:tabs>
      <w:rPr>
        <w:b/>
        <w:sz w:val="24"/>
        <w:szCs w:val="24"/>
      </w:rPr>
    </w:pPr>
    <w:r>
      <w:tab/>
    </w:r>
  </w:p>
  <w:p w:rsidR="00B77347" w:rsidRDefault="009713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B9"/>
    <w:multiLevelType w:val="hybridMultilevel"/>
    <w:tmpl w:val="4C224840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40A2BC8"/>
    <w:multiLevelType w:val="hybridMultilevel"/>
    <w:tmpl w:val="BBAE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C88"/>
    <w:multiLevelType w:val="hybridMultilevel"/>
    <w:tmpl w:val="4BA6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005C"/>
    <w:multiLevelType w:val="hybridMultilevel"/>
    <w:tmpl w:val="CFDA7D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D456E2"/>
    <w:multiLevelType w:val="hybridMultilevel"/>
    <w:tmpl w:val="D294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55C33"/>
    <w:multiLevelType w:val="hybridMultilevel"/>
    <w:tmpl w:val="E036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357EF"/>
    <w:multiLevelType w:val="hybridMultilevel"/>
    <w:tmpl w:val="BF7A2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0"/>
    <w:rsid w:val="00010715"/>
    <w:rsid w:val="001A0BA9"/>
    <w:rsid w:val="00270005"/>
    <w:rsid w:val="002E6095"/>
    <w:rsid w:val="00395CFD"/>
    <w:rsid w:val="00400986"/>
    <w:rsid w:val="004A481E"/>
    <w:rsid w:val="00605562"/>
    <w:rsid w:val="008E6EB9"/>
    <w:rsid w:val="00971345"/>
    <w:rsid w:val="00A93C20"/>
    <w:rsid w:val="00B16FEC"/>
    <w:rsid w:val="00BF6370"/>
    <w:rsid w:val="00D46287"/>
    <w:rsid w:val="00ED19F7"/>
    <w:rsid w:val="00F0564E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3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3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3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3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3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3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zsp jasieniec</cp:lastModifiedBy>
  <cp:revision>2</cp:revision>
  <dcterms:created xsi:type="dcterms:W3CDTF">2015-10-19T07:42:00Z</dcterms:created>
  <dcterms:modified xsi:type="dcterms:W3CDTF">2015-10-19T07:42:00Z</dcterms:modified>
</cp:coreProperties>
</file>