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ZP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3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/12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/202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3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 r. 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Sukcesywna dostawa artykułów żywnościowych 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dla 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 Zesp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o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ł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u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 Szkół Gastronomiczno -Hotelarskich im.Wł.Reymonta w Wiśle w 202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4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 r. </w:t>
      </w:r>
    </w:p>
    <w:p>
      <w:pPr>
        <w:pStyle w:val="Normal"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end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W</w:t>
      </w: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>isła 29.12.2023 r.</w:t>
      </w:r>
    </w:p>
    <w:p>
      <w:pPr>
        <w:pStyle w:val="Normal"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end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1C1C1C"/>
          <w:sz w:val="24"/>
          <w:szCs w:val="24"/>
          <w:shd w:fill="FFFFFF" w:val="clear"/>
          <w:lang w:val="en-US" w:eastAsia="pl-PL"/>
        </w:rPr>
        <w:t xml:space="preserve">INFORMACJA DLA WYKONAWCÓW </w:t>
      </w:r>
    </w:p>
    <w:p>
      <w:pPr>
        <w:pStyle w:val="Normal"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end"/>
        <w:rPr>
          <w:rFonts w:ascii="Times New Roman" w:hAnsi="Times New Roman" w:eastAsia="Times New Roman" w:cs="Times New Roman"/>
          <w:b/>
          <w:b/>
          <w:bCs/>
          <w:color w:val="1C1C1C"/>
          <w:sz w:val="24"/>
          <w:szCs w:val="24"/>
          <w:shd w:fill="FFFFFF" w:val="clear"/>
          <w:lang w:val="en-US" w:eastAsia="pl-PL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1C1C1C"/>
          <w:sz w:val="24"/>
          <w:szCs w:val="24"/>
          <w:shd w:fill="FFFFFF" w:val="clear"/>
          <w:lang w:val="en-US" w:eastAsia="pl-PL"/>
        </w:rPr>
        <w:tab/>
        <w:t xml:space="preserve">Zamawiajacy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1C1C1C"/>
          <w:sz w:val="24"/>
          <w:szCs w:val="24"/>
          <w:u w:val="none"/>
          <w:shd w:fill="FFFFFF" w:val="clear"/>
          <w:lang w:val="it-IT" w:eastAsia="pl-PL"/>
        </w:rPr>
        <w:t xml:space="preserve">Zespół Szkól Gastronomiczno-Hotelarskich im. Wł. Reymonta w Wiśle ul. Reymonta 243-460 Wisła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1C1C1C"/>
          <w:sz w:val="24"/>
          <w:szCs w:val="24"/>
          <w:u w:val="none"/>
          <w:shd w:fill="FFFFFF" w:val="clear"/>
          <w:lang w:val="it-IT" w:eastAsia="pl-PL"/>
        </w:rPr>
        <w:t xml:space="preserve">na podst. Art. 271ust.1.2.3.4 Ustawy PZP Dz. U. z 2023 r. poz. 1605,1720 INFORMUJE, ŻE dokonał zmian: z części MIĘSO wydzielił Cześc DROB jako osobny pakiet  zamówienia. Zamawiający przedłuża termin skladania ofert: </w:t>
      </w:r>
    </w:p>
    <w:p>
      <w:pPr>
        <w:pStyle w:val="Normal"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1C1C1C"/>
          <w:sz w:val="24"/>
          <w:szCs w:val="24"/>
          <w:u w:val="none"/>
          <w:shd w:fill="FFFFFF" w:val="clear"/>
          <w:lang w:val="it-IT" w:eastAsia="pl-PL"/>
        </w:rPr>
        <w:t>Zamieszcza ogłoszenie o zmianie ogłoszenia.</w:t>
      </w:r>
    </w:p>
    <w:p>
      <w:pPr>
        <w:pStyle w:val="Normal"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1C1C1C"/>
          <w:sz w:val="24"/>
          <w:szCs w:val="24"/>
          <w:u w:val="none"/>
          <w:shd w:fill="FFFFFF" w:val="clear"/>
          <w:lang w:val="it-IT" w:eastAsia="pl-PL"/>
        </w:rPr>
        <w:t xml:space="preserve">Ogłoszenie nr 2023/BZP 00579597/01 z dnia 2023-12-29 </w:t>
      </w:r>
    </w:p>
    <w:p>
      <w:pPr>
        <w:pStyle w:val="Normal"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u w:val="none"/>
          <w:shd w:fill="FFFFFF" w:val="clear"/>
          <w:lang w:val="it-IT" w:eastAsia="pl-PL"/>
        </w:rPr>
        <w:t xml:space="preserve">Zamawiajacy zamieszcza nowy formularz asortymentowo-cenowy częsc drób , mięso. </w:t>
      </w:r>
    </w:p>
    <w:p>
      <w:pPr>
        <w:pStyle w:val="Normal"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1C1C1C"/>
          <w:sz w:val="24"/>
          <w:szCs w:val="24"/>
          <w:u w:val="none"/>
          <w:shd w:fill="FFFFFF" w:val="clear"/>
          <w:lang w:val="it-IT" w:eastAsia="pl-PL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1C1C1C"/>
          <w:sz w:val="24"/>
          <w:szCs w:val="24"/>
          <w:u w:val="none"/>
          <w:shd w:fill="FFFFFF" w:val="clear"/>
          <w:lang w:val="it-IT" w:eastAsia="pl-PL"/>
        </w:rPr>
        <w:t xml:space="preserve">Wykonawcy są zobowiązani do stosowania nowego formularza asortymentowo-cenowego dot. częśc mieso i drób. Pozostałe zapisy pozostają bez zmian. </w:t>
      </w:r>
    </w:p>
    <w:p>
      <w:pPr>
        <w:pStyle w:val="Normal"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1C1C1C"/>
          <w:sz w:val="24"/>
          <w:szCs w:val="24"/>
          <w:u w:val="none"/>
          <w:shd w:fill="FFFFFF" w:val="clear"/>
          <w:lang w:val="it-IT" w:eastAsia="pl-PL"/>
        </w:rPr>
        <w:t>Termin składania ofert Przed zmianą: 2024-01-05 09:00 Po zmianie: 2024-01-09 09:05</w:t>
      </w:r>
    </w:p>
    <w:p>
      <w:pPr>
        <w:pStyle w:val="Normal"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1C1C1C"/>
          <w:sz w:val="24"/>
          <w:szCs w:val="24"/>
          <w:u w:val="none"/>
          <w:shd w:fill="FFFFFF" w:val="clear"/>
          <w:lang w:val="it-IT" w:eastAsia="pl-PL"/>
        </w:rPr>
        <w:t xml:space="preserve">Termin otwarcia ofert Przed zmianą:  - - 2024-01-05 09:10 Po zmianie: 2024-01-09 09:20 </w:t>
      </w:r>
    </w:p>
    <w:p>
      <w:pPr>
        <w:pStyle w:val="Normal"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both"/>
        <w:rPr>
          <w:rFonts w:ascii="Times New Roman" w:hAnsi="Times New Roman" w:eastAsia="Times New Roman" w:cs="Times New Roman"/>
          <w:i/>
          <w:i/>
          <w:iCs/>
          <w:color w:val="1C1C1C"/>
          <w:sz w:val="24"/>
          <w:szCs w:val="24"/>
          <w:u w:val="none"/>
          <w:shd w:fill="FFFFFF" w:val="clear"/>
          <w:lang w:val="it-IT" w:eastAsia="pl-PL"/>
        </w:rPr>
      </w:pPr>
      <w:r>
        <w:rPr>
          <w:b w:val="false"/>
          <w:bCs w:val="false"/>
        </w:rPr>
      </w:r>
    </w:p>
    <w:p>
      <w:pPr>
        <w:pStyle w:val="Normal"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1C1C1C"/>
          <w:sz w:val="24"/>
          <w:szCs w:val="24"/>
          <w:u w:val="none"/>
          <w:shd w:fill="FFFFFF" w:val="clear"/>
          <w:lang w:val="en-US" w:eastAsia="pl-PL"/>
        </w:rPr>
        <w:t xml:space="preserve">   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1C1C1C"/>
          <w:sz w:val="24"/>
          <w:szCs w:val="24"/>
          <w:u w:val="none"/>
          <w:shd w:fill="FFFFFF" w:val="clear"/>
          <w:lang w:val="en-US" w:eastAsia="pl-PL"/>
        </w:rPr>
        <w:tab/>
        <w:t xml:space="preserve">Zamawiajacy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1C1C1C"/>
          <w:sz w:val="24"/>
          <w:szCs w:val="24"/>
          <w:u w:val="none"/>
          <w:shd w:fill="FFFFFF" w:val="clear"/>
          <w:lang w:val="it-IT" w:eastAsia="pl-PL"/>
        </w:rPr>
        <w:t>Zespół Szkól Gastronomiczno-Hotelarskich im. Wł. Reymonta w Wiśle ul. Reymonta 243-460 Wisła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LibreOffice/7.2.4.1$Windows_X86_64 LibreOffice_project/27d75539669ac387bb498e35313b970b7fe9c4f9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2023-12-29T12:36:39Z</dcterms:modified>
  <cp:revision>2</cp:revision>
  <dc:subject/>
  <dc:title/>
</cp:coreProperties>
</file>