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DD8" w:rsidRDefault="000F0DD8" w:rsidP="00A704B5">
      <w:pPr>
        <w:pStyle w:val="Nagwek1"/>
        <w:spacing w:line="322" w:lineRule="exact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Baza ryzyk korupcyjnych</w:t>
      </w:r>
    </w:p>
    <w:p w:rsidR="000F0DD8" w:rsidRDefault="00A704B5" w:rsidP="00A704B5">
      <w:pPr>
        <w:pStyle w:val="Nagwek1"/>
        <w:spacing w:line="322" w:lineRule="exact"/>
        <w:rPr>
          <w:rFonts w:ascii="Arial" w:hAnsi="Arial" w:cs="Arial"/>
        </w:rPr>
      </w:pPr>
      <w:r w:rsidRPr="00A704B5">
        <w:rPr>
          <w:rFonts w:ascii="Arial" w:hAnsi="Arial" w:cs="Arial"/>
        </w:rPr>
        <w:t>w</w:t>
      </w:r>
      <w:r w:rsidR="000F0DD8">
        <w:rPr>
          <w:rFonts w:ascii="Arial" w:hAnsi="Arial" w:cs="Arial"/>
        </w:rPr>
        <w:t xml:space="preserve"> </w:t>
      </w:r>
      <w:r w:rsidRPr="00A704B5">
        <w:rPr>
          <w:rFonts w:ascii="Arial" w:hAnsi="Arial" w:cs="Arial"/>
        </w:rPr>
        <w:t xml:space="preserve">II Liceum Ogólnokształcącym </w:t>
      </w:r>
    </w:p>
    <w:p w:rsidR="00A704B5" w:rsidRPr="005D6277" w:rsidRDefault="00A704B5" w:rsidP="00A704B5">
      <w:pPr>
        <w:pStyle w:val="Nagwek1"/>
        <w:spacing w:line="322" w:lineRule="exact"/>
        <w:rPr>
          <w:rFonts w:ascii="Arial" w:hAnsi="Arial" w:cs="Arial"/>
        </w:rPr>
      </w:pPr>
      <w:r w:rsidRPr="00A704B5">
        <w:rPr>
          <w:rFonts w:ascii="Arial" w:hAnsi="Arial" w:cs="Arial"/>
        </w:rPr>
        <w:t>im.</w:t>
      </w:r>
      <w:r w:rsidR="00457A36">
        <w:rPr>
          <w:rFonts w:ascii="Arial" w:hAnsi="Arial" w:cs="Arial"/>
        </w:rPr>
        <w:t xml:space="preserve"> </w:t>
      </w:r>
      <w:r w:rsidRPr="00A704B5">
        <w:rPr>
          <w:rFonts w:ascii="Arial" w:hAnsi="Arial" w:cs="Arial"/>
        </w:rPr>
        <w:t>Mikołaja Kopernika</w:t>
      </w:r>
      <w:r w:rsidR="005D6277">
        <w:rPr>
          <w:rFonts w:ascii="Arial" w:hAnsi="Arial" w:cs="Arial"/>
        </w:rPr>
        <w:t xml:space="preserve"> </w:t>
      </w:r>
      <w:r w:rsidRPr="00A704B5">
        <w:rPr>
          <w:rFonts w:ascii="Arial" w:hAnsi="Arial" w:cs="Arial"/>
        </w:rPr>
        <w:t>w Cieszynie</w:t>
      </w:r>
    </w:p>
    <w:p w:rsidR="00A704B5" w:rsidRDefault="00A704B5" w:rsidP="00A704B5">
      <w:pPr>
        <w:pStyle w:val="Tekstpodstawowy"/>
        <w:spacing w:before="2"/>
        <w:rPr>
          <w:b/>
          <w:sz w:val="28"/>
        </w:rPr>
      </w:pPr>
    </w:p>
    <w:tbl>
      <w:tblPr>
        <w:tblStyle w:val="TableNormal1"/>
        <w:tblW w:w="9587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86"/>
        <w:gridCol w:w="285"/>
        <w:gridCol w:w="1985"/>
        <w:gridCol w:w="425"/>
        <w:gridCol w:w="4252"/>
        <w:gridCol w:w="45"/>
        <w:gridCol w:w="9"/>
      </w:tblGrid>
      <w:tr w:rsidR="00A704B5" w:rsidRPr="00A704B5" w:rsidTr="005D6277">
        <w:trPr>
          <w:trHeight w:val="1134"/>
        </w:trPr>
        <w:tc>
          <w:tcPr>
            <w:tcW w:w="2871" w:type="dxa"/>
            <w:gridSpan w:val="2"/>
            <w:vAlign w:val="center"/>
          </w:tcPr>
          <w:p w:rsidR="00A704B5" w:rsidRPr="00840E68" w:rsidRDefault="00A704B5" w:rsidP="00934F4E">
            <w:pPr>
              <w:pStyle w:val="TableParagraph"/>
              <w:spacing w:line="273" w:lineRule="exact"/>
              <w:ind w:left="17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40E68">
              <w:rPr>
                <w:rFonts w:ascii="Arial" w:hAnsi="Arial" w:cs="Arial"/>
                <w:b/>
                <w:sz w:val="22"/>
                <w:szCs w:val="22"/>
              </w:rPr>
              <w:t>Zakres czynności</w:t>
            </w:r>
          </w:p>
        </w:tc>
        <w:tc>
          <w:tcPr>
            <w:tcW w:w="2410" w:type="dxa"/>
            <w:gridSpan w:val="2"/>
            <w:vAlign w:val="center"/>
          </w:tcPr>
          <w:p w:rsidR="00A704B5" w:rsidRPr="00840E68" w:rsidRDefault="00A704B5" w:rsidP="00934F4E">
            <w:pPr>
              <w:pStyle w:val="TableParagraph"/>
              <w:spacing w:line="242" w:lineRule="auto"/>
              <w:ind w:left="194" w:right="168" w:firstLine="5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40E68">
              <w:rPr>
                <w:rFonts w:ascii="Arial" w:hAnsi="Arial" w:cs="Arial"/>
                <w:b/>
                <w:sz w:val="22"/>
                <w:szCs w:val="22"/>
              </w:rPr>
              <w:t>Ryzyko korupcyjne</w:t>
            </w:r>
          </w:p>
        </w:tc>
        <w:tc>
          <w:tcPr>
            <w:tcW w:w="4306" w:type="dxa"/>
            <w:gridSpan w:val="3"/>
            <w:vAlign w:val="center"/>
          </w:tcPr>
          <w:p w:rsidR="00A704B5" w:rsidRPr="00840E68" w:rsidRDefault="00A704B5" w:rsidP="00960275">
            <w:pPr>
              <w:pStyle w:val="TableParagraph"/>
              <w:spacing w:line="242" w:lineRule="auto"/>
              <w:ind w:left="142" w:right="21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40E68">
              <w:rPr>
                <w:rFonts w:ascii="Arial" w:hAnsi="Arial" w:cs="Arial"/>
                <w:b/>
                <w:sz w:val="22"/>
                <w:szCs w:val="22"/>
              </w:rPr>
              <w:t>Działania podjęte/zalecane do stosowania (mechanizmy kontrolne)</w:t>
            </w:r>
          </w:p>
        </w:tc>
      </w:tr>
      <w:tr w:rsidR="00A704B5" w:rsidRPr="00A704B5" w:rsidTr="005D6277">
        <w:trPr>
          <w:trHeight w:val="567"/>
        </w:trPr>
        <w:tc>
          <w:tcPr>
            <w:tcW w:w="9587" w:type="dxa"/>
            <w:gridSpan w:val="7"/>
            <w:vAlign w:val="center"/>
          </w:tcPr>
          <w:p w:rsidR="00A704B5" w:rsidRPr="00A93C90" w:rsidRDefault="00A704B5" w:rsidP="00840E68">
            <w:pPr>
              <w:pStyle w:val="TableParagraph"/>
              <w:ind w:left="2304" w:right="301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93C90">
              <w:rPr>
                <w:rFonts w:ascii="Arial" w:hAnsi="Arial" w:cs="Arial"/>
                <w:b/>
                <w:sz w:val="24"/>
                <w:szCs w:val="24"/>
              </w:rPr>
              <w:t>DZIAŁALNOŚĆ EDUKACYJNA</w:t>
            </w:r>
          </w:p>
        </w:tc>
      </w:tr>
      <w:tr w:rsidR="00A704B5" w:rsidRPr="00A704B5" w:rsidTr="005D6277">
        <w:trPr>
          <w:trHeight w:val="1134"/>
        </w:trPr>
        <w:tc>
          <w:tcPr>
            <w:tcW w:w="2871" w:type="dxa"/>
            <w:gridSpan w:val="2"/>
            <w:vAlign w:val="center"/>
          </w:tcPr>
          <w:p w:rsidR="00A704B5" w:rsidRPr="00A704B5" w:rsidRDefault="00A704B5" w:rsidP="00934F4E">
            <w:pPr>
              <w:pStyle w:val="TableParagraph"/>
              <w:spacing w:before="2" w:line="237" w:lineRule="auto"/>
              <w:ind w:left="110" w:right="95"/>
              <w:rPr>
                <w:rFonts w:ascii="Arial" w:hAnsi="Arial" w:cs="Arial"/>
              </w:rPr>
            </w:pPr>
            <w:r w:rsidRPr="00A704B5">
              <w:rPr>
                <w:rFonts w:ascii="Arial" w:hAnsi="Arial" w:cs="Arial"/>
              </w:rPr>
              <w:t>Nadzór nad prac</w:t>
            </w:r>
            <w:r w:rsidR="00AC1CE6">
              <w:rPr>
                <w:rFonts w:ascii="Arial" w:hAnsi="Arial" w:cs="Arial"/>
              </w:rPr>
              <w:t>ą S</w:t>
            </w:r>
            <w:r w:rsidR="00DE5A82">
              <w:rPr>
                <w:rFonts w:ascii="Arial" w:hAnsi="Arial" w:cs="Arial"/>
              </w:rPr>
              <w:t xml:space="preserve">zkoły </w:t>
            </w:r>
            <w:r w:rsidRPr="00A704B5">
              <w:rPr>
                <w:rFonts w:ascii="Arial" w:hAnsi="Arial" w:cs="Arial"/>
              </w:rPr>
              <w:t>w zakresie kompetencji organu prowadzącego</w:t>
            </w:r>
          </w:p>
        </w:tc>
        <w:tc>
          <w:tcPr>
            <w:tcW w:w="2410" w:type="dxa"/>
            <w:gridSpan w:val="2"/>
            <w:vAlign w:val="center"/>
          </w:tcPr>
          <w:p w:rsidR="00A704B5" w:rsidRPr="00A704B5" w:rsidRDefault="00A704B5" w:rsidP="000226A5">
            <w:pPr>
              <w:pStyle w:val="TableParagraph"/>
              <w:ind w:left="108" w:firstLine="2"/>
              <w:jc w:val="center"/>
              <w:rPr>
                <w:rFonts w:ascii="Arial" w:hAnsi="Arial" w:cs="Arial"/>
                <w:b/>
              </w:rPr>
            </w:pPr>
            <w:r w:rsidRPr="00A704B5">
              <w:rPr>
                <w:rFonts w:ascii="Arial" w:hAnsi="Arial" w:cs="Arial"/>
                <w:b/>
              </w:rPr>
              <w:t>Przekroczenie uprawnień</w:t>
            </w:r>
          </w:p>
        </w:tc>
        <w:tc>
          <w:tcPr>
            <w:tcW w:w="4306" w:type="dxa"/>
            <w:gridSpan w:val="3"/>
            <w:vAlign w:val="center"/>
          </w:tcPr>
          <w:p w:rsidR="00A704B5" w:rsidRPr="00A704B5" w:rsidRDefault="00AC1CE6" w:rsidP="00514D8C">
            <w:pPr>
              <w:pStyle w:val="TableParagraph"/>
              <w:tabs>
                <w:tab w:val="left" w:pos="460"/>
              </w:tabs>
              <w:spacing w:line="230" w:lineRule="atLeast"/>
              <w:ind w:left="283" w:right="10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Stosowanie ujednoliconych</w:t>
            </w:r>
            <w:r w:rsidR="00A704B5" w:rsidRPr="00A704B5">
              <w:rPr>
                <w:rFonts w:ascii="Arial" w:hAnsi="Arial" w:cs="Arial"/>
              </w:rPr>
              <w:t xml:space="preserve"> narzędzi kontroli (formularzy, ankiet,</w:t>
            </w:r>
            <w:r w:rsidR="00960275">
              <w:rPr>
                <w:rFonts w:ascii="Arial" w:hAnsi="Arial" w:cs="Arial"/>
              </w:rPr>
              <w:t xml:space="preserve"> it</w:t>
            </w:r>
            <w:r w:rsidR="00A704B5" w:rsidRPr="00A704B5">
              <w:rPr>
                <w:rFonts w:ascii="Arial" w:hAnsi="Arial" w:cs="Arial"/>
              </w:rPr>
              <w:t>p.)</w:t>
            </w:r>
            <w:r w:rsidR="00165424">
              <w:rPr>
                <w:rFonts w:ascii="Arial" w:hAnsi="Arial" w:cs="Arial"/>
              </w:rPr>
              <w:t>.</w:t>
            </w:r>
          </w:p>
        </w:tc>
      </w:tr>
      <w:tr w:rsidR="00A704B5" w:rsidRPr="00A704B5" w:rsidTr="005D6277">
        <w:trPr>
          <w:gridAfter w:val="1"/>
          <w:wAfter w:w="9" w:type="dxa"/>
          <w:trHeight w:val="1134"/>
        </w:trPr>
        <w:tc>
          <w:tcPr>
            <w:tcW w:w="2871" w:type="dxa"/>
            <w:gridSpan w:val="2"/>
          </w:tcPr>
          <w:p w:rsidR="00A704B5" w:rsidRPr="00A704B5" w:rsidRDefault="000226A5" w:rsidP="006E7920">
            <w:pPr>
              <w:pStyle w:val="TableParagraph"/>
              <w:ind w:left="110" w:right="9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Przyznawanie, przekazywanie i sprawdzanie pod względem finansowo-księgowym oraz kontrola finansowo-księgowa </w:t>
            </w:r>
            <w:r w:rsidRPr="00A704B5">
              <w:rPr>
                <w:rFonts w:ascii="Arial" w:hAnsi="Arial" w:cs="Arial"/>
              </w:rPr>
              <w:t>wykorzystania</w:t>
            </w:r>
            <w:r>
              <w:rPr>
                <w:rFonts w:ascii="Arial" w:hAnsi="Arial" w:cs="Arial"/>
              </w:rPr>
              <w:t xml:space="preserve"> środków przez organizacje pozarządowe i podmioty, o których mowa w </w:t>
            </w:r>
            <w:r w:rsidR="00442656">
              <w:rPr>
                <w:rFonts w:ascii="Arial" w:hAnsi="Arial" w:cs="Arial"/>
              </w:rPr>
              <w:t>a</w:t>
            </w:r>
            <w:r w:rsidR="00AB6CDE">
              <w:rPr>
                <w:rFonts w:ascii="Arial" w:hAnsi="Arial" w:cs="Arial"/>
              </w:rPr>
              <w:t>rt</w:t>
            </w:r>
            <w:r w:rsidR="00442656">
              <w:rPr>
                <w:rFonts w:ascii="Arial" w:hAnsi="Arial" w:cs="Arial"/>
              </w:rPr>
              <w:t>.3, ust.3 U</w:t>
            </w:r>
            <w:r>
              <w:rPr>
                <w:rFonts w:ascii="Arial" w:hAnsi="Arial" w:cs="Arial"/>
              </w:rPr>
              <w:t xml:space="preserve">stawy z dnia </w:t>
            </w:r>
            <w:r w:rsidRPr="00A704B5">
              <w:rPr>
                <w:rFonts w:ascii="Arial" w:hAnsi="Arial" w:cs="Arial"/>
              </w:rPr>
              <w:t>24.04.2003</w:t>
            </w:r>
            <w:r w:rsidR="00442656">
              <w:rPr>
                <w:rFonts w:ascii="Arial" w:hAnsi="Arial" w:cs="Arial"/>
              </w:rPr>
              <w:t>r.</w:t>
            </w:r>
            <w:r w:rsidRPr="00A704B5">
              <w:rPr>
                <w:rFonts w:ascii="Arial" w:hAnsi="Arial" w:cs="Arial"/>
              </w:rPr>
              <w:t xml:space="preserve"> o działalności pożytku publicznego i </w:t>
            </w:r>
            <w:r w:rsidR="00442656">
              <w:rPr>
                <w:rFonts w:ascii="Arial" w:hAnsi="Arial" w:cs="Arial"/>
              </w:rPr>
              <w:t xml:space="preserve">o </w:t>
            </w:r>
            <w:r w:rsidRPr="00A704B5">
              <w:rPr>
                <w:rFonts w:ascii="Arial" w:hAnsi="Arial" w:cs="Arial"/>
              </w:rPr>
              <w:t>wolontariacie</w:t>
            </w:r>
            <w:r w:rsidR="006E7920">
              <w:rPr>
                <w:rFonts w:ascii="Arial" w:hAnsi="Arial" w:cs="Arial"/>
              </w:rPr>
              <w:t>.</w:t>
            </w:r>
          </w:p>
        </w:tc>
        <w:tc>
          <w:tcPr>
            <w:tcW w:w="2410" w:type="dxa"/>
            <w:gridSpan w:val="2"/>
          </w:tcPr>
          <w:p w:rsidR="000226A5" w:rsidRDefault="000226A5" w:rsidP="000226A5">
            <w:pPr>
              <w:pStyle w:val="TableParagraph"/>
              <w:spacing w:before="1"/>
              <w:ind w:left="110"/>
              <w:jc w:val="center"/>
              <w:rPr>
                <w:rFonts w:ascii="Arial" w:hAnsi="Arial" w:cs="Arial"/>
                <w:b/>
              </w:rPr>
            </w:pPr>
          </w:p>
          <w:p w:rsidR="000226A5" w:rsidRDefault="000226A5" w:rsidP="000226A5">
            <w:pPr>
              <w:pStyle w:val="TableParagraph"/>
              <w:spacing w:before="1"/>
              <w:ind w:left="110"/>
              <w:jc w:val="center"/>
              <w:rPr>
                <w:rFonts w:ascii="Arial" w:hAnsi="Arial" w:cs="Arial"/>
                <w:b/>
              </w:rPr>
            </w:pPr>
          </w:p>
          <w:p w:rsidR="000226A5" w:rsidRDefault="000226A5" w:rsidP="000226A5">
            <w:pPr>
              <w:pStyle w:val="TableParagraph"/>
              <w:spacing w:before="1"/>
              <w:ind w:left="11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Płatna protekcja</w:t>
            </w:r>
          </w:p>
          <w:p w:rsidR="000226A5" w:rsidRDefault="000226A5" w:rsidP="000226A5">
            <w:pPr>
              <w:pStyle w:val="TableParagraph"/>
              <w:spacing w:before="1"/>
              <w:ind w:left="11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Nielegalne dowody wdzięczności</w:t>
            </w:r>
          </w:p>
          <w:p w:rsidR="000226A5" w:rsidRPr="00A704B5" w:rsidRDefault="00A704B5" w:rsidP="008E77C2">
            <w:pPr>
              <w:pStyle w:val="TableParagraph"/>
              <w:spacing w:before="1"/>
              <w:ind w:left="110"/>
              <w:jc w:val="center"/>
              <w:rPr>
                <w:rFonts w:ascii="Arial" w:hAnsi="Arial" w:cs="Arial"/>
                <w:b/>
              </w:rPr>
            </w:pPr>
            <w:r w:rsidRPr="00A704B5">
              <w:rPr>
                <w:rFonts w:ascii="Arial" w:hAnsi="Arial" w:cs="Arial"/>
                <w:b/>
              </w:rPr>
              <w:t>Przekupstwo</w:t>
            </w:r>
          </w:p>
        </w:tc>
        <w:tc>
          <w:tcPr>
            <w:tcW w:w="4297" w:type="dxa"/>
            <w:gridSpan w:val="2"/>
            <w:vAlign w:val="center"/>
          </w:tcPr>
          <w:p w:rsidR="00A704B5" w:rsidRPr="00A704B5" w:rsidRDefault="00840E68" w:rsidP="00514D8C">
            <w:pPr>
              <w:pStyle w:val="TableParagraph"/>
              <w:ind w:left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="007F2F6E">
              <w:rPr>
                <w:rFonts w:ascii="Arial" w:hAnsi="Arial" w:cs="Arial"/>
              </w:rPr>
              <w:t xml:space="preserve">piniowanie ofert przez </w:t>
            </w:r>
            <w:r w:rsidR="00B601F7">
              <w:rPr>
                <w:rFonts w:ascii="Arial" w:hAnsi="Arial" w:cs="Arial"/>
              </w:rPr>
              <w:t>Komisję K</w:t>
            </w:r>
            <w:r w:rsidR="007F2F6E">
              <w:rPr>
                <w:rFonts w:ascii="Arial" w:hAnsi="Arial" w:cs="Arial"/>
              </w:rPr>
              <w:t>onkursową</w:t>
            </w:r>
            <w:r w:rsidR="00165424">
              <w:rPr>
                <w:rFonts w:ascii="Arial" w:hAnsi="Arial" w:cs="Arial"/>
              </w:rPr>
              <w:t>.</w:t>
            </w:r>
          </w:p>
        </w:tc>
      </w:tr>
      <w:tr w:rsidR="00960275" w:rsidRPr="00A704B5" w:rsidTr="005D6277">
        <w:trPr>
          <w:gridAfter w:val="1"/>
          <w:wAfter w:w="9" w:type="dxa"/>
          <w:trHeight w:val="1134"/>
        </w:trPr>
        <w:tc>
          <w:tcPr>
            <w:tcW w:w="2871" w:type="dxa"/>
            <w:gridSpan w:val="2"/>
          </w:tcPr>
          <w:p w:rsidR="00960275" w:rsidRDefault="00960275" w:rsidP="00960275">
            <w:pPr>
              <w:pStyle w:val="TableParagraph"/>
              <w:ind w:left="110" w:right="92"/>
              <w:rPr>
                <w:rFonts w:ascii="Arial" w:hAnsi="Arial" w:cs="Arial"/>
              </w:rPr>
            </w:pPr>
          </w:p>
          <w:p w:rsidR="00960275" w:rsidRDefault="00960275" w:rsidP="00960275">
            <w:pPr>
              <w:pStyle w:val="TableParagraph"/>
              <w:ind w:left="110" w:right="92"/>
              <w:rPr>
                <w:rFonts w:ascii="Arial" w:hAnsi="Arial" w:cs="Arial"/>
              </w:rPr>
            </w:pPr>
          </w:p>
          <w:p w:rsidR="00960275" w:rsidRDefault="00960275" w:rsidP="00960275">
            <w:pPr>
              <w:pStyle w:val="TableParagraph"/>
              <w:ind w:left="110" w:right="9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Nabór uczniów do Szkoły</w:t>
            </w:r>
          </w:p>
        </w:tc>
        <w:tc>
          <w:tcPr>
            <w:tcW w:w="2410" w:type="dxa"/>
            <w:gridSpan w:val="2"/>
            <w:vAlign w:val="center"/>
          </w:tcPr>
          <w:p w:rsidR="00960275" w:rsidRPr="000B4823" w:rsidRDefault="00960275" w:rsidP="00960275">
            <w:pPr>
              <w:pStyle w:val="TableParagraph"/>
              <w:spacing w:before="1"/>
              <w:ind w:left="11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B4823">
              <w:rPr>
                <w:rFonts w:ascii="Arial" w:hAnsi="Arial" w:cs="Arial"/>
                <w:b/>
                <w:sz w:val="18"/>
                <w:szCs w:val="18"/>
              </w:rPr>
              <w:t>Ujawnianie tajemnic prawnie chronionych, w tym danych osobowych</w:t>
            </w:r>
          </w:p>
          <w:p w:rsidR="00960275" w:rsidRPr="000B4823" w:rsidRDefault="00960275" w:rsidP="00960275">
            <w:pPr>
              <w:pStyle w:val="TableParagraph"/>
              <w:spacing w:before="1"/>
              <w:ind w:left="11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B4823">
              <w:rPr>
                <w:rFonts w:ascii="Arial" w:hAnsi="Arial" w:cs="Arial"/>
                <w:b/>
                <w:sz w:val="18"/>
                <w:szCs w:val="18"/>
              </w:rPr>
              <w:t>Konflikt interesów</w:t>
            </w:r>
          </w:p>
          <w:p w:rsidR="00960275" w:rsidRPr="000B4823" w:rsidRDefault="00960275" w:rsidP="00960275">
            <w:pPr>
              <w:pStyle w:val="TableParagraph"/>
              <w:spacing w:before="1"/>
              <w:ind w:left="11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B4823">
              <w:rPr>
                <w:rFonts w:ascii="Arial" w:hAnsi="Arial" w:cs="Arial"/>
                <w:b/>
                <w:sz w:val="18"/>
                <w:szCs w:val="18"/>
              </w:rPr>
              <w:t>Nielegalne dowody wdzięczności</w:t>
            </w:r>
          </w:p>
          <w:p w:rsidR="00960275" w:rsidRPr="000B4823" w:rsidRDefault="00960275" w:rsidP="00960275">
            <w:pPr>
              <w:pStyle w:val="TableParagraph"/>
              <w:spacing w:before="1"/>
              <w:ind w:left="11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B4823">
              <w:rPr>
                <w:rFonts w:ascii="Arial" w:hAnsi="Arial" w:cs="Arial"/>
                <w:b/>
                <w:sz w:val="18"/>
                <w:szCs w:val="18"/>
              </w:rPr>
              <w:t>Przekupstwo</w:t>
            </w:r>
          </w:p>
          <w:p w:rsidR="00960275" w:rsidRPr="000B4823" w:rsidRDefault="00960275" w:rsidP="00960275">
            <w:pPr>
              <w:pStyle w:val="TableParagraph"/>
              <w:spacing w:before="1"/>
              <w:ind w:left="11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B4823">
              <w:rPr>
                <w:rFonts w:ascii="Arial" w:hAnsi="Arial" w:cs="Arial"/>
                <w:b/>
                <w:sz w:val="18"/>
                <w:szCs w:val="18"/>
              </w:rPr>
              <w:t>Faworyzowanie kandydatów</w:t>
            </w:r>
          </w:p>
          <w:p w:rsidR="00960275" w:rsidRDefault="00960275" w:rsidP="00960275">
            <w:pPr>
              <w:pStyle w:val="TableParagraph"/>
              <w:spacing w:before="1"/>
              <w:ind w:left="110"/>
              <w:jc w:val="center"/>
              <w:rPr>
                <w:rFonts w:ascii="Arial" w:hAnsi="Arial" w:cs="Arial"/>
                <w:b/>
              </w:rPr>
            </w:pPr>
            <w:r w:rsidRPr="000B4823">
              <w:rPr>
                <w:rFonts w:ascii="Arial" w:hAnsi="Arial" w:cs="Arial"/>
                <w:b/>
                <w:sz w:val="18"/>
                <w:szCs w:val="18"/>
              </w:rPr>
              <w:t>Zamierzone niedopełnienie obowiązków</w:t>
            </w:r>
          </w:p>
        </w:tc>
        <w:tc>
          <w:tcPr>
            <w:tcW w:w="4297" w:type="dxa"/>
            <w:gridSpan w:val="2"/>
            <w:vAlign w:val="center"/>
          </w:tcPr>
          <w:p w:rsidR="00960275" w:rsidRDefault="00AB6CDE" w:rsidP="00BA15B2">
            <w:pPr>
              <w:pStyle w:val="TableParagraph"/>
              <w:numPr>
                <w:ilvl w:val="0"/>
                <w:numId w:val="18"/>
              </w:numPr>
              <w:ind w:left="283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Przestrzeganie obowiązujących przepisów prawa i procedur wewnętrznych, w tym Regulaminu rekrutacji.</w:t>
            </w:r>
          </w:p>
          <w:p w:rsidR="00AB6CDE" w:rsidRDefault="00AB6CDE" w:rsidP="00BA15B2">
            <w:pPr>
              <w:pStyle w:val="TableParagraph"/>
              <w:numPr>
                <w:ilvl w:val="0"/>
                <w:numId w:val="18"/>
              </w:numPr>
              <w:ind w:left="283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Powoływanie Komisji rekrutacyjnej.</w:t>
            </w:r>
          </w:p>
          <w:p w:rsidR="00AB6CDE" w:rsidRDefault="00AB6CDE" w:rsidP="00BA15B2">
            <w:pPr>
              <w:pStyle w:val="TableParagraph"/>
              <w:numPr>
                <w:ilvl w:val="0"/>
                <w:numId w:val="18"/>
              </w:numPr>
              <w:ind w:left="283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Korzystanie z elektronicznego systemu naboru.</w:t>
            </w:r>
          </w:p>
        </w:tc>
      </w:tr>
      <w:tr w:rsidR="00C2718A" w:rsidRPr="00A704B5" w:rsidTr="005D6277">
        <w:trPr>
          <w:gridAfter w:val="1"/>
          <w:wAfter w:w="9" w:type="dxa"/>
          <w:trHeight w:val="1134"/>
        </w:trPr>
        <w:tc>
          <w:tcPr>
            <w:tcW w:w="2871" w:type="dxa"/>
            <w:gridSpan w:val="2"/>
            <w:vAlign w:val="center"/>
          </w:tcPr>
          <w:p w:rsidR="00C2718A" w:rsidRDefault="008E77C2" w:rsidP="008E77C2">
            <w:pPr>
              <w:pStyle w:val="TableParagraph"/>
              <w:ind w:left="110" w:right="9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Ocenianie, klasyfikowanie i promowanie uczniów</w:t>
            </w:r>
          </w:p>
        </w:tc>
        <w:tc>
          <w:tcPr>
            <w:tcW w:w="2410" w:type="dxa"/>
            <w:gridSpan w:val="2"/>
            <w:vAlign w:val="center"/>
          </w:tcPr>
          <w:p w:rsidR="008E77C2" w:rsidRDefault="008E77C2" w:rsidP="008E77C2">
            <w:pPr>
              <w:pStyle w:val="TableParagraph"/>
              <w:spacing w:before="1"/>
              <w:ind w:left="11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Nielegalne dowody wdzięczności</w:t>
            </w:r>
          </w:p>
          <w:p w:rsidR="00C2718A" w:rsidRDefault="008E77C2" w:rsidP="008E77C2">
            <w:pPr>
              <w:pStyle w:val="TableParagraph"/>
              <w:spacing w:before="1"/>
              <w:ind w:left="110"/>
              <w:jc w:val="center"/>
              <w:rPr>
                <w:rFonts w:ascii="Arial" w:hAnsi="Arial" w:cs="Arial"/>
                <w:b/>
              </w:rPr>
            </w:pPr>
            <w:r w:rsidRPr="00A704B5">
              <w:rPr>
                <w:rFonts w:ascii="Arial" w:hAnsi="Arial" w:cs="Arial"/>
                <w:b/>
              </w:rPr>
              <w:t>Przekupstwo</w:t>
            </w:r>
          </w:p>
        </w:tc>
        <w:tc>
          <w:tcPr>
            <w:tcW w:w="4297" w:type="dxa"/>
            <w:gridSpan w:val="2"/>
            <w:vAlign w:val="center"/>
          </w:tcPr>
          <w:p w:rsidR="00EA5376" w:rsidRDefault="00BA15B2" w:rsidP="00BA15B2">
            <w:pPr>
              <w:pStyle w:val="TableParagraph"/>
              <w:ind w:left="283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1)  </w:t>
            </w:r>
            <w:r w:rsidR="006C08BC">
              <w:rPr>
                <w:rFonts w:ascii="Arial" w:hAnsi="Arial" w:cs="Arial"/>
              </w:rPr>
              <w:t>P</w:t>
            </w:r>
            <w:r w:rsidR="00EA5376">
              <w:rPr>
                <w:rFonts w:ascii="Arial" w:hAnsi="Arial" w:cs="Arial"/>
              </w:rPr>
              <w:t>rzestrzeganie obowiązujących przepi</w:t>
            </w:r>
            <w:r w:rsidR="00165424">
              <w:rPr>
                <w:rFonts w:ascii="Arial" w:hAnsi="Arial" w:cs="Arial"/>
              </w:rPr>
              <w:t>sów prawa, w tym Statutu S</w:t>
            </w:r>
            <w:r w:rsidR="00891127">
              <w:rPr>
                <w:rFonts w:ascii="Arial" w:hAnsi="Arial" w:cs="Arial"/>
              </w:rPr>
              <w:t>zkoły</w:t>
            </w:r>
            <w:r w:rsidR="00165424">
              <w:rPr>
                <w:rFonts w:ascii="Arial" w:hAnsi="Arial" w:cs="Arial"/>
              </w:rPr>
              <w:t>.</w:t>
            </w:r>
          </w:p>
          <w:p w:rsidR="00C2718A" w:rsidRDefault="006C08BC" w:rsidP="00BA15B2">
            <w:pPr>
              <w:pStyle w:val="TableParagraph"/>
              <w:ind w:left="283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2) </w:t>
            </w:r>
            <w:r w:rsidR="00BA15B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O</w:t>
            </w:r>
            <w:r w:rsidR="00EA5376">
              <w:rPr>
                <w:rFonts w:ascii="Arial" w:hAnsi="Arial" w:cs="Arial"/>
              </w:rPr>
              <w:t>rganizowanie cyklicznych szkoleń</w:t>
            </w:r>
            <w:r w:rsidR="008E77C2">
              <w:rPr>
                <w:rFonts w:ascii="Arial" w:hAnsi="Arial" w:cs="Arial"/>
              </w:rPr>
              <w:t xml:space="preserve"> dla nauczycieli</w:t>
            </w:r>
            <w:r w:rsidR="00EA5376">
              <w:rPr>
                <w:rFonts w:ascii="Arial" w:hAnsi="Arial" w:cs="Arial"/>
              </w:rPr>
              <w:t xml:space="preserve"> dotyczących z</w:t>
            </w:r>
            <w:r w:rsidR="00891127">
              <w:rPr>
                <w:rFonts w:ascii="Arial" w:hAnsi="Arial" w:cs="Arial"/>
              </w:rPr>
              <w:t>asad oceniania i klasyfikowania</w:t>
            </w:r>
            <w:r w:rsidR="00165424">
              <w:rPr>
                <w:rFonts w:ascii="Arial" w:hAnsi="Arial" w:cs="Arial"/>
              </w:rPr>
              <w:t>.</w:t>
            </w:r>
          </w:p>
          <w:p w:rsidR="00EA5376" w:rsidRDefault="006C08BC" w:rsidP="00BA15B2">
            <w:pPr>
              <w:pStyle w:val="TableParagraph"/>
              <w:ind w:left="283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3) </w:t>
            </w:r>
            <w:r w:rsidR="00BA15B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Z</w:t>
            </w:r>
            <w:r w:rsidR="00EA5376">
              <w:rPr>
                <w:rFonts w:ascii="Arial" w:hAnsi="Arial" w:cs="Arial"/>
              </w:rPr>
              <w:t>apoznanie uczniów z kryteriami oceniania na pierwszej lekcji</w:t>
            </w:r>
            <w:r w:rsidR="00165424">
              <w:rPr>
                <w:rFonts w:ascii="Arial" w:hAnsi="Arial" w:cs="Arial"/>
              </w:rPr>
              <w:t>.</w:t>
            </w:r>
          </w:p>
        </w:tc>
      </w:tr>
      <w:tr w:rsidR="00C2718A" w:rsidRPr="00A704B5" w:rsidTr="005D6277">
        <w:trPr>
          <w:gridAfter w:val="1"/>
          <w:wAfter w:w="9" w:type="dxa"/>
          <w:trHeight w:val="794"/>
        </w:trPr>
        <w:tc>
          <w:tcPr>
            <w:tcW w:w="2871" w:type="dxa"/>
            <w:gridSpan w:val="2"/>
            <w:vAlign w:val="center"/>
          </w:tcPr>
          <w:p w:rsidR="00C2718A" w:rsidRDefault="008E77C2" w:rsidP="008E77C2">
            <w:pPr>
              <w:pStyle w:val="TableParagraph"/>
              <w:ind w:left="110" w:right="9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Usprawiedliwianie nieobecności uczniów</w:t>
            </w:r>
          </w:p>
        </w:tc>
        <w:tc>
          <w:tcPr>
            <w:tcW w:w="2410" w:type="dxa"/>
            <w:gridSpan w:val="2"/>
            <w:vAlign w:val="center"/>
          </w:tcPr>
          <w:p w:rsidR="008E77C2" w:rsidRDefault="008E77C2" w:rsidP="008E77C2">
            <w:pPr>
              <w:pStyle w:val="TableParagraph"/>
              <w:spacing w:before="1"/>
              <w:ind w:left="11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Nielegalne dowody wdzięczności</w:t>
            </w:r>
          </w:p>
          <w:p w:rsidR="00C2718A" w:rsidRDefault="008E77C2" w:rsidP="008E77C2">
            <w:pPr>
              <w:pStyle w:val="TableParagraph"/>
              <w:spacing w:before="1"/>
              <w:ind w:left="110"/>
              <w:jc w:val="center"/>
              <w:rPr>
                <w:rFonts w:ascii="Arial" w:hAnsi="Arial" w:cs="Arial"/>
                <w:b/>
              </w:rPr>
            </w:pPr>
            <w:r w:rsidRPr="00A704B5">
              <w:rPr>
                <w:rFonts w:ascii="Arial" w:hAnsi="Arial" w:cs="Arial"/>
                <w:b/>
              </w:rPr>
              <w:t>Przekupstwo</w:t>
            </w:r>
          </w:p>
        </w:tc>
        <w:tc>
          <w:tcPr>
            <w:tcW w:w="4297" w:type="dxa"/>
            <w:gridSpan w:val="2"/>
            <w:vAlign w:val="center"/>
          </w:tcPr>
          <w:p w:rsidR="00C2718A" w:rsidRDefault="00165424" w:rsidP="00514D8C">
            <w:pPr>
              <w:pStyle w:val="TableParagraph"/>
              <w:ind w:left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Stosowanie procedury</w:t>
            </w:r>
            <w:r w:rsidR="008E77C2">
              <w:rPr>
                <w:rFonts w:ascii="Arial" w:hAnsi="Arial" w:cs="Arial"/>
              </w:rPr>
              <w:t xml:space="preserve"> usprawiedliwiania nieobecności</w:t>
            </w:r>
            <w:r>
              <w:rPr>
                <w:rFonts w:ascii="Arial" w:hAnsi="Arial" w:cs="Arial"/>
              </w:rPr>
              <w:t>.</w:t>
            </w:r>
          </w:p>
        </w:tc>
      </w:tr>
      <w:tr w:rsidR="00442176" w:rsidRPr="00A704B5" w:rsidTr="005D6277">
        <w:trPr>
          <w:gridAfter w:val="1"/>
          <w:wAfter w:w="9" w:type="dxa"/>
          <w:trHeight w:val="567"/>
        </w:trPr>
        <w:tc>
          <w:tcPr>
            <w:tcW w:w="2871" w:type="dxa"/>
            <w:gridSpan w:val="2"/>
            <w:vAlign w:val="center"/>
          </w:tcPr>
          <w:p w:rsidR="00442176" w:rsidRPr="00A704B5" w:rsidRDefault="00442176" w:rsidP="00EA46F8">
            <w:pPr>
              <w:pStyle w:val="TableParagraph"/>
              <w:ind w:left="110" w:right="95"/>
              <w:rPr>
                <w:rFonts w:ascii="Arial" w:hAnsi="Arial" w:cs="Arial"/>
              </w:rPr>
            </w:pPr>
            <w:r w:rsidRPr="00A704B5">
              <w:rPr>
                <w:rFonts w:ascii="Arial" w:hAnsi="Arial" w:cs="Arial"/>
              </w:rPr>
              <w:t>Pomoc materialna dla uczniów - przyzna</w:t>
            </w:r>
            <w:r w:rsidR="00D5251E">
              <w:rPr>
                <w:rFonts w:ascii="Arial" w:hAnsi="Arial" w:cs="Arial"/>
              </w:rPr>
              <w:t>wa</w:t>
            </w:r>
            <w:r w:rsidRPr="00A704B5">
              <w:rPr>
                <w:rFonts w:ascii="Arial" w:hAnsi="Arial" w:cs="Arial"/>
              </w:rPr>
              <w:t>nie stypendium szkolnego</w:t>
            </w:r>
          </w:p>
        </w:tc>
        <w:tc>
          <w:tcPr>
            <w:tcW w:w="2410" w:type="dxa"/>
            <w:gridSpan w:val="2"/>
            <w:vAlign w:val="center"/>
          </w:tcPr>
          <w:p w:rsidR="00442176" w:rsidRPr="00A704B5" w:rsidRDefault="00442176" w:rsidP="00EA46F8">
            <w:pPr>
              <w:pStyle w:val="TableParagraph"/>
              <w:ind w:left="108" w:right="38"/>
              <w:jc w:val="center"/>
              <w:rPr>
                <w:rFonts w:ascii="Arial" w:hAnsi="Arial" w:cs="Arial"/>
                <w:b/>
              </w:rPr>
            </w:pPr>
            <w:r w:rsidRPr="00A704B5">
              <w:rPr>
                <w:rFonts w:ascii="Arial" w:hAnsi="Arial" w:cs="Arial"/>
                <w:b/>
              </w:rPr>
              <w:t>Nielegalne dowody wdzięczności</w:t>
            </w:r>
          </w:p>
        </w:tc>
        <w:tc>
          <w:tcPr>
            <w:tcW w:w="4297" w:type="dxa"/>
            <w:gridSpan w:val="2"/>
            <w:vAlign w:val="center"/>
          </w:tcPr>
          <w:p w:rsidR="00D5251E" w:rsidRDefault="00442176" w:rsidP="00BA15B2">
            <w:pPr>
              <w:pStyle w:val="TableParagraph"/>
              <w:tabs>
                <w:tab w:val="left" w:pos="-141"/>
              </w:tabs>
              <w:ind w:left="283" w:right="105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1) </w:t>
            </w:r>
            <w:r w:rsidR="00BA15B2">
              <w:rPr>
                <w:rFonts w:ascii="Arial" w:hAnsi="Arial" w:cs="Arial"/>
              </w:rPr>
              <w:t xml:space="preserve"> </w:t>
            </w:r>
            <w:r w:rsidR="00D5251E">
              <w:rPr>
                <w:rFonts w:ascii="Arial" w:hAnsi="Arial" w:cs="Arial"/>
              </w:rPr>
              <w:t>Przestrzeganie obowiązujących przepisów prawa.</w:t>
            </w:r>
          </w:p>
          <w:p w:rsidR="00442176" w:rsidRDefault="00D5251E" w:rsidP="00BA15B2">
            <w:pPr>
              <w:pStyle w:val="TableParagraph"/>
              <w:tabs>
                <w:tab w:val="left" w:pos="-141"/>
              </w:tabs>
              <w:ind w:left="283" w:right="105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2) </w:t>
            </w:r>
            <w:r w:rsidR="00BA15B2">
              <w:rPr>
                <w:rFonts w:ascii="Arial" w:hAnsi="Arial" w:cs="Arial"/>
              </w:rPr>
              <w:t xml:space="preserve"> </w:t>
            </w:r>
            <w:r w:rsidR="00442176">
              <w:rPr>
                <w:rFonts w:ascii="Arial" w:hAnsi="Arial" w:cs="Arial"/>
              </w:rPr>
              <w:t>O</w:t>
            </w:r>
            <w:r w:rsidR="00442176" w:rsidRPr="00A704B5">
              <w:rPr>
                <w:rFonts w:ascii="Arial" w:hAnsi="Arial" w:cs="Arial"/>
              </w:rPr>
              <w:t xml:space="preserve">piniowanie wniosków o przyznanie stypendium przez </w:t>
            </w:r>
            <w:r w:rsidR="00442176">
              <w:rPr>
                <w:rFonts w:ascii="Arial" w:hAnsi="Arial" w:cs="Arial"/>
              </w:rPr>
              <w:t>wychowawcę</w:t>
            </w:r>
            <w:r w:rsidR="00165424">
              <w:rPr>
                <w:rFonts w:ascii="Arial" w:hAnsi="Arial" w:cs="Arial"/>
              </w:rPr>
              <w:t>.</w:t>
            </w:r>
          </w:p>
          <w:p w:rsidR="00442176" w:rsidRPr="00A704B5" w:rsidRDefault="00BA15B2" w:rsidP="00BA15B2">
            <w:pPr>
              <w:pStyle w:val="TableParagraph"/>
              <w:tabs>
                <w:tab w:val="left" w:pos="-141"/>
              </w:tabs>
              <w:ind w:left="283" w:right="105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442176">
              <w:rPr>
                <w:rFonts w:ascii="Arial" w:hAnsi="Arial" w:cs="Arial"/>
              </w:rPr>
              <w:t xml:space="preserve">) </w:t>
            </w:r>
            <w:r>
              <w:rPr>
                <w:rFonts w:ascii="Arial" w:hAnsi="Arial" w:cs="Arial"/>
              </w:rPr>
              <w:t xml:space="preserve"> </w:t>
            </w:r>
            <w:r w:rsidR="00442176">
              <w:rPr>
                <w:rFonts w:ascii="Arial" w:hAnsi="Arial" w:cs="Arial"/>
              </w:rPr>
              <w:t>Weryfikacja wniosków o przyznanie stypendium przez komisję</w:t>
            </w:r>
            <w:r w:rsidR="00D5251E">
              <w:rPr>
                <w:rFonts w:ascii="Arial" w:hAnsi="Arial" w:cs="Arial"/>
              </w:rPr>
              <w:t xml:space="preserve"> stypendialną w oparciu o R</w:t>
            </w:r>
            <w:r w:rsidR="00442176">
              <w:rPr>
                <w:rFonts w:ascii="Arial" w:hAnsi="Arial" w:cs="Arial"/>
              </w:rPr>
              <w:t>egulamin przyznawania stypendium</w:t>
            </w:r>
            <w:r w:rsidR="00D5251E">
              <w:rPr>
                <w:rFonts w:ascii="Arial" w:hAnsi="Arial" w:cs="Arial"/>
              </w:rPr>
              <w:t xml:space="preserve"> za wyniki w nauce i osiągnięcia sportowe</w:t>
            </w:r>
            <w:r w:rsidR="00165424">
              <w:rPr>
                <w:rFonts w:ascii="Arial" w:hAnsi="Arial" w:cs="Arial"/>
              </w:rPr>
              <w:t>.</w:t>
            </w:r>
          </w:p>
        </w:tc>
      </w:tr>
      <w:tr w:rsidR="00A704B5" w:rsidRPr="00A704B5" w:rsidTr="005D6277">
        <w:trPr>
          <w:gridAfter w:val="2"/>
          <w:wAfter w:w="54" w:type="dxa"/>
          <w:trHeight w:val="686"/>
        </w:trPr>
        <w:tc>
          <w:tcPr>
            <w:tcW w:w="9533" w:type="dxa"/>
            <w:gridSpan w:val="5"/>
          </w:tcPr>
          <w:p w:rsidR="00A704B5" w:rsidRPr="00A704B5" w:rsidRDefault="00A704B5" w:rsidP="00EA46F8">
            <w:pPr>
              <w:pStyle w:val="TableParagraph"/>
              <w:spacing w:before="5"/>
              <w:ind w:left="0"/>
              <w:rPr>
                <w:rFonts w:ascii="Arial" w:hAnsi="Arial" w:cs="Arial"/>
                <w:b/>
              </w:rPr>
            </w:pPr>
          </w:p>
          <w:p w:rsidR="00A704B5" w:rsidRPr="00A93C90" w:rsidRDefault="00A704B5" w:rsidP="00FB4B86">
            <w:pPr>
              <w:pStyle w:val="TableParagraph"/>
              <w:ind w:left="2304" w:right="318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93C90">
              <w:rPr>
                <w:rFonts w:ascii="Arial" w:hAnsi="Arial" w:cs="Arial"/>
                <w:b/>
                <w:sz w:val="24"/>
                <w:szCs w:val="24"/>
              </w:rPr>
              <w:t>SPRAWY KADROWE</w:t>
            </w:r>
          </w:p>
        </w:tc>
      </w:tr>
      <w:tr w:rsidR="005D172A" w:rsidRPr="00A704B5" w:rsidTr="005D6277">
        <w:trPr>
          <w:gridAfter w:val="2"/>
          <w:wAfter w:w="54" w:type="dxa"/>
          <w:trHeight w:val="1077"/>
        </w:trPr>
        <w:tc>
          <w:tcPr>
            <w:tcW w:w="2586" w:type="dxa"/>
          </w:tcPr>
          <w:p w:rsidR="00D7777F" w:rsidRDefault="00D7777F" w:rsidP="006D581C">
            <w:pPr>
              <w:pStyle w:val="TableParagraph"/>
              <w:ind w:left="110" w:right="92"/>
              <w:rPr>
                <w:rFonts w:ascii="Arial" w:hAnsi="Arial" w:cs="Arial"/>
              </w:rPr>
            </w:pPr>
          </w:p>
          <w:p w:rsidR="005D172A" w:rsidRPr="00A704B5" w:rsidRDefault="005D172A" w:rsidP="006D581C">
            <w:pPr>
              <w:pStyle w:val="TableParagraph"/>
              <w:ind w:left="110" w:right="92"/>
              <w:rPr>
                <w:rFonts w:ascii="Arial" w:hAnsi="Arial" w:cs="Arial"/>
              </w:rPr>
            </w:pPr>
            <w:r w:rsidRPr="00A704B5">
              <w:rPr>
                <w:rFonts w:ascii="Arial" w:hAnsi="Arial" w:cs="Arial"/>
              </w:rPr>
              <w:t>Procedura naboru wewnętrznego w Szkole, rekrutacja, ocena, awans i motywowanie pracowników</w:t>
            </w:r>
          </w:p>
        </w:tc>
        <w:tc>
          <w:tcPr>
            <w:tcW w:w="2270" w:type="dxa"/>
            <w:gridSpan w:val="2"/>
            <w:vAlign w:val="center"/>
          </w:tcPr>
          <w:p w:rsidR="003D4330" w:rsidRPr="00A704B5" w:rsidRDefault="003D4330" w:rsidP="003D4330">
            <w:pPr>
              <w:pStyle w:val="TableParagraph"/>
              <w:ind w:left="110"/>
              <w:jc w:val="center"/>
              <w:rPr>
                <w:rFonts w:ascii="Arial" w:hAnsi="Arial" w:cs="Arial"/>
                <w:b/>
              </w:rPr>
            </w:pPr>
            <w:r w:rsidRPr="00A704B5">
              <w:rPr>
                <w:rFonts w:ascii="Arial" w:hAnsi="Arial" w:cs="Arial"/>
                <w:b/>
              </w:rPr>
              <w:t>Przekupstwo</w:t>
            </w:r>
          </w:p>
          <w:p w:rsidR="003D4330" w:rsidRPr="00A704B5" w:rsidRDefault="003D4330" w:rsidP="003D4330">
            <w:pPr>
              <w:pStyle w:val="TableParagraph"/>
              <w:spacing w:before="4" w:line="235" w:lineRule="auto"/>
              <w:ind w:left="110"/>
              <w:jc w:val="center"/>
              <w:rPr>
                <w:rFonts w:ascii="Arial" w:hAnsi="Arial" w:cs="Arial"/>
                <w:b/>
              </w:rPr>
            </w:pPr>
            <w:r w:rsidRPr="00A704B5">
              <w:rPr>
                <w:rFonts w:ascii="Arial" w:hAnsi="Arial" w:cs="Arial"/>
                <w:b/>
              </w:rPr>
              <w:t>Płatna protekcja</w:t>
            </w:r>
          </w:p>
          <w:p w:rsidR="003D4330" w:rsidRPr="00A704B5" w:rsidRDefault="003D4330" w:rsidP="003D4330">
            <w:pPr>
              <w:pStyle w:val="TableParagraph"/>
              <w:ind w:left="110" w:right="180"/>
              <w:jc w:val="center"/>
              <w:rPr>
                <w:rFonts w:ascii="Arial" w:hAnsi="Arial" w:cs="Arial"/>
                <w:b/>
              </w:rPr>
            </w:pPr>
            <w:r w:rsidRPr="00A704B5">
              <w:rPr>
                <w:rFonts w:ascii="Arial" w:hAnsi="Arial" w:cs="Arial"/>
                <w:b/>
              </w:rPr>
              <w:t>Handel wpływami</w:t>
            </w:r>
          </w:p>
          <w:p w:rsidR="003D4330" w:rsidRPr="00A704B5" w:rsidRDefault="003D4330" w:rsidP="003D4330">
            <w:pPr>
              <w:pStyle w:val="TableParagraph"/>
              <w:ind w:left="110"/>
              <w:jc w:val="center"/>
              <w:rPr>
                <w:rFonts w:ascii="Arial" w:hAnsi="Arial" w:cs="Arial"/>
                <w:b/>
              </w:rPr>
            </w:pPr>
            <w:r w:rsidRPr="00A704B5">
              <w:rPr>
                <w:rFonts w:ascii="Arial" w:hAnsi="Arial" w:cs="Arial"/>
                <w:b/>
              </w:rPr>
              <w:t>Przekroczenie uprawnień</w:t>
            </w:r>
          </w:p>
          <w:p w:rsidR="003D4330" w:rsidRPr="00A704B5" w:rsidRDefault="003D4330" w:rsidP="003D4330">
            <w:pPr>
              <w:pStyle w:val="TableParagraph"/>
              <w:ind w:left="110"/>
              <w:jc w:val="center"/>
              <w:rPr>
                <w:rFonts w:ascii="Arial" w:hAnsi="Arial" w:cs="Arial"/>
                <w:b/>
              </w:rPr>
            </w:pPr>
            <w:r w:rsidRPr="00A704B5">
              <w:rPr>
                <w:rFonts w:ascii="Arial" w:hAnsi="Arial" w:cs="Arial"/>
                <w:b/>
              </w:rPr>
              <w:t>Zamierzone niedopełnienie obowiązków</w:t>
            </w:r>
          </w:p>
          <w:p w:rsidR="003D4330" w:rsidRPr="00A704B5" w:rsidRDefault="003D4330" w:rsidP="003D4330">
            <w:pPr>
              <w:pStyle w:val="TableParagraph"/>
              <w:ind w:left="110"/>
              <w:jc w:val="center"/>
              <w:rPr>
                <w:rFonts w:ascii="Arial" w:hAnsi="Arial" w:cs="Arial"/>
                <w:b/>
              </w:rPr>
            </w:pPr>
            <w:r w:rsidRPr="00A704B5">
              <w:rPr>
                <w:rFonts w:ascii="Arial" w:hAnsi="Arial" w:cs="Arial"/>
                <w:b/>
              </w:rPr>
              <w:t>Nielegalne dowody wdzięczności</w:t>
            </w:r>
          </w:p>
          <w:p w:rsidR="005D172A" w:rsidRDefault="003D4330" w:rsidP="003D4330">
            <w:pPr>
              <w:pStyle w:val="TableParagraph"/>
              <w:ind w:left="110" w:right="34"/>
              <w:jc w:val="center"/>
              <w:rPr>
                <w:rFonts w:ascii="Arial" w:hAnsi="Arial" w:cs="Arial"/>
                <w:b/>
              </w:rPr>
            </w:pPr>
            <w:r w:rsidRPr="00A704B5">
              <w:rPr>
                <w:rFonts w:ascii="Arial" w:hAnsi="Arial" w:cs="Arial"/>
                <w:b/>
              </w:rPr>
              <w:t>Konflikt interesów</w:t>
            </w:r>
          </w:p>
          <w:p w:rsidR="003D4330" w:rsidRPr="00A704B5" w:rsidRDefault="003D4330" w:rsidP="003D4330">
            <w:pPr>
              <w:pStyle w:val="TableParagraph"/>
              <w:ind w:left="110" w:right="34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Ujawnienie tajemnic prawnie chronionych w tym danych osobowych (wrażliwych)</w:t>
            </w:r>
          </w:p>
        </w:tc>
        <w:tc>
          <w:tcPr>
            <w:tcW w:w="4677" w:type="dxa"/>
            <w:gridSpan w:val="2"/>
          </w:tcPr>
          <w:p w:rsidR="00D7777F" w:rsidRDefault="00D7777F" w:rsidP="003510BC">
            <w:pPr>
              <w:pStyle w:val="TableParagraph"/>
              <w:ind w:left="283" w:right="142"/>
              <w:jc w:val="both"/>
              <w:rPr>
                <w:rFonts w:ascii="Arial" w:hAnsi="Arial" w:cs="Arial"/>
              </w:rPr>
            </w:pPr>
          </w:p>
          <w:p w:rsidR="00B1288A" w:rsidRDefault="00B1288A" w:rsidP="003510BC">
            <w:pPr>
              <w:pStyle w:val="TableParagraph"/>
              <w:ind w:left="283" w:right="14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Przestrzeganie obowiązujących przepisów prawa i procedur wewnętrznych, w tym:</w:t>
            </w:r>
          </w:p>
          <w:p w:rsidR="005D172A" w:rsidRDefault="00B1288A" w:rsidP="00786076">
            <w:pPr>
              <w:pStyle w:val="TableParagraph"/>
              <w:numPr>
                <w:ilvl w:val="0"/>
                <w:numId w:val="22"/>
              </w:numPr>
              <w:ind w:left="283" w:right="142" w:hanging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="005D172A" w:rsidRPr="00A704B5">
              <w:rPr>
                <w:rFonts w:ascii="Arial" w:hAnsi="Arial" w:cs="Arial"/>
              </w:rPr>
              <w:t>egulamin</w:t>
            </w:r>
            <w:r>
              <w:rPr>
                <w:rFonts w:ascii="Arial" w:hAnsi="Arial" w:cs="Arial"/>
              </w:rPr>
              <w:t>u</w:t>
            </w:r>
            <w:r w:rsidR="005D172A" w:rsidRPr="00A704B5">
              <w:rPr>
                <w:rFonts w:ascii="Arial" w:hAnsi="Arial" w:cs="Arial"/>
              </w:rPr>
              <w:t xml:space="preserve"> przeprowadzania naboru kandydatów na wolne stanowiska urzędnicze w tym na kierownicze stanowiska</w:t>
            </w:r>
            <w:r w:rsidR="002E6544">
              <w:rPr>
                <w:rFonts w:ascii="Arial" w:hAnsi="Arial" w:cs="Arial"/>
              </w:rPr>
              <w:t xml:space="preserve"> </w:t>
            </w:r>
            <w:r w:rsidR="005D172A" w:rsidRPr="00A704B5">
              <w:rPr>
                <w:rFonts w:ascii="Arial" w:hAnsi="Arial" w:cs="Arial"/>
              </w:rPr>
              <w:t>urzędnicze</w:t>
            </w:r>
            <w:r w:rsidR="00786076">
              <w:rPr>
                <w:rFonts w:ascii="Arial" w:hAnsi="Arial" w:cs="Arial"/>
              </w:rPr>
              <w:t>,</w:t>
            </w:r>
          </w:p>
          <w:p w:rsidR="003D4330" w:rsidRPr="00B1288A" w:rsidRDefault="003D4330" w:rsidP="00786076">
            <w:pPr>
              <w:pStyle w:val="TableParagraph"/>
              <w:numPr>
                <w:ilvl w:val="0"/>
                <w:numId w:val="22"/>
              </w:numPr>
              <w:ind w:left="283" w:right="284" w:hanging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Pr="00A704B5">
              <w:rPr>
                <w:rFonts w:ascii="Arial" w:hAnsi="Arial" w:cs="Arial"/>
              </w:rPr>
              <w:t>egulamin</w:t>
            </w:r>
            <w:r>
              <w:rPr>
                <w:rFonts w:ascii="Arial" w:hAnsi="Arial" w:cs="Arial"/>
              </w:rPr>
              <w:t>u</w:t>
            </w:r>
            <w:r w:rsidRPr="00A704B5">
              <w:rPr>
                <w:rFonts w:ascii="Arial" w:hAnsi="Arial" w:cs="Arial"/>
              </w:rPr>
              <w:t xml:space="preserve"> wynagradzania pracowników Szkoły</w:t>
            </w:r>
            <w:r w:rsidR="00786076">
              <w:rPr>
                <w:rFonts w:ascii="Arial" w:hAnsi="Arial" w:cs="Arial"/>
              </w:rPr>
              <w:t>.</w:t>
            </w:r>
          </w:p>
        </w:tc>
      </w:tr>
      <w:tr w:rsidR="003B198D" w:rsidRPr="00A704B5" w:rsidTr="005D6277">
        <w:trPr>
          <w:gridAfter w:val="2"/>
          <w:wAfter w:w="54" w:type="dxa"/>
          <w:trHeight w:val="510"/>
        </w:trPr>
        <w:tc>
          <w:tcPr>
            <w:tcW w:w="2586" w:type="dxa"/>
            <w:vAlign w:val="center"/>
          </w:tcPr>
          <w:p w:rsidR="003B198D" w:rsidRDefault="003B198D" w:rsidP="00EA46F8">
            <w:pPr>
              <w:pStyle w:val="TableParagraph"/>
              <w:spacing w:before="4" w:line="235" w:lineRule="auto"/>
              <w:ind w:left="110" w:right="10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Przydział godzin i stałych obowiązków pracownikom</w:t>
            </w:r>
          </w:p>
        </w:tc>
        <w:tc>
          <w:tcPr>
            <w:tcW w:w="2270" w:type="dxa"/>
            <w:gridSpan w:val="2"/>
            <w:vAlign w:val="center"/>
          </w:tcPr>
          <w:p w:rsidR="003B198D" w:rsidRDefault="003B198D" w:rsidP="00EA46F8">
            <w:pPr>
              <w:pStyle w:val="TableParagraph"/>
              <w:spacing w:before="1"/>
              <w:ind w:left="11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Nielegalne dowody wdzięczności</w:t>
            </w:r>
          </w:p>
          <w:p w:rsidR="003B198D" w:rsidRDefault="003B198D" w:rsidP="00EA46F8">
            <w:pPr>
              <w:pStyle w:val="TableParagraph"/>
              <w:spacing w:before="4" w:line="235" w:lineRule="auto"/>
              <w:ind w:left="110" w:right="34"/>
              <w:jc w:val="center"/>
              <w:rPr>
                <w:rFonts w:ascii="Arial" w:hAnsi="Arial" w:cs="Arial"/>
                <w:b/>
              </w:rPr>
            </w:pPr>
            <w:r w:rsidRPr="00A704B5">
              <w:rPr>
                <w:rFonts w:ascii="Arial" w:hAnsi="Arial" w:cs="Arial"/>
                <w:b/>
              </w:rPr>
              <w:t>Przekupstwo</w:t>
            </w:r>
          </w:p>
        </w:tc>
        <w:tc>
          <w:tcPr>
            <w:tcW w:w="4677" w:type="dxa"/>
            <w:gridSpan w:val="2"/>
            <w:vAlign w:val="center"/>
          </w:tcPr>
          <w:p w:rsidR="003B198D" w:rsidRDefault="003B198D" w:rsidP="00786076">
            <w:pPr>
              <w:pStyle w:val="TableParagraph"/>
              <w:numPr>
                <w:ilvl w:val="0"/>
                <w:numId w:val="17"/>
              </w:numPr>
              <w:tabs>
                <w:tab w:val="left" w:pos="-142"/>
              </w:tabs>
              <w:spacing w:before="4" w:line="235" w:lineRule="auto"/>
              <w:ind w:left="283" w:right="96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Przestrzeganie obowiązujących przepisów prawa.</w:t>
            </w:r>
          </w:p>
          <w:p w:rsidR="003B198D" w:rsidRDefault="003B198D" w:rsidP="00786076">
            <w:pPr>
              <w:pStyle w:val="TableParagraph"/>
              <w:numPr>
                <w:ilvl w:val="0"/>
                <w:numId w:val="17"/>
              </w:numPr>
              <w:tabs>
                <w:tab w:val="left" w:pos="-142"/>
              </w:tabs>
              <w:spacing w:before="4" w:line="235" w:lineRule="auto"/>
              <w:ind w:left="283" w:right="96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Opiniowanie arkusza organizacji przez Radę Pedagogiczną, związki zawodowe działające na terenie Szkoły oraz organ sprawujący nadzór pedagogiczny.</w:t>
            </w:r>
          </w:p>
          <w:p w:rsidR="003B198D" w:rsidRPr="00A704B5" w:rsidRDefault="003B198D" w:rsidP="00786076">
            <w:pPr>
              <w:pStyle w:val="TableParagraph"/>
              <w:numPr>
                <w:ilvl w:val="0"/>
                <w:numId w:val="17"/>
              </w:numPr>
              <w:tabs>
                <w:tab w:val="left" w:pos="-142"/>
              </w:tabs>
              <w:spacing w:before="4" w:line="235" w:lineRule="auto"/>
              <w:ind w:left="283" w:right="96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Zatwierdzanie arkusza organizacji przez organ prowadzący.</w:t>
            </w:r>
          </w:p>
        </w:tc>
      </w:tr>
      <w:tr w:rsidR="003B198D" w:rsidRPr="00A704B5" w:rsidTr="005D6277">
        <w:trPr>
          <w:gridAfter w:val="2"/>
          <w:wAfter w:w="54" w:type="dxa"/>
          <w:trHeight w:val="510"/>
        </w:trPr>
        <w:tc>
          <w:tcPr>
            <w:tcW w:w="2586" w:type="dxa"/>
            <w:vAlign w:val="center"/>
          </w:tcPr>
          <w:p w:rsidR="003B198D" w:rsidRDefault="003B198D" w:rsidP="00EA46F8">
            <w:pPr>
              <w:pStyle w:val="TableParagraph"/>
              <w:spacing w:before="4" w:line="235" w:lineRule="auto"/>
              <w:ind w:left="110" w:right="10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Usprawiedliwianie nieobecności pracownika</w:t>
            </w:r>
          </w:p>
        </w:tc>
        <w:tc>
          <w:tcPr>
            <w:tcW w:w="2270" w:type="dxa"/>
            <w:gridSpan w:val="2"/>
            <w:vAlign w:val="center"/>
          </w:tcPr>
          <w:p w:rsidR="003B198D" w:rsidRDefault="003B198D" w:rsidP="00EA46F8">
            <w:pPr>
              <w:pStyle w:val="TableParagraph"/>
              <w:spacing w:before="1"/>
              <w:ind w:left="11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Nielegalne dowody wdzięczności</w:t>
            </w:r>
          </w:p>
          <w:p w:rsidR="003B198D" w:rsidRDefault="003B198D" w:rsidP="00EA46F8">
            <w:pPr>
              <w:pStyle w:val="TableParagraph"/>
              <w:spacing w:before="4" w:line="235" w:lineRule="auto"/>
              <w:ind w:left="110" w:right="34"/>
              <w:jc w:val="center"/>
              <w:rPr>
                <w:rFonts w:ascii="Arial" w:hAnsi="Arial" w:cs="Arial"/>
                <w:b/>
              </w:rPr>
            </w:pPr>
            <w:r w:rsidRPr="00A704B5">
              <w:rPr>
                <w:rFonts w:ascii="Arial" w:hAnsi="Arial" w:cs="Arial"/>
                <w:b/>
              </w:rPr>
              <w:t>Przekupstwo</w:t>
            </w:r>
          </w:p>
        </w:tc>
        <w:tc>
          <w:tcPr>
            <w:tcW w:w="4677" w:type="dxa"/>
            <w:gridSpan w:val="2"/>
            <w:vAlign w:val="center"/>
          </w:tcPr>
          <w:p w:rsidR="003B198D" w:rsidRPr="00A704B5" w:rsidRDefault="006A52F5" w:rsidP="003510BC">
            <w:pPr>
              <w:pStyle w:val="TableParagraph"/>
              <w:tabs>
                <w:tab w:val="left" w:pos="-142"/>
              </w:tabs>
              <w:spacing w:before="4" w:line="235" w:lineRule="auto"/>
              <w:ind w:left="283" w:right="9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Przestrzeganie obowiązujących przepisów prawa, w tym Procedury</w:t>
            </w:r>
            <w:r w:rsidR="003B198D">
              <w:rPr>
                <w:rFonts w:ascii="Arial" w:hAnsi="Arial" w:cs="Arial"/>
              </w:rPr>
              <w:t xml:space="preserve"> usprawiedliwiania nieobecności</w:t>
            </w:r>
            <w:r>
              <w:rPr>
                <w:rFonts w:ascii="Arial" w:hAnsi="Arial" w:cs="Arial"/>
              </w:rPr>
              <w:t>.</w:t>
            </w:r>
          </w:p>
        </w:tc>
      </w:tr>
      <w:tr w:rsidR="006A52F5" w:rsidRPr="00A704B5" w:rsidTr="005D6277">
        <w:trPr>
          <w:gridAfter w:val="2"/>
          <w:wAfter w:w="54" w:type="dxa"/>
          <w:trHeight w:val="510"/>
        </w:trPr>
        <w:tc>
          <w:tcPr>
            <w:tcW w:w="2586" w:type="dxa"/>
            <w:vAlign w:val="center"/>
          </w:tcPr>
          <w:p w:rsidR="006A52F5" w:rsidRDefault="006A52F5" w:rsidP="00EA46F8">
            <w:pPr>
              <w:pStyle w:val="TableParagraph"/>
              <w:ind w:left="110" w:right="9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Przydzielanie doraźnych zastępstw</w:t>
            </w:r>
          </w:p>
        </w:tc>
        <w:tc>
          <w:tcPr>
            <w:tcW w:w="2270" w:type="dxa"/>
            <w:gridSpan w:val="2"/>
            <w:vAlign w:val="center"/>
          </w:tcPr>
          <w:p w:rsidR="006A52F5" w:rsidRDefault="006A52F5" w:rsidP="00EA46F8">
            <w:pPr>
              <w:pStyle w:val="TableParagraph"/>
              <w:spacing w:before="1"/>
              <w:ind w:left="11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Nielegalne dowody wdzięczności</w:t>
            </w:r>
          </w:p>
          <w:p w:rsidR="006A52F5" w:rsidRDefault="006A52F5" w:rsidP="00EA46F8">
            <w:pPr>
              <w:pStyle w:val="TableParagraph"/>
              <w:spacing w:before="1"/>
              <w:ind w:left="110"/>
              <w:jc w:val="center"/>
              <w:rPr>
                <w:rFonts w:ascii="Arial" w:hAnsi="Arial" w:cs="Arial"/>
                <w:b/>
              </w:rPr>
            </w:pPr>
            <w:r w:rsidRPr="00A704B5">
              <w:rPr>
                <w:rFonts w:ascii="Arial" w:hAnsi="Arial" w:cs="Arial"/>
                <w:b/>
              </w:rPr>
              <w:t>Przekupstwo</w:t>
            </w:r>
          </w:p>
        </w:tc>
        <w:tc>
          <w:tcPr>
            <w:tcW w:w="4677" w:type="dxa"/>
            <w:gridSpan w:val="2"/>
            <w:vAlign w:val="center"/>
          </w:tcPr>
          <w:p w:rsidR="006A52F5" w:rsidRDefault="006A52F5" w:rsidP="003510BC">
            <w:pPr>
              <w:pStyle w:val="TableParagraph"/>
              <w:ind w:left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Przestrzeganie obowiązujących </w:t>
            </w:r>
            <w:r w:rsidR="008A2E3C">
              <w:rPr>
                <w:rFonts w:ascii="Arial" w:hAnsi="Arial" w:cs="Arial"/>
              </w:rPr>
              <w:t>przepisów prawa, w tym Procedury</w:t>
            </w:r>
            <w:r>
              <w:rPr>
                <w:rFonts w:ascii="Arial" w:hAnsi="Arial" w:cs="Arial"/>
              </w:rPr>
              <w:t xml:space="preserve"> przydzielania zastępstw doraźnych.</w:t>
            </w:r>
          </w:p>
        </w:tc>
      </w:tr>
      <w:tr w:rsidR="007B0C26" w:rsidRPr="00A704B5" w:rsidTr="005D6277">
        <w:trPr>
          <w:gridAfter w:val="2"/>
          <w:wAfter w:w="54" w:type="dxa"/>
          <w:trHeight w:val="510"/>
        </w:trPr>
        <w:tc>
          <w:tcPr>
            <w:tcW w:w="2586" w:type="dxa"/>
          </w:tcPr>
          <w:p w:rsidR="00D7777F" w:rsidRDefault="00D7777F" w:rsidP="00EA46F8">
            <w:pPr>
              <w:pStyle w:val="TableParagraph"/>
              <w:spacing w:before="4" w:line="235" w:lineRule="auto"/>
              <w:ind w:left="110" w:right="107"/>
              <w:rPr>
                <w:rFonts w:ascii="Arial" w:hAnsi="Arial" w:cs="Arial"/>
              </w:rPr>
            </w:pPr>
          </w:p>
          <w:p w:rsidR="007B0C26" w:rsidRPr="00A704B5" w:rsidRDefault="007B0C26" w:rsidP="00EA46F8">
            <w:pPr>
              <w:pStyle w:val="TableParagraph"/>
              <w:spacing w:before="4" w:line="235" w:lineRule="auto"/>
              <w:ind w:left="110" w:right="107"/>
              <w:rPr>
                <w:rFonts w:ascii="Arial" w:hAnsi="Arial" w:cs="Arial"/>
              </w:rPr>
            </w:pPr>
            <w:r w:rsidRPr="00A704B5">
              <w:rPr>
                <w:rFonts w:ascii="Arial" w:hAnsi="Arial" w:cs="Arial"/>
              </w:rPr>
              <w:t>Realizacja i wypłata świadczeń z ZFŚS</w:t>
            </w:r>
          </w:p>
        </w:tc>
        <w:tc>
          <w:tcPr>
            <w:tcW w:w="2270" w:type="dxa"/>
            <w:gridSpan w:val="2"/>
            <w:vAlign w:val="center"/>
          </w:tcPr>
          <w:p w:rsidR="007B0C26" w:rsidRPr="00A704B5" w:rsidRDefault="007B0C26" w:rsidP="00EA46F8">
            <w:pPr>
              <w:pStyle w:val="TableParagraph"/>
              <w:spacing w:before="4" w:line="235" w:lineRule="auto"/>
              <w:ind w:left="110" w:right="34"/>
              <w:jc w:val="center"/>
              <w:rPr>
                <w:rFonts w:ascii="Arial" w:hAnsi="Arial" w:cs="Arial"/>
                <w:b/>
              </w:rPr>
            </w:pPr>
            <w:r w:rsidRPr="00A704B5">
              <w:rPr>
                <w:rFonts w:ascii="Arial" w:hAnsi="Arial" w:cs="Arial"/>
                <w:b/>
              </w:rPr>
              <w:t>Konflikt interesów</w:t>
            </w:r>
          </w:p>
          <w:p w:rsidR="007B0C26" w:rsidRPr="00A704B5" w:rsidRDefault="007B0C26" w:rsidP="00EA46F8">
            <w:pPr>
              <w:pStyle w:val="TableParagraph"/>
              <w:spacing w:before="4" w:line="235" w:lineRule="auto"/>
              <w:ind w:left="110" w:right="34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Zamierzone niedopełnienie obowiązków</w:t>
            </w:r>
          </w:p>
          <w:p w:rsidR="007B0C26" w:rsidRPr="00A704B5" w:rsidRDefault="007B0C26" w:rsidP="00EA46F8">
            <w:pPr>
              <w:pStyle w:val="TableParagraph"/>
              <w:spacing w:before="4" w:line="235" w:lineRule="auto"/>
              <w:ind w:left="110" w:right="34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Nielegalne dowody wdzięczności</w:t>
            </w:r>
          </w:p>
          <w:p w:rsidR="007B0C26" w:rsidRPr="00A704B5" w:rsidRDefault="007B0C26" w:rsidP="00EA46F8">
            <w:pPr>
              <w:pStyle w:val="TableParagraph"/>
              <w:spacing w:before="4" w:line="235" w:lineRule="auto"/>
              <w:ind w:left="110" w:right="34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Ujawnienie tajemnic prawnie chronionych w tym danych osobowych (wrażliwych)</w:t>
            </w:r>
          </w:p>
        </w:tc>
        <w:tc>
          <w:tcPr>
            <w:tcW w:w="4677" w:type="dxa"/>
            <w:gridSpan w:val="2"/>
          </w:tcPr>
          <w:p w:rsidR="00D7777F" w:rsidRDefault="00D7777F" w:rsidP="00D7777F">
            <w:pPr>
              <w:pStyle w:val="TableParagraph"/>
              <w:tabs>
                <w:tab w:val="left" w:pos="0"/>
                <w:tab w:val="left" w:pos="1968"/>
                <w:tab w:val="left" w:pos="3438"/>
                <w:tab w:val="left" w:pos="3908"/>
              </w:tabs>
              <w:spacing w:before="1"/>
              <w:ind w:left="283" w:right="95"/>
              <w:rPr>
                <w:rFonts w:ascii="Arial" w:hAnsi="Arial" w:cs="Arial"/>
              </w:rPr>
            </w:pPr>
          </w:p>
          <w:p w:rsidR="00D7777F" w:rsidRDefault="00D7777F" w:rsidP="00D7777F">
            <w:pPr>
              <w:pStyle w:val="TableParagraph"/>
              <w:tabs>
                <w:tab w:val="left" w:pos="0"/>
                <w:tab w:val="left" w:pos="1968"/>
                <w:tab w:val="left" w:pos="3438"/>
                <w:tab w:val="left" w:pos="3908"/>
              </w:tabs>
              <w:spacing w:before="1"/>
              <w:ind w:left="283" w:right="95"/>
              <w:rPr>
                <w:rFonts w:ascii="Arial" w:hAnsi="Arial" w:cs="Arial"/>
              </w:rPr>
            </w:pPr>
          </w:p>
          <w:p w:rsidR="007B0C26" w:rsidRPr="007B0C26" w:rsidRDefault="007B0C26" w:rsidP="003510BC">
            <w:pPr>
              <w:pStyle w:val="TableParagraph"/>
              <w:numPr>
                <w:ilvl w:val="0"/>
                <w:numId w:val="15"/>
              </w:numPr>
              <w:tabs>
                <w:tab w:val="left" w:pos="0"/>
                <w:tab w:val="left" w:pos="1968"/>
                <w:tab w:val="left" w:pos="3438"/>
                <w:tab w:val="left" w:pos="3908"/>
              </w:tabs>
              <w:spacing w:before="1"/>
              <w:ind w:left="283" w:right="95" w:hanging="283"/>
              <w:rPr>
                <w:rFonts w:ascii="Arial" w:hAnsi="Arial" w:cs="Arial"/>
              </w:rPr>
            </w:pPr>
            <w:r w:rsidRPr="00A704B5">
              <w:rPr>
                <w:rFonts w:ascii="Arial" w:hAnsi="Arial" w:cs="Arial"/>
              </w:rPr>
              <w:t>Przestrzeganie</w:t>
            </w:r>
            <w:r>
              <w:rPr>
                <w:rFonts w:ascii="Arial" w:hAnsi="Arial" w:cs="Arial"/>
              </w:rPr>
              <w:t xml:space="preserve"> obowiązujących</w:t>
            </w:r>
            <w:r w:rsidR="008A2E3C">
              <w:rPr>
                <w:rFonts w:ascii="Arial" w:hAnsi="Arial" w:cs="Arial"/>
              </w:rPr>
              <w:t xml:space="preserve"> przepisów prawa, w tym</w:t>
            </w:r>
            <w:r>
              <w:rPr>
                <w:rFonts w:ascii="Arial" w:hAnsi="Arial" w:cs="Arial"/>
              </w:rPr>
              <w:t xml:space="preserve"> R</w:t>
            </w:r>
            <w:r w:rsidRPr="007B0C26">
              <w:rPr>
                <w:rFonts w:ascii="Arial" w:hAnsi="Arial" w:cs="Arial"/>
              </w:rPr>
              <w:t>egulaminu Zakładowego Funduszu Świadczeń Socjaln</w:t>
            </w:r>
            <w:r>
              <w:rPr>
                <w:rFonts w:ascii="Arial" w:hAnsi="Arial" w:cs="Arial"/>
              </w:rPr>
              <w:t>ych.</w:t>
            </w:r>
          </w:p>
          <w:p w:rsidR="007B0C26" w:rsidRPr="007B0C26" w:rsidRDefault="007B0C26" w:rsidP="003510BC">
            <w:pPr>
              <w:pStyle w:val="TableParagraph"/>
              <w:numPr>
                <w:ilvl w:val="0"/>
                <w:numId w:val="15"/>
              </w:numPr>
              <w:tabs>
                <w:tab w:val="left" w:pos="0"/>
                <w:tab w:val="left" w:pos="1968"/>
                <w:tab w:val="left" w:pos="3438"/>
                <w:tab w:val="left" w:pos="3908"/>
              </w:tabs>
              <w:spacing w:before="1"/>
              <w:ind w:left="283" w:right="95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Powołanie Komisji Socjalnej przez pracowników Szkoły.</w:t>
            </w:r>
          </w:p>
        </w:tc>
      </w:tr>
      <w:tr w:rsidR="00EA46F8" w:rsidRPr="00A704B5" w:rsidTr="005D6277">
        <w:trPr>
          <w:gridAfter w:val="2"/>
          <w:wAfter w:w="54" w:type="dxa"/>
          <w:trHeight w:val="510"/>
        </w:trPr>
        <w:tc>
          <w:tcPr>
            <w:tcW w:w="2586" w:type="dxa"/>
            <w:vAlign w:val="center"/>
          </w:tcPr>
          <w:p w:rsidR="00EA46F8" w:rsidRDefault="00EA46F8" w:rsidP="003510BC">
            <w:pPr>
              <w:pStyle w:val="TableParagraph"/>
              <w:spacing w:before="4" w:line="235" w:lineRule="auto"/>
              <w:ind w:left="110" w:right="107"/>
              <w:rPr>
                <w:rFonts w:ascii="Arial" w:hAnsi="Arial" w:cs="Arial"/>
              </w:rPr>
            </w:pPr>
            <w:r w:rsidRPr="00A704B5">
              <w:rPr>
                <w:rFonts w:ascii="Arial" w:hAnsi="Arial" w:cs="Arial"/>
              </w:rPr>
              <w:t>Przyznawanie</w:t>
            </w:r>
            <w:r>
              <w:rPr>
                <w:rFonts w:ascii="Arial" w:hAnsi="Arial" w:cs="Arial"/>
              </w:rPr>
              <w:t xml:space="preserve"> </w:t>
            </w:r>
            <w:r w:rsidR="003510BC">
              <w:rPr>
                <w:rFonts w:ascii="Arial" w:hAnsi="Arial" w:cs="Arial"/>
                <w:spacing w:val="-3"/>
              </w:rPr>
              <w:t>dofinansowania</w:t>
            </w:r>
            <w:r w:rsidRPr="00A704B5"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  <w:spacing w:val="-3"/>
              </w:rPr>
              <w:t xml:space="preserve">do </w:t>
            </w:r>
            <w:r w:rsidR="003510BC">
              <w:rPr>
                <w:rFonts w:ascii="Arial" w:hAnsi="Arial" w:cs="Arial"/>
                <w:spacing w:val="-3"/>
              </w:rPr>
              <w:t xml:space="preserve">dokształcania i doskonalenia zawodowego </w:t>
            </w:r>
            <w:r w:rsidRPr="00A704B5">
              <w:rPr>
                <w:rFonts w:ascii="Arial" w:hAnsi="Arial" w:cs="Arial"/>
              </w:rPr>
              <w:t>nauczycieli</w:t>
            </w:r>
          </w:p>
        </w:tc>
        <w:tc>
          <w:tcPr>
            <w:tcW w:w="2270" w:type="dxa"/>
            <w:gridSpan w:val="2"/>
            <w:vAlign w:val="center"/>
          </w:tcPr>
          <w:p w:rsidR="00EA46F8" w:rsidRPr="00A704B5" w:rsidRDefault="00EA46F8" w:rsidP="00EA46F8">
            <w:pPr>
              <w:pStyle w:val="TableParagraph"/>
              <w:tabs>
                <w:tab w:val="left" w:pos="1528"/>
              </w:tabs>
              <w:ind w:left="108" w:right="38"/>
              <w:jc w:val="center"/>
              <w:rPr>
                <w:rFonts w:ascii="Arial" w:hAnsi="Arial" w:cs="Arial"/>
                <w:b/>
              </w:rPr>
            </w:pPr>
            <w:r w:rsidRPr="00A704B5">
              <w:rPr>
                <w:rFonts w:ascii="Arial" w:hAnsi="Arial" w:cs="Arial"/>
                <w:b/>
              </w:rPr>
              <w:t>Nielegalne dowody wdzięczności</w:t>
            </w:r>
          </w:p>
          <w:p w:rsidR="00EA46F8" w:rsidRPr="00A704B5" w:rsidRDefault="00EA46F8" w:rsidP="00EA46F8">
            <w:pPr>
              <w:pStyle w:val="TableParagraph"/>
              <w:spacing w:before="4" w:line="235" w:lineRule="auto"/>
              <w:ind w:left="110" w:right="34"/>
              <w:jc w:val="center"/>
              <w:rPr>
                <w:rFonts w:ascii="Arial" w:hAnsi="Arial" w:cs="Arial"/>
                <w:b/>
              </w:rPr>
            </w:pPr>
            <w:r w:rsidRPr="00A704B5">
              <w:rPr>
                <w:rFonts w:ascii="Arial" w:hAnsi="Arial" w:cs="Arial"/>
                <w:b/>
              </w:rPr>
              <w:t>Płatna</w:t>
            </w:r>
            <w:r>
              <w:rPr>
                <w:rFonts w:ascii="Arial" w:hAnsi="Arial" w:cs="Arial"/>
                <w:b/>
              </w:rPr>
              <w:t xml:space="preserve"> protekcja</w:t>
            </w:r>
          </w:p>
        </w:tc>
        <w:tc>
          <w:tcPr>
            <w:tcW w:w="4677" w:type="dxa"/>
            <w:gridSpan w:val="2"/>
            <w:vAlign w:val="center"/>
          </w:tcPr>
          <w:p w:rsidR="00EA46F8" w:rsidRPr="00EA46F8" w:rsidRDefault="00EA46F8" w:rsidP="00D7777F">
            <w:pPr>
              <w:pStyle w:val="TableParagraph"/>
              <w:spacing w:before="4" w:line="235" w:lineRule="auto"/>
              <w:ind w:left="283" w:right="96"/>
              <w:rPr>
                <w:rFonts w:ascii="Arial" w:hAnsi="Arial" w:cs="Arial"/>
              </w:rPr>
            </w:pPr>
            <w:r w:rsidRPr="00A704B5">
              <w:rPr>
                <w:rFonts w:ascii="Arial" w:hAnsi="Arial" w:cs="Arial"/>
              </w:rPr>
              <w:t>Przestrzeganie</w:t>
            </w:r>
            <w:r>
              <w:rPr>
                <w:rFonts w:ascii="Arial" w:hAnsi="Arial" w:cs="Arial"/>
              </w:rPr>
              <w:t xml:space="preserve"> obowiązujących przepisów prawa i procedur  wewnętrznych.</w:t>
            </w:r>
          </w:p>
        </w:tc>
      </w:tr>
      <w:tr w:rsidR="007B0C26" w:rsidRPr="00A704B5" w:rsidTr="005D6277">
        <w:trPr>
          <w:gridAfter w:val="2"/>
          <w:wAfter w:w="54" w:type="dxa"/>
          <w:trHeight w:val="1134"/>
        </w:trPr>
        <w:tc>
          <w:tcPr>
            <w:tcW w:w="2586" w:type="dxa"/>
            <w:vAlign w:val="center"/>
          </w:tcPr>
          <w:p w:rsidR="007B0C26" w:rsidRPr="00875620" w:rsidRDefault="007B0C26" w:rsidP="00875620">
            <w:pPr>
              <w:pStyle w:val="TableParagraph"/>
              <w:tabs>
                <w:tab w:val="left" w:pos="463"/>
              </w:tabs>
              <w:ind w:left="178"/>
              <w:rPr>
                <w:rFonts w:ascii="Arial" w:hAnsi="Arial" w:cs="Arial"/>
              </w:rPr>
            </w:pPr>
            <w:r w:rsidRPr="00A704B5">
              <w:rPr>
                <w:rFonts w:ascii="Arial" w:hAnsi="Arial" w:cs="Arial"/>
              </w:rPr>
              <w:t>Nagradzanie pra</w:t>
            </w:r>
            <w:r w:rsidR="005D6277">
              <w:rPr>
                <w:rFonts w:ascii="Arial" w:hAnsi="Arial" w:cs="Arial"/>
              </w:rPr>
              <w:t>cowników Szkoły</w:t>
            </w:r>
          </w:p>
        </w:tc>
        <w:tc>
          <w:tcPr>
            <w:tcW w:w="2270" w:type="dxa"/>
            <w:gridSpan w:val="2"/>
            <w:vAlign w:val="center"/>
          </w:tcPr>
          <w:p w:rsidR="007B0C26" w:rsidRPr="00A704B5" w:rsidRDefault="007B0C26" w:rsidP="00EA46F8">
            <w:pPr>
              <w:pStyle w:val="TableParagraph"/>
              <w:tabs>
                <w:tab w:val="left" w:pos="1528"/>
              </w:tabs>
              <w:ind w:left="108" w:right="38"/>
              <w:jc w:val="center"/>
              <w:rPr>
                <w:rFonts w:ascii="Arial" w:hAnsi="Arial" w:cs="Arial"/>
                <w:b/>
              </w:rPr>
            </w:pPr>
            <w:r w:rsidRPr="00A704B5">
              <w:rPr>
                <w:rFonts w:ascii="Arial" w:hAnsi="Arial" w:cs="Arial"/>
                <w:b/>
              </w:rPr>
              <w:t>Nielegalne dowody wdzięczności</w:t>
            </w:r>
          </w:p>
        </w:tc>
        <w:tc>
          <w:tcPr>
            <w:tcW w:w="4677" w:type="dxa"/>
            <w:gridSpan w:val="2"/>
            <w:vAlign w:val="center"/>
          </w:tcPr>
          <w:p w:rsidR="007B0C26" w:rsidRDefault="00EA46F8" w:rsidP="00D7777F">
            <w:pPr>
              <w:pStyle w:val="TableParagraph"/>
              <w:numPr>
                <w:ilvl w:val="0"/>
                <w:numId w:val="21"/>
              </w:numPr>
              <w:ind w:left="283" w:right="103" w:hanging="283"/>
              <w:rPr>
                <w:rFonts w:ascii="Arial" w:hAnsi="Arial" w:cs="Arial"/>
              </w:rPr>
            </w:pPr>
            <w:r w:rsidRPr="00A704B5">
              <w:rPr>
                <w:rFonts w:ascii="Arial" w:hAnsi="Arial" w:cs="Arial"/>
              </w:rPr>
              <w:t>Przestrzeganie</w:t>
            </w:r>
            <w:r>
              <w:rPr>
                <w:rFonts w:ascii="Arial" w:hAnsi="Arial" w:cs="Arial"/>
              </w:rPr>
              <w:t xml:space="preserve"> obowiązujących przepisów prawa i procedur wewnętrznych</w:t>
            </w:r>
            <w:r w:rsidR="005D6277">
              <w:rPr>
                <w:rFonts w:ascii="Arial" w:hAnsi="Arial" w:cs="Arial"/>
              </w:rPr>
              <w:t>.</w:t>
            </w:r>
          </w:p>
          <w:p w:rsidR="00EA46F8" w:rsidRPr="00A704B5" w:rsidRDefault="00EA46F8" w:rsidP="00D7777F">
            <w:pPr>
              <w:pStyle w:val="TableParagraph"/>
              <w:numPr>
                <w:ilvl w:val="0"/>
                <w:numId w:val="21"/>
              </w:numPr>
              <w:ind w:left="283" w:right="103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Opiniowanie wniosków o nagrody</w:t>
            </w:r>
            <w:r w:rsidR="005D6277">
              <w:rPr>
                <w:rFonts w:ascii="Arial" w:hAnsi="Arial" w:cs="Arial"/>
              </w:rPr>
              <w:t xml:space="preserve"> dla nauczycieli</w:t>
            </w:r>
            <w:r>
              <w:rPr>
                <w:rFonts w:ascii="Arial" w:hAnsi="Arial" w:cs="Arial"/>
              </w:rPr>
              <w:t xml:space="preserve"> przez Radę Pedagogiczną.</w:t>
            </w:r>
          </w:p>
        </w:tc>
      </w:tr>
      <w:tr w:rsidR="00D7777F" w:rsidRPr="00A704B5" w:rsidTr="005D6277">
        <w:trPr>
          <w:gridAfter w:val="2"/>
          <w:wAfter w:w="54" w:type="dxa"/>
          <w:trHeight w:val="1134"/>
        </w:trPr>
        <w:tc>
          <w:tcPr>
            <w:tcW w:w="2586" w:type="dxa"/>
            <w:vAlign w:val="center"/>
          </w:tcPr>
          <w:p w:rsidR="00D7777F" w:rsidRPr="00A704B5" w:rsidRDefault="00D7777F" w:rsidP="00875620">
            <w:pPr>
              <w:pStyle w:val="TableParagraph"/>
              <w:tabs>
                <w:tab w:val="left" w:pos="463"/>
              </w:tabs>
              <w:ind w:left="17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Udzielanie urlopu dla poratowania zdrowia</w:t>
            </w:r>
          </w:p>
        </w:tc>
        <w:tc>
          <w:tcPr>
            <w:tcW w:w="2270" w:type="dxa"/>
            <w:gridSpan w:val="2"/>
            <w:vAlign w:val="center"/>
          </w:tcPr>
          <w:p w:rsidR="00D7777F" w:rsidRDefault="00D7777F" w:rsidP="00D7777F">
            <w:pPr>
              <w:pStyle w:val="TableParagraph"/>
              <w:spacing w:before="1"/>
              <w:ind w:left="11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Nielegalne dowody wdzięczności</w:t>
            </w:r>
          </w:p>
          <w:p w:rsidR="00D7777F" w:rsidRPr="00A704B5" w:rsidRDefault="00D7777F" w:rsidP="00D7777F">
            <w:pPr>
              <w:pStyle w:val="TableParagraph"/>
              <w:tabs>
                <w:tab w:val="left" w:pos="1528"/>
              </w:tabs>
              <w:ind w:left="108" w:right="38"/>
              <w:jc w:val="center"/>
              <w:rPr>
                <w:rFonts w:ascii="Arial" w:hAnsi="Arial" w:cs="Arial"/>
                <w:b/>
              </w:rPr>
            </w:pPr>
            <w:r w:rsidRPr="00A704B5">
              <w:rPr>
                <w:rFonts w:ascii="Arial" w:hAnsi="Arial" w:cs="Arial"/>
                <w:b/>
              </w:rPr>
              <w:t>Przekupstwo</w:t>
            </w:r>
          </w:p>
        </w:tc>
        <w:tc>
          <w:tcPr>
            <w:tcW w:w="4677" w:type="dxa"/>
            <w:gridSpan w:val="2"/>
            <w:vAlign w:val="center"/>
          </w:tcPr>
          <w:p w:rsidR="00D7777F" w:rsidRDefault="00D7777F" w:rsidP="00D7777F">
            <w:pPr>
              <w:pStyle w:val="TableParagraph"/>
              <w:numPr>
                <w:ilvl w:val="0"/>
                <w:numId w:val="16"/>
              </w:numPr>
              <w:tabs>
                <w:tab w:val="left" w:pos="141"/>
              </w:tabs>
              <w:spacing w:before="4" w:line="235" w:lineRule="auto"/>
              <w:ind w:left="283" w:right="96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Przestrzeganie obowiązujących przepisów prawa.</w:t>
            </w:r>
          </w:p>
          <w:p w:rsidR="00D7777F" w:rsidRPr="00A704B5" w:rsidRDefault="00D7777F" w:rsidP="00D7777F">
            <w:pPr>
              <w:pStyle w:val="TableParagraph"/>
              <w:numPr>
                <w:ilvl w:val="0"/>
                <w:numId w:val="16"/>
              </w:numPr>
              <w:ind w:left="283" w:right="103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Stosowanie się do wytycznych organu prowadzącego.</w:t>
            </w:r>
          </w:p>
        </w:tc>
      </w:tr>
      <w:tr w:rsidR="00D7777F" w:rsidRPr="00A704B5" w:rsidTr="005D6277">
        <w:trPr>
          <w:gridAfter w:val="2"/>
          <w:wAfter w:w="54" w:type="dxa"/>
          <w:trHeight w:val="1134"/>
        </w:trPr>
        <w:tc>
          <w:tcPr>
            <w:tcW w:w="2586" w:type="dxa"/>
            <w:vAlign w:val="center"/>
          </w:tcPr>
          <w:p w:rsidR="00D7777F" w:rsidRPr="00A704B5" w:rsidRDefault="00D7777F" w:rsidP="00875620">
            <w:pPr>
              <w:pStyle w:val="TableParagraph"/>
              <w:tabs>
                <w:tab w:val="left" w:pos="463"/>
              </w:tabs>
              <w:ind w:left="17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Rozwiązanie stosunku pracy z pracownikiem</w:t>
            </w:r>
          </w:p>
        </w:tc>
        <w:tc>
          <w:tcPr>
            <w:tcW w:w="2270" w:type="dxa"/>
            <w:gridSpan w:val="2"/>
            <w:vAlign w:val="center"/>
          </w:tcPr>
          <w:p w:rsidR="004441F7" w:rsidRDefault="004441F7" w:rsidP="004441F7">
            <w:pPr>
              <w:pStyle w:val="TableParagraph"/>
              <w:spacing w:before="1"/>
              <w:ind w:left="11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Nielegalne dowody wdzięczności</w:t>
            </w:r>
          </w:p>
          <w:p w:rsidR="00D7777F" w:rsidRDefault="004441F7" w:rsidP="004441F7">
            <w:pPr>
              <w:pStyle w:val="TableParagraph"/>
              <w:tabs>
                <w:tab w:val="left" w:pos="1528"/>
              </w:tabs>
              <w:ind w:left="108" w:right="38"/>
              <w:jc w:val="center"/>
              <w:rPr>
                <w:rFonts w:ascii="Arial" w:hAnsi="Arial" w:cs="Arial"/>
                <w:b/>
              </w:rPr>
            </w:pPr>
            <w:r w:rsidRPr="00A704B5">
              <w:rPr>
                <w:rFonts w:ascii="Arial" w:hAnsi="Arial" w:cs="Arial"/>
                <w:b/>
              </w:rPr>
              <w:t>Przekupstwo</w:t>
            </w:r>
          </w:p>
          <w:p w:rsidR="004441F7" w:rsidRPr="00A704B5" w:rsidRDefault="004441F7" w:rsidP="004441F7">
            <w:pPr>
              <w:pStyle w:val="TableParagraph"/>
              <w:tabs>
                <w:tab w:val="left" w:pos="1528"/>
              </w:tabs>
              <w:ind w:left="108" w:right="38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Konflikt interesów</w:t>
            </w:r>
          </w:p>
        </w:tc>
        <w:tc>
          <w:tcPr>
            <w:tcW w:w="4677" w:type="dxa"/>
            <w:gridSpan w:val="2"/>
            <w:vAlign w:val="center"/>
          </w:tcPr>
          <w:p w:rsidR="00D7777F" w:rsidRPr="00A704B5" w:rsidRDefault="00F545CA" w:rsidP="004441F7">
            <w:pPr>
              <w:pStyle w:val="TableParagraph"/>
              <w:ind w:left="283" w:right="10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Przestrzeganie obowiązujących przepisów prawa, w tym kryteriów zwalniania pracowników w II L.O. im. M. Kopernika w Cieszynie.</w:t>
            </w:r>
          </w:p>
        </w:tc>
      </w:tr>
    </w:tbl>
    <w:p w:rsidR="00EA46F8" w:rsidRDefault="00EA46F8" w:rsidP="003C7219"/>
    <w:p w:rsidR="005D6277" w:rsidRDefault="005D6277" w:rsidP="003C7219"/>
    <w:p w:rsidR="005D6277" w:rsidRDefault="005D6277" w:rsidP="003C7219"/>
    <w:p w:rsidR="005D6277" w:rsidRDefault="005D6277" w:rsidP="003C7219"/>
    <w:tbl>
      <w:tblPr>
        <w:tblStyle w:val="TableNormal1"/>
        <w:tblW w:w="9533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13"/>
        <w:gridCol w:w="2268"/>
        <w:gridCol w:w="4252"/>
      </w:tblGrid>
      <w:tr w:rsidR="005D6277" w:rsidRPr="00A704B5" w:rsidTr="005D6277">
        <w:trPr>
          <w:trHeight w:val="551"/>
        </w:trPr>
        <w:tc>
          <w:tcPr>
            <w:tcW w:w="9533" w:type="dxa"/>
            <w:gridSpan w:val="3"/>
            <w:vAlign w:val="center"/>
          </w:tcPr>
          <w:p w:rsidR="005D6277" w:rsidRPr="00A93C90" w:rsidRDefault="005D6277" w:rsidP="000443F6">
            <w:pPr>
              <w:pStyle w:val="TableParagraph"/>
              <w:spacing w:line="257" w:lineRule="exact"/>
              <w:ind w:left="2304" w:right="318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93C90">
              <w:rPr>
                <w:rFonts w:ascii="Arial" w:hAnsi="Arial" w:cs="Arial"/>
                <w:b/>
                <w:sz w:val="24"/>
                <w:szCs w:val="24"/>
              </w:rPr>
              <w:t>ZAMÓWIENIA PUBLICZNE</w:t>
            </w:r>
          </w:p>
        </w:tc>
      </w:tr>
      <w:tr w:rsidR="005D6277" w:rsidRPr="00BC0CD6" w:rsidTr="005D6277">
        <w:trPr>
          <w:trHeight w:val="454"/>
        </w:trPr>
        <w:tc>
          <w:tcPr>
            <w:tcW w:w="3013" w:type="dxa"/>
          </w:tcPr>
          <w:p w:rsidR="005D6277" w:rsidRPr="00A704B5" w:rsidRDefault="005D6277" w:rsidP="000443F6">
            <w:pPr>
              <w:pStyle w:val="TableParagraph"/>
              <w:ind w:left="0"/>
              <w:rPr>
                <w:rFonts w:ascii="Arial" w:hAnsi="Arial" w:cs="Arial"/>
                <w:b/>
              </w:rPr>
            </w:pPr>
          </w:p>
          <w:p w:rsidR="005D6277" w:rsidRPr="00A704B5" w:rsidRDefault="005D6277" w:rsidP="000443F6">
            <w:pPr>
              <w:pStyle w:val="TableParagraph"/>
              <w:spacing w:before="185"/>
              <w:ind w:left="110" w:right="92"/>
              <w:rPr>
                <w:rFonts w:ascii="Arial" w:hAnsi="Arial" w:cs="Arial"/>
              </w:rPr>
            </w:pPr>
            <w:r w:rsidRPr="00A704B5">
              <w:rPr>
                <w:rFonts w:ascii="Arial" w:hAnsi="Arial" w:cs="Arial"/>
              </w:rPr>
              <w:t>Udzielanie zamówień publicznych, których wartość przekracza równowartość kwoty 30 tys. euro</w:t>
            </w:r>
          </w:p>
        </w:tc>
        <w:tc>
          <w:tcPr>
            <w:tcW w:w="2268" w:type="dxa"/>
            <w:vAlign w:val="center"/>
          </w:tcPr>
          <w:p w:rsidR="005D6277" w:rsidRPr="00A704B5" w:rsidRDefault="005D6277" w:rsidP="000443F6">
            <w:pPr>
              <w:pStyle w:val="TableParagraph"/>
              <w:ind w:left="110"/>
              <w:jc w:val="center"/>
              <w:rPr>
                <w:rFonts w:ascii="Arial" w:hAnsi="Arial" w:cs="Arial"/>
                <w:b/>
              </w:rPr>
            </w:pPr>
            <w:r w:rsidRPr="00A704B5">
              <w:rPr>
                <w:rFonts w:ascii="Arial" w:hAnsi="Arial" w:cs="Arial"/>
                <w:b/>
              </w:rPr>
              <w:t>Przekupstwo</w:t>
            </w:r>
          </w:p>
          <w:p w:rsidR="005D6277" w:rsidRPr="00A704B5" w:rsidRDefault="005D6277" w:rsidP="000443F6">
            <w:pPr>
              <w:pStyle w:val="TableParagraph"/>
              <w:spacing w:before="4" w:line="235" w:lineRule="auto"/>
              <w:ind w:left="110"/>
              <w:jc w:val="center"/>
              <w:rPr>
                <w:rFonts w:ascii="Arial" w:hAnsi="Arial" w:cs="Arial"/>
                <w:b/>
              </w:rPr>
            </w:pPr>
            <w:r w:rsidRPr="00A704B5">
              <w:rPr>
                <w:rFonts w:ascii="Arial" w:hAnsi="Arial" w:cs="Arial"/>
                <w:b/>
              </w:rPr>
              <w:t>Płatna protekcja</w:t>
            </w:r>
          </w:p>
          <w:p w:rsidR="005D6277" w:rsidRPr="00A704B5" w:rsidRDefault="005D6277" w:rsidP="000443F6">
            <w:pPr>
              <w:pStyle w:val="TableParagraph"/>
              <w:ind w:left="110" w:right="180"/>
              <w:jc w:val="center"/>
              <w:rPr>
                <w:rFonts w:ascii="Arial" w:hAnsi="Arial" w:cs="Arial"/>
                <w:b/>
              </w:rPr>
            </w:pPr>
            <w:r w:rsidRPr="00A704B5">
              <w:rPr>
                <w:rFonts w:ascii="Arial" w:hAnsi="Arial" w:cs="Arial"/>
                <w:b/>
              </w:rPr>
              <w:t>Handel wpływami</w:t>
            </w:r>
          </w:p>
          <w:p w:rsidR="005D6277" w:rsidRPr="00A704B5" w:rsidRDefault="005D6277" w:rsidP="000443F6">
            <w:pPr>
              <w:pStyle w:val="TableParagraph"/>
              <w:ind w:left="110"/>
              <w:jc w:val="center"/>
              <w:rPr>
                <w:rFonts w:ascii="Arial" w:hAnsi="Arial" w:cs="Arial"/>
                <w:b/>
              </w:rPr>
            </w:pPr>
            <w:r w:rsidRPr="00A704B5">
              <w:rPr>
                <w:rFonts w:ascii="Arial" w:hAnsi="Arial" w:cs="Arial"/>
                <w:b/>
              </w:rPr>
              <w:t>Przekroczenie uprawnień</w:t>
            </w:r>
          </w:p>
          <w:p w:rsidR="005D6277" w:rsidRPr="00A704B5" w:rsidRDefault="005D6277" w:rsidP="000443F6">
            <w:pPr>
              <w:pStyle w:val="TableParagraph"/>
              <w:ind w:left="110"/>
              <w:jc w:val="center"/>
              <w:rPr>
                <w:rFonts w:ascii="Arial" w:hAnsi="Arial" w:cs="Arial"/>
                <w:b/>
              </w:rPr>
            </w:pPr>
            <w:r w:rsidRPr="00A704B5">
              <w:rPr>
                <w:rFonts w:ascii="Arial" w:hAnsi="Arial" w:cs="Arial"/>
                <w:b/>
              </w:rPr>
              <w:t>Zamierzone niedopełnienie obowiązków</w:t>
            </w:r>
          </w:p>
          <w:p w:rsidR="005D6277" w:rsidRPr="00A704B5" w:rsidRDefault="005D6277" w:rsidP="000443F6">
            <w:pPr>
              <w:pStyle w:val="TableParagraph"/>
              <w:ind w:left="110"/>
              <w:jc w:val="center"/>
              <w:rPr>
                <w:rFonts w:ascii="Arial" w:hAnsi="Arial" w:cs="Arial"/>
                <w:b/>
              </w:rPr>
            </w:pPr>
            <w:r w:rsidRPr="00A704B5">
              <w:rPr>
                <w:rFonts w:ascii="Arial" w:hAnsi="Arial" w:cs="Arial"/>
                <w:b/>
              </w:rPr>
              <w:t>Nielegalne dowody wdzięczności</w:t>
            </w:r>
          </w:p>
          <w:p w:rsidR="005D6277" w:rsidRPr="00A704B5" w:rsidRDefault="005D6277" w:rsidP="000443F6">
            <w:pPr>
              <w:pStyle w:val="TableParagraph"/>
              <w:ind w:left="110"/>
              <w:jc w:val="center"/>
              <w:rPr>
                <w:rFonts w:ascii="Arial" w:hAnsi="Arial" w:cs="Arial"/>
                <w:b/>
              </w:rPr>
            </w:pPr>
            <w:r w:rsidRPr="00A704B5">
              <w:rPr>
                <w:rFonts w:ascii="Arial" w:hAnsi="Arial" w:cs="Arial"/>
                <w:b/>
              </w:rPr>
              <w:t>Konflikt interesów</w:t>
            </w:r>
          </w:p>
        </w:tc>
        <w:tc>
          <w:tcPr>
            <w:tcW w:w="4252" w:type="dxa"/>
          </w:tcPr>
          <w:p w:rsidR="005D6277" w:rsidRDefault="005D6277" w:rsidP="000443F6">
            <w:pPr>
              <w:pStyle w:val="TableParagraph"/>
              <w:tabs>
                <w:tab w:val="left" w:pos="103"/>
              </w:tabs>
              <w:spacing w:before="1" w:line="237" w:lineRule="auto"/>
              <w:ind w:left="103" w:right="95"/>
              <w:rPr>
                <w:rFonts w:ascii="Arial" w:hAnsi="Arial" w:cs="Arial"/>
              </w:rPr>
            </w:pPr>
          </w:p>
          <w:p w:rsidR="005D6277" w:rsidRPr="00F33921" w:rsidRDefault="005D6277" w:rsidP="000443F6">
            <w:pPr>
              <w:pStyle w:val="TableParagraph"/>
              <w:tabs>
                <w:tab w:val="left" w:pos="-142"/>
              </w:tabs>
              <w:spacing w:before="1" w:line="237" w:lineRule="auto"/>
              <w:ind w:left="283" w:right="95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1)  P</w:t>
            </w:r>
            <w:r w:rsidRPr="00F33921">
              <w:rPr>
                <w:rFonts w:ascii="Arial" w:hAnsi="Arial" w:cs="Arial"/>
              </w:rPr>
              <w:t xml:space="preserve">rzestrzeganie obowiązujących przepisów prawa i procedur wewnętrznych, w tym przestrzeganie zasad </w:t>
            </w:r>
            <w:r>
              <w:rPr>
                <w:rFonts w:ascii="Arial" w:hAnsi="Arial" w:cs="Arial"/>
              </w:rPr>
              <w:t>udzielania zamówień publicznych.</w:t>
            </w:r>
          </w:p>
          <w:p w:rsidR="005D6277" w:rsidRPr="00A704B5" w:rsidRDefault="005D6277" w:rsidP="000443F6">
            <w:pPr>
              <w:pStyle w:val="TableParagraph"/>
              <w:tabs>
                <w:tab w:val="left" w:pos="-142"/>
                <w:tab w:val="left" w:pos="0"/>
              </w:tabs>
              <w:spacing w:before="3" w:line="237" w:lineRule="auto"/>
              <w:ind w:left="283" w:right="95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2)  Przeprowadzanie cyklicznych szkoleń pracowników.</w:t>
            </w:r>
          </w:p>
          <w:p w:rsidR="005D6277" w:rsidRPr="00BC0CD6" w:rsidRDefault="005D6277" w:rsidP="000443F6">
            <w:pPr>
              <w:pStyle w:val="TableParagraph"/>
              <w:tabs>
                <w:tab w:val="left" w:pos="-142"/>
                <w:tab w:val="left" w:pos="0"/>
              </w:tabs>
              <w:spacing w:before="1"/>
              <w:ind w:left="283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3)  Powoływanie </w:t>
            </w:r>
            <w:r w:rsidRPr="00A704B5">
              <w:rPr>
                <w:rFonts w:ascii="Arial" w:hAnsi="Arial" w:cs="Arial"/>
              </w:rPr>
              <w:t>komisji oceniających</w:t>
            </w:r>
            <w:r>
              <w:rPr>
                <w:rFonts w:ascii="Arial" w:hAnsi="Arial" w:cs="Arial"/>
              </w:rPr>
              <w:t xml:space="preserve"> oferty.</w:t>
            </w:r>
          </w:p>
        </w:tc>
      </w:tr>
      <w:tr w:rsidR="005D6277" w:rsidRPr="00DA4FB8" w:rsidTr="005D6277">
        <w:trPr>
          <w:trHeight w:val="454"/>
        </w:trPr>
        <w:tc>
          <w:tcPr>
            <w:tcW w:w="3013" w:type="dxa"/>
          </w:tcPr>
          <w:p w:rsidR="005D6277" w:rsidRDefault="005D6277" w:rsidP="000443F6">
            <w:pPr>
              <w:pStyle w:val="TableParagraph"/>
              <w:ind w:left="110" w:right="92"/>
              <w:jc w:val="both"/>
              <w:rPr>
                <w:rFonts w:ascii="Arial" w:hAnsi="Arial" w:cs="Arial"/>
              </w:rPr>
            </w:pPr>
          </w:p>
          <w:p w:rsidR="005D6277" w:rsidRPr="00A704B5" w:rsidRDefault="005D6277" w:rsidP="000443F6">
            <w:pPr>
              <w:pStyle w:val="TableParagraph"/>
              <w:ind w:left="110" w:right="92"/>
              <w:rPr>
                <w:rFonts w:ascii="Arial" w:hAnsi="Arial" w:cs="Arial"/>
              </w:rPr>
            </w:pPr>
            <w:r w:rsidRPr="00A704B5">
              <w:rPr>
                <w:rFonts w:ascii="Arial" w:hAnsi="Arial" w:cs="Arial"/>
              </w:rPr>
              <w:t>Udzielanie zamówień publicznych, których wartość nie przekracza równowartości kwoty 30 tys. euro</w:t>
            </w:r>
          </w:p>
        </w:tc>
        <w:tc>
          <w:tcPr>
            <w:tcW w:w="2268" w:type="dxa"/>
            <w:vAlign w:val="center"/>
          </w:tcPr>
          <w:p w:rsidR="005D6277" w:rsidRPr="00A704B5" w:rsidRDefault="005D6277" w:rsidP="000443F6">
            <w:pPr>
              <w:pStyle w:val="TableParagraph"/>
              <w:tabs>
                <w:tab w:val="left" w:pos="1564"/>
              </w:tabs>
              <w:ind w:left="110"/>
              <w:jc w:val="center"/>
              <w:rPr>
                <w:rFonts w:ascii="Arial" w:hAnsi="Arial" w:cs="Arial"/>
                <w:b/>
              </w:rPr>
            </w:pPr>
            <w:r w:rsidRPr="00A704B5">
              <w:rPr>
                <w:rFonts w:ascii="Arial" w:hAnsi="Arial" w:cs="Arial"/>
                <w:b/>
              </w:rPr>
              <w:t>Przekupstwo</w:t>
            </w:r>
          </w:p>
          <w:p w:rsidR="005D6277" w:rsidRPr="00A704B5" w:rsidRDefault="005D6277" w:rsidP="000443F6">
            <w:pPr>
              <w:pStyle w:val="TableParagraph"/>
              <w:tabs>
                <w:tab w:val="left" w:pos="1564"/>
              </w:tabs>
              <w:ind w:left="110"/>
              <w:jc w:val="center"/>
              <w:rPr>
                <w:rFonts w:ascii="Arial" w:hAnsi="Arial" w:cs="Arial"/>
                <w:b/>
              </w:rPr>
            </w:pPr>
            <w:r w:rsidRPr="00A704B5">
              <w:rPr>
                <w:rFonts w:ascii="Arial" w:hAnsi="Arial" w:cs="Arial"/>
                <w:b/>
              </w:rPr>
              <w:t>Płatna protekcja</w:t>
            </w:r>
          </w:p>
          <w:p w:rsidR="005D6277" w:rsidRPr="00A704B5" w:rsidRDefault="005D6277" w:rsidP="000443F6">
            <w:pPr>
              <w:pStyle w:val="TableParagraph"/>
              <w:tabs>
                <w:tab w:val="left" w:pos="1564"/>
              </w:tabs>
              <w:ind w:left="110"/>
              <w:jc w:val="center"/>
              <w:rPr>
                <w:rFonts w:ascii="Arial" w:hAnsi="Arial" w:cs="Arial"/>
                <w:b/>
              </w:rPr>
            </w:pPr>
            <w:r w:rsidRPr="00A704B5">
              <w:rPr>
                <w:rFonts w:ascii="Arial" w:hAnsi="Arial" w:cs="Arial"/>
                <w:b/>
              </w:rPr>
              <w:t>Handel wpływami</w:t>
            </w:r>
          </w:p>
          <w:p w:rsidR="005D6277" w:rsidRPr="00A704B5" w:rsidRDefault="005D6277" w:rsidP="000443F6">
            <w:pPr>
              <w:pStyle w:val="TableParagraph"/>
              <w:tabs>
                <w:tab w:val="left" w:pos="1564"/>
              </w:tabs>
              <w:ind w:left="110" w:right="34"/>
              <w:jc w:val="center"/>
              <w:rPr>
                <w:rFonts w:ascii="Arial" w:hAnsi="Arial" w:cs="Arial"/>
                <w:b/>
              </w:rPr>
            </w:pPr>
            <w:r w:rsidRPr="00A704B5">
              <w:rPr>
                <w:rFonts w:ascii="Arial" w:hAnsi="Arial" w:cs="Arial"/>
                <w:b/>
              </w:rPr>
              <w:t>Przekroczenie uprawnień</w:t>
            </w:r>
          </w:p>
          <w:p w:rsidR="005D6277" w:rsidRPr="00A704B5" w:rsidRDefault="005D6277" w:rsidP="000443F6">
            <w:pPr>
              <w:pStyle w:val="TableParagraph"/>
              <w:tabs>
                <w:tab w:val="left" w:pos="1530"/>
                <w:tab w:val="left" w:pos="1564"/>
              </w:tabs>
              <w:ind w:left="110" w:right="34"/>
              <w:jc w:val="center"/>
              <w:rPr>
                <w:rFonts w:ascii="Arial" w:hAnsi="Arial" w:cs="Arial"/>
                <w:b/>
              </w:rPr>
            </w:pPr>
            <w:r w:rsidRPr="00A704B5">
              <w:rPr>
                <w:rFonts w:ascii="Arial" w:hAnsi="Arial" w:cs="Arial"/>
                <w:b/>
              </w:rPr>
              <w:t>Zamierzone niedopełnienie obowiązków</w:t>
            </w:r>
          </w:p>
          <w:p w:rsidR="005D6277" w:rsidRPr="00A704B5" w:rsidRDefault="005D6277" w:rsidP="000443F6">
            <w:pPr>
              <w:pStyle w:val="TableParagraph"/>
              <w:tabs>
                <w:tab w:val="left" w:pos="1564"/>
              </w:tabs>
              <w:spacing w:before="2" w:line="237" w:lineRule="auto"/>
              <w:ind w:left="110"/>
              <w:jc w:val="center"/>
              <w:rPr>
                <w:rFonts w:ascii="Arial" w:hAnsi="Arial" w:cs="Arial"/>
                <w:b/>
              </w:rPr>
            </w:pPr>
            <w:r w:rsidRPr="00A704B5">
              <w:rPr>
                <w:rFonts w:ascii="Arial" w:hAnsi="Arial" w:cs="Arial"/>
                <w:b/>
              </w:rPr>
              <w:t>Nielegalne dowody wdzięczności</w:t>
            </w:r>
          </w:p>
          <w:p w:rsidR="005D6277" w:rsidRPr="00A704B5" w:rsidRDefault="005D6277" w:rsidP="000443F6">
            <w:pPr>
              <w:pStyle w:val="TableParagraph"/>
              <w:tabs>
                <w:tab w:val="left" w:pos="1564"/>
              </w:tabs>
              <w:spacing w:before="2" w:line="237" w:lineRule="auto"/>
              <w:ind w:left="11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Konflikt interesów</w:t>
            </w:r>
          </w:p>
        </w:tc>
        <w:tc>
          <w:tcPr>
            <w:tcW w:w="4252" w:type="dxa"/>
          </w:tcPr>
          <w:p w:rsidR="005D6277" w:rsidRDefault="005D6277" w:rsidP="000443F6">
            <w:pPr>
              <w:pStyle w:val="TableParagraph"/>
              <w:tabs>
                <w:tab w:val="left" w:pos="103"/>
              </w:tabs>
              <w:spacing w:before="1" w:line="237" w:lineRule="auto"/>
              <w:ind w:left="103" w:right="95"/>
              <w:rPr>
                <w:rFonts w:ascii="Arial" w:hAnsi="Arial" w:cs="Arial"/>
              </w:rPr>
            </w:pPr>
          </w:p>
          <w:p w:rsidR="005D6277" w:rsidRPr="00F33921" w:rsidRDefault="005D6277" w:rsidP="000443F6">
            <w:pPr>
              <w:pStyle w:val="TableParagraph"/>
              <w:spacing w:before="1" w:line="237" w:lineRule="auto"/>
              <w:ind w:left="283" w:right="95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1)  P</w:t>
            </w:r>
            <w:r w:rsidRPr="00F33921">
              <w:rPr>
                <w:rFonts w:ascii="Arial" w:hAnsi="Arial" w:cs="Arial"/>
              </w:rPr>
              <w:t>rzestrzeganie obowiązujących przepisów prawa i procedur we</w:t>
            </w:r>
            <w:r>
              <w:rPr>
                <w:rFonts w:ascii="Arial" w:hAnsi="Arial" w:cs="Arial"/>
              </w:rPr>
              <w:t>wnętrznych, w tym</w:t>
            </w:r>
            <w:r w:rsidRPr="00F3392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Regulaminu udzielania zamówień publicznych, których wartość nie przekracza  kwoty 30 tys. euro.</w:t>
            </w:r>
          </w:p>
          <w:p w:rsidR="005D6277" w:rsidRPr="00A704B5" w:rsidRDefault="005D6277" w:rsidP="000443F6">
            <w:pPr>
              <w:pStyle w:val="TableParagraph"/>
              <w:tabs>
                <w:tab w:val="left" w:pos="142"/>
              </w:tabs>
              <w:spacing w:before="3" w:line="237" w:lineRule="auto"/>
              <w:ind w:left="283" w:right="95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2)  Przeprowadzanie cyklicznych szkoleń pracowników.</w:t>
            </w:r>
          </w:p>
          <w:p w:rsidR="005D6277" w:rsidRPr="00DA4FB8" w:rsidRDefault="005D6277" w:rsidP="000443F6">
            <w:pPr>
              <w:pStyle w:val="TableParagraph"/>
              <w:spacing w:before="1"/>
              <w:ind w:left="283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3)  Powoływanie </w:t>
            </w:r>
            <w:r w:rsidRPr="00A704B5">
              <w:rPr>
                <w:rFonts w:ascii="Arial" w:hAnsi="Arial" w:cs="Arial"/>
              </w:rPr>
              <w:t>komisji oceniających</w:t>
            </w:r>
            <w:r>
              <w:rPr>
                <w:rFonts w:ascii="Arial" w:hAnsi="Arial" w:cs="Arial"/>
              </w:rPr>
              <w:t xml:space="preserve"> oferty.</w:t>
            </w:r>
          </w:p>
        </w:tc>
      </w:tr>
      <w:tr w:rsidR="005D6277" w:rsidRPr="00A704B5" w:rsidTr="005D6277">
        <w:trPr>
          <w:trHeight w:val="454"/>
        </w:trPr>
        <w:tc>
          <w:tcPr>
            <w:tcW w:w="3013" w:type="dxa"/>
          </w:tcPr>
          <w:p w:rsidR="005D6277" w:rsidRDefault="005D6277" w:rsidP="000443F6">
            <w:pPr>
              <w:pStyle w:val="TableParagraph"/>
              <w:ind w:left="110" w:right="107"/>
              <w:rPr>
                <w:rFonts w:ascii="Arial" w:hAnsi="Arial" w:cs="Arial"/>
              </w:rPr>
            </w:pPr>
          </w:p>
          <w:p w:rsidR="005D6277" w:rsidRPr="00A704B5" w:rsidRDefault="005D6277" w:rsidP="000443F6">
            <w:pPr>
              <w:pStyle w:val="TableParagraph"/>
              <w:ind w:left="110" w:right="107"/>
              <w:rPr>
                <w:rFonts w:ascii="Arial" w:hAnsi="Arial" w:cs="Arial"/>
              </w:rPr>
            </w:pPr>
            <w:r w:rsidRPr="00A704B5">
              <w:rPr>
                <w:rFonts w:ascii="Arial" w:hAnsi="Arial" w:cs="Arial"/>
              </w:rPr>
              <w:t>Udzielanie zamówień publicznych na realizację szkoleń i konferencji</w:t>
            </w:r>
          </w:p>
        </w:tc>
        <w:tc>
          <w:tcPr>
            <w:tcW w:w="2268" w:type="dxa"/>
            <w:vAlign w:val="center"/>
          </w:tcPr>
          <w:p w:rsidR="005D6277" w:rsidRPr="00A704B5" w:rsidRDefault="005D6277" w:rsidP="000443F6">
            <w:pPr>
              <w:pStyle w:val="TableParagraph"/>
              <w:ind w:left="110" w:right="34"/>
              <w:jc w:val="center"/>
              <w:rPr>
                <w:rFonts w:ascii="Arial" w:hAnsi="Arial" w:cs="Arial"/>
                <w:b/>
              </w:rPr>
            </w:pPr>
            <w:r w:rsidRPr="00A704B5">
              <w:rPr>
                <w:rFonts w:ascii="Arial" w:hAnsi="Arial" w:cs="Arial"/>
                <w:b/>
              </w:rPr>
              <w:t>Konflikt interesów</w:t>
            </w:r>
          </w:p>
          <w:p w:rsidR="005D6277" w:rsidRPr="00A704B5" w:rsidRDefault="005D6277" w:rsidP="000443F6">
            <w:pPr>
              <w:pStyle w:val="TableParagraph"/>
              <w:ind w:left="110" w:right="34"/>
              <w:jc w:val="center"/>
              <w:rPr>
                <w:rFonts w:ascii="Arial" w:hAnsi="Arial" w:cs="Arial"/>
                <w:b/>
              </w:rPr>
            </w:pPr>
            <w:r w:rsidRPr="00A704B5">
              <w:rPr>
                <w:rFonts w:ascii="Arial" w:hAnsi="Arial" w:cs="Arial"/>
                <w:b/>
              </w:rPr>
              <w:t>Płatna protekcja</w:t>
            </w:r>
          </w:p>
          <w:p w:rsidR="005D6277" w:rsidRPr="00A704B5" w:rsidRDefault="005D6277" w:rsidP="000443F6">
            <w:pPr>
              <w:pStyle w:val="TableParagraph"/>
              <w:ind w:left="-30" w:right="34"/>
              <w:jc w:val="center"/>
              <w:rPr>
                <w:rFonts w:ascii="Arial" w:hAnsi="Arial" w:cs="Arial"/>
                <w:b/>
              </w:rPr>
            </w:pPr>
            <w:r w:rsidRPr="00A704B5">
              <w:rPr>
                <w:rFonts w:ascii="Arial" w:hAnsi="Arial" w:cs="Arial"/>
                <w:b/>
              </w:rPr>
              <w:t>Faworyzowanie konkretnego dostawcy</w:t>
            </w:r>
          </w:p>
          <w:p w:rsidR="005D6277" w:rsidRPr="00A704B5" w:rsidRDefault="005D6277" w:rsidP="000443F6">
            <w:pPr>
              <w:pStyle w:val="TableParagraph"/>
              <w:ind w:left="110"/>
              <w:jc w:val="center"/>
              <w:rPr>
                <w:rFonts w:ascii="Arial" w:hAnsi="Arial" w:cs="Arial"/>
                <w:b/>
              </w:rPr>
            </w:pPr>
            <w:r w:rsidRPr="00A704B5">
              <w:rPr>
                <w:rFonts w:ascii="Arial" w:hAnsi="Arial" w:cs="Arial"/>
                <w:b/>
              </w:rPr>
              <w:t>Przekupstwo</w:t>
            </w:r>
          </w:p>
          <w:p w:rsidR="005D6277" w:rsidRPr="00A704B5" w:rsidRDefault="005D6277" w:rsidP="000443F6">
            <w:pPr>
              <w:pStyle w:val="TableParagraph"/>
              <w:ind w:left="110"/>
              <w:jc w:val="center"/>
              <w:rPr>
                <w:rFonts w:ascii="Arial" w:hAnsi="Arial" w:cs="Arial"/>
                <w:b/>
              </w:rPr>
            </w:pPr>
            <w:r w:rsidRPr="00A704B5">
              <w:rPr>
                <w:rFonts w:ascii="Arial" w:hAnsi="Arial" w:cs="Arial"/>
                <w:b/>
              </w:rPr>
              <w:t>Nielegalne dowody wdzięczności</w:t>
            </w:r>
          </w:p>
        </w:tc>
        <w:tc>
          <w:tcPr>
            <w:tcW w:w="4252" w:type="dxa"/>
          </w:tcPr>
          <w:p w:rsidR="005D6277" w:rsidRDefault="005D6277" w:rsidP="000443F6">
            <w:pPr>
              <w:pStyle w:val="TableParagraph"/>
              <w:tabs>
                <w:tab w:val="left" w:pos="367"/>
              </w:tabs>
              <w:ind w:right="96"/>
              <w:rPr>
                <w:rFonts w:ascii="Arial" w:hAnsi="Arial" w:cs="Arial"/>
              </w:rPr>
            </w:pPr>
          </w:p>
          <w:p w:rsidR="005D6277" w:rsidRPr="00A704B5" w:rsidRDefault="005D6277" w:rsidP="000443F6">
            <w:pPr>
              <w:pStyle w:val="TableParagraph"/>
              <w:numPr>
                <w:ilvl w:val="0"/>
                <w:numId w:val="9"/>
              </w:numPr>
              <w:tabs>
                <w:tab w:val="left" w:pos="393"/>
              </w:tabs>
              <w:spacing w:before="1"/>
              <w:ind w:left="283" w:right="95" w:hanging="283"/>
              <w:rPr>
                <w:rFonts w:ascii="Arial" w:hAnsi="Arial" w:cs="Arial"/>
              </w:rPr>
            </w:pPr>
            <w:r w:rsidRPr="00A704B5">
              <w:rPr>
                <w:rFonts w:ascii="Arial" w:hAnsi="Arial" w:cs="Arial"/>
              </w:rPr>
              <w:t xml:space="preserve">Przestrzeganie obowiązujących przepisów prawa, procedur i przyjętych </w:t>
            </w:r>
            <w:r>
              <w:rPr>
                <w:rFonts w:ascii="Arial" w:hAnsi="Arial" w:cs="Arial"/>
              </w:rPr>
              <w:t>standardów w </w:t>
            </w:r>
            <w:r w:rsidRPr="00A704B5">
              <w:rPr>
                <w:rFonts w:ascii="Arial" w:hAnsi="Arial" w:cs="Arial"/>
              </w:rPr>
              <w:t>procesie realizacji szkoleń, w tym w szczególności przepisów</w:t>
            </w:r>
            <w:r>
              <w:rPr>
                <w:rFonts w:ascii="Arial" w:hAnsi="Arial" w:cs="Arial"/>
              </w:rPr>
              <w:t xml:space="preserve"> Ustawy</w:t>
            </w:r>
            <w:r w:rsidRPr="00A704B5">
              <w:rPr>
                <w:rFonts w:ascii="Arial" w:hAnsi="Arial" w:cs="Arial"/>
              </w:rPr>
              <w:t xml:space="preserve"> Prawo zamówień publicznych </w:t>
            </w:r>
            <w:r>
              <w:rPr>
                <w:rFonts w:ascii="Arial" w:hAnsi="Arial" w:cs="Arial"/>
              </w:rPr>
              <w:t>oraz przepisów z zakresu księgowości.</w:t>
            </w:r>
          </w:p>
          <w:p w:rsidR="005D6277" w:rsidRPr="00A704B5" w:rsidRDefault="005D6277" w:rsidP="000443F6">
            <w:pPr>
              <w:pStyle w:val="TableParagraph"/>
              <w:numPr>
                <w:ilvl w:val="0"/>
                <w:numId w:val="9"/>
              </w:numPr>
              <w:tabs>
                <w:tab w:val="left" w:pos="335"/>
              </w:tabs>
              <w:spacing w:before="5"/>
              <w:ind w:left="283" w:right="95" w:hanging="283"/>
              <w:rPr>
                <w:rFonts w:ascii="Arial" w:hAnsi="Arial" w:cs="Arial"/>
              </w:rPr>
            </w:pPr>
            <w:r w:rsidRPr="00A704B5">
              <w:rPr>
                <w:rFonts w:ascii="Arial" w:hAnsi="Arial" w:cs="Arial"/>
              </w:rPr>
              <w:t>Wykazywanie szczególnej uważności na oferty firm szkoleniowy</w:t>
            </w:r>
            <w:r>
              <w:rPr>
                <w:rFonts w:ascii="Arial" w:hAnsi="Arial" w:cs="Arial"/>
              </w:rPr>
              <w:t>ch dedykowane pracownikom Szkoły</w:t>
            </w:r>
            <w:r w:rsidRPr="00A704B5">
              <w:rPr>
                <w:rFonts w:ascii="Arial" w:hAnsi="Arial" w:cs="Arial"/>
              </w:rPr>
              <w:t xml:space="preserve"> na bezpłatne szkolenia lub specjalne </w:t>
            </w:r>
            <w:r>
              <w:rPr>
                <w:rFonts w:ascii="Arial" w:hAnsi="Arial" w:cs="Arial"/>
              </w:rPr>
              <w:t>gratyfikacje cenowe związane z </w:t>
            </w:r>
            <w:r w:rsidRPr="00A704B5">
              <w:rPr>
                <w:rFonts w:ascii="Arial" w:hAnsi="Arial" w:cs="Arial"/>
              </w:rPr>
              <w:t xml:space="preserve">ich udziałem </w:t>
            </w:r>
            <w:r>
              <w:rPr>
                <w:rFonts w:ascii="Arial" w:hAnsi="Arial" w:cs="Arial"/>
              </w:rPr>
              <w:t>w szkoleniach lub konferencjach.</w:t>
            </w:r>
          </w:p>
          <w:p w:rsidR="005D6277" w:rsidRPr="00A704B5" w:rsidRDefault="005D6277" w:rsidP="000443F6">
            <w:pPr>
              <w:pStyle w:val="TableParagraph"/>
              <w:numPr>
                <w:ilvl w:val="0"/>
                <w:numId w:val="9"/>
              </w:numPr>
              <w:tabs>
                <w:tab w:val="left" w:pos="391"/>
              </w:tabs>
              <w:spacing w:before="2"/>
              <w:ind w:left="283" w:right="95" w:hanging="283"/>
              <w:rPr>
                <w:rFonts w:ascii="Arial" w:hAnsi="Arial" w:cs="Arial"/>
              </w:rPr>
            </w:pPr>
            <w:r w:rsidRPr="00A704B5">
              <w:rPr>
                <w:rFonts w:ascii="Arial" w:hAnsi="Arial" w:cs="Arial"/>
              </w:rPr>
              <w:t>Przestrzeganie zasad rynkowej konkurencji pozwalającej na równy udział w procesach udzielania zamówień na realizację szkoleń różnym</w:t>
            </w:r>
            <w:r>
              <w:rPr>
                <w:rFonts w:ascii="Arial" w:hAnsi="Arial" w:cs="Arial"/>
              </w:rPr>
              <w:t xml:space="preserve"> wykonawcom.</w:t>
            </w:r>
          </w:p>
        </w:tc>
      </w:tr>
    </w:tbl>
    <w:p w:rsidR="005D6277" w:rsidRDefault="005D6277" w:rsidP="003C7219"/>
    <w:sectPr w:rsidR="005D6277" w:rsidSect="005D627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0F57" w:rsidRDefault="00520F57" w:rsidP="008E77C2">
      <w:pPr>
        <w:pStyle w:val="TableParagraph"/>
      </w:pPr>
      <w:r>
        <w:separator/>
      </w:r>
    </w:p>
  </w:endnote>
  <w:endnote w:type="continuationSeparator" w:id="0">
    <w:p w:rsidR="00520F57" w:rsidRDefault="00520F57" w:rsidP="008E77C2">
      <w:pPr>
        <w:pStyle w:val="TableParagraph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19921437"/>
      <w:docPartObj>
        <w:docPartGallery w:val="Page Numbers (Bottom of Page)"/>
        <w:docPartUnique/>
      </w:docPartObj>
    </w:sdtPr>
    <w:sdtEndPr/>
    <w:sdtContent>
      <w:p w:rsidR="00EA46F8" w:rsidRPr="009B4084" w:rsidRDefault="004B1326">
        <w:pPr>
          <w:pStyle w:val="Stopka"/>
          <w:jc w:val="center"/>
          <w:rPr>
            <w:sz w:val="20"/>
            <w:szCs w:val="20"/>
          </w:rPr>
        </w:pPr>
        <w:r w:rsidRPr="009B4084">
          <w:rPr>
            <w:rFonts w:ascii="Arial" w:hAnsi="Arial" w:cs="Arial"/>
            <w:sz w:val="20"/>
            <w:szCs w:val="20"/>
          </w:rPr>
          <w:fldChar w:fldCharType="begin"/>
        </w:r>
        <w:r w:rsidR="00EA46F8" w:rsidRPr="009B4084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9B4084">
          <w:rPr>
            <w:rFonts w:ascii="Arial" w:hAnsi="Arial" w:cs="Arial"/>
            <w:sz w:val="20"/>
            <w:szCs w:val="20"/>
          </w:rPr>
          <w:fldChar w:fldCharType="separate"/>
        </w:r>
        <w:r w:rsidR="004869D7">
          <w:rPr>
            <w:rFonts w:ascii="Arial" w:hAnsi="Arial" w:cs="Arial"/>
            <w:noProof/>
            <w:sz w:val="20"/>
            <w:szCs w:val="20"/>
          </w:rPr>
          <w:t>2</w:t>
        </w:r>
        <w:r w:rsidRPr="009B4084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0F57" w:rsidRDefault="00520F57" w:rsidP="008E77C2">
      <w:pPr>
        <w:pStyle w:val="TableParagraph"/>
      </w:pPr>
      <w:r>
        <w:separator/>
      </w:r>
    </w:p>
  </w:footnote>
  <w:footnote w:type="continuationSeparator" w:id="0">
    <w:p w:rsidR="00520F57" w:rsidRDefault="00520F57" w:rsidP="008E77C2">
      <w:pPr>
        <w:pStyle w:val="TableParagraph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6277" w:rsidRDefault="005D6277">
    <w:pPr>
      <w:pStyle w:val="Nagwek"/>
    </w:pPr>
  </w:p>
  <w:p w:rsidR="005D6277" w:rsidRDefault="005D627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A2AB6"/>
    <w:multiLevelType w:val="hybridMultilevel"/>
    <w:tmpl w:val="56CC4472"/>
    <w:lvl w:ilvl="0" w:tplc="7D9EBADE">
      <w:start w:val="1"/>
      <w:numFmt w:val="decimal"/>
      <w:lvlText w:val="%1)"/>
      <w:lvlJc w:val="left"/>
      <w:pPr>
        <w:ind w:left="4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6" w:hanging="360"/>
      </w:pPr>
    </w:lvl>
    <w:lvl w:ilvl="2" w:tplc="0415001B" w:tentative="1">
      <w:start w:val="1"/>
      <w:numFmt w:val="lowerRoman"/>
      <w:lvlText w:val="%3."/>
      <w:lvlJc w:val="right"/>
      <w:pPr>
        <w:ind w:left="1906" w:hanging="180"/>
      </w:pPr>
    </w:lvl>
    <w:lvl w:ilvl="3" w:tplc="0415000F" w:tentative="1">
      <w:start w:val="1"/>
      <w:numFmt w:val="decimal"/>
      <w:lvlText w:val="%4."/>
      <w:lvlJc w:val="left"/>
      <w:pPr>
        <w:ind w:left="2626" w:hanging="360"/>
      </w:pPr>
    </w:lvl>
    <w:lvl w:ilvl="4" w:tplc="04150019" w:tentative="1">
      <w:start w:val="1"/>
      <w:numFmt w:val="lowerLetter"/>
      <w:lvlText w:val="%5."/>
      <w:lvlJc w:val="left"/>
      <w:pPr>
        <w:ind w:left="3346" w:hanging="360"/>
      </w:pPr>
    </w:lvl>
    <w:lvl w:ilvl="5" w:tplc="0415001B" w:tentative="1">
      <w:start w:val="1"/>
      <w:numFmt w:val="lowerRoman"/>
      <w:lvlText w:val="%6."/>
      <w:lvlJc w:val="right"/>
      <w:pPr>
        <w:ind w:left="4066" w:hanging="180"/>
      </w:pPr>
    </w:lvl>
    <w:lvl w:ilvl="6" w:tplc="0415000F" w:tentative="1">
      <w:start w:val="1"/>
      <w:numFmt w:val="decimal"/>
      <w:lvlText w:val="%7."/>
      <w:lvlJc w:val="left"/>
      <w:pPr>
        <w:ind w:left="4786" w:hanging="360"/>
      </w:pPr>
    </w:lvl>
    <w:lvl w:ilvl="7" w:tplc="04150019" w:tentative="1">
      <w:start w:val="1"/>
      <w:numFmt w:val="lowerLetter"/>
      <w:lvlText w:val="%8."/>
      <w:lvlJc w:val="left"/>
      <w:pPr>
        <w:ind w:left="5506" w:hanging="360"/>
      </w:pPr>
    </w:lvl>
    <w:lvl w:ilvl="8" w:tplc="0415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1">
    <w:nsid w:val="11661DE7"/>
    <w:multiLevelType w:val="multilevel"/>
    <w:tmpl w:val="C4DA747A"/>
    <w:lvl w:ilvl="0">
      <w:start w:val="1"/>
      <w:numFmt w:val="decimal"/>
      <w:lvlText w:val="%1)"/>
      <w:lvlJc w:val="left"/>
      <w:pPr>
        <w:ind w:left="106" w:hanging="219"/>
      </w:pPr>
      <w:rPr>
        <w:rFonts w:ascii="Arial" w:eastAsia="Times New Roman" w:hAnsi="Arial" w:cs="Arial" w:hint="default"/>
        <w:spacing w:val="-1"/>
        <w:w w:val="100"/>
        <w:sz w:val="20"/>
        <w:szCs w:val="20"/>
        <w:lang w:val="pl-PL" w:eastAsia="en-US" w:bidi="ar-SA"/>
      </w:rPr>
    </w:lvl>
    <w:lvl w:ilvl="1">
      <w:start w:val="1"/>
      <w:numFmt w:val="lowerLetter"/>
      <w:lvlText w:val="%2)"/>
      <w:lvlJc w:val="left"/>
      <w:pPr>
        <w:ind w:left="512" w:hanging="206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pl-PL" w:eastAsia="en-US" w:bidi="ar-SA"/>
      </w:rPr>
    </w:lvl>
    <w:lvl w:ilvl="2">
      <w:numFmt w:val="bullet"/>
      <w:lvlText w:val="•"/>
      <w:lvlJc w:val="left"/>
      <w:pPr>
        <w:ind w:left="981" w:hanging="206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1443" w:hanging="206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1904" w:hanging="206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2366" w:hanging="206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2827" w:hanging="206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3289" w:hanging="206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3750" w:hanging="206"/>
      </w:pPr>
      <w:rPr>
        <w:rFonts w:hint="default"/>
        <w:lang w:val="pl-PL" w:eastAsia="en-US" w:bidi="ar-SA"/>
      </w:rPr>
    </w:lvl>
  </w:abstractNum>
  <w:abstractNum w:abstractNumId="2">
    <w:nsid w:val="21AD2105"/>
    <w:multiLevelType w:val="multilevel"/>
    <w:tmpl w:val="F7E2645A"/>
    <w:lvl w:ilvl="0">
      <w:start w:val="5"/>
      <w:numFmt w:val="decimal"/>
      <w:lvlText w:val="%1)"/>
      <w:lvlJc w:val="left"/>
      <w:pPr>
        <w:ind w:left="106" w:hanging="443"/>
      </w:pPr>
      <w:rPr>
        <w:rFonts w:ascii="Arial" w:eastAsia="Times New Roman" w:hAnsi="Arial" w:cs="Arial" w:hint="default"/>
        <w:spacing w:val="-1"/>
        <w:w w:val="100"/>
        <w:sz w:val="20"/>
        <w:szCs w:val="20"/>
        <w:lang w:val="pl-PL" w:eastAsia="en-US" w:bidi="ar-SA"/>
      </w:rPr>
    </w:lvl>
    <w:lvl w:ilvl="1">
      <w:numFmt w:val="bullet"/>
      <w:lvlText w:val="•"/>
      <w:lvlJc w:val="left"/>
      <w:pPr>
        <w:ind w:left="557" w:hanging="443"/>
      </w:pPr>
      <w:rPr>
        <w:rFonts w:hint="default"/>
        <w:lang w:val="pl-PL" w:eastAsia="en-US" w:bidi="ar-SA"/>
      </w:rPr>
    </w:lvl>
    <w:lvl w:ilvl="2">
      <w:numFmt w:val="bullet"/>
      <w:lvlText w:val="•"/>
      <w:lvlJc w:val="left"/>
      <w:pPr>
        <w:ind w:left="1014" w:hanging="443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1472" w:hanging="443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1929" w:hanging="443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2387" w:hanging="443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2844" w:hanging="443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3301" w:hanging="443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3759" w:hanging="443"/>
      </w:pPr>
      <w:rPr>
        <w:rFonts w:hint="default"/>
        <w:lang w:val="pl-PL" w:eastAsia="en-US" w:bidi="ar-SA"/>
      </w:rPr>
    </w:lvl>
  </w:abstractNum>
  <w:abstractNum w:abstractNumId="3">
    <w:nsid w:val="22C404BA"/>
    <w:multiLevelType w:val="hybridMultilevel"/>
    <w:tmpl w:val="526EBD8C"/>
    <w:lvl w:ilvl="0" w:tplc="9482BAD0">
      <w:start w:val="1"/>
      <w:numFmt w:val="decimal"/>
      <w:lvlText w:val="%1)"/>
      <w:lvlJc w:val="left"/>
      <w:pPr>
        <w:ind w:left="4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6" w:hanging="360"/>
      </w:pPr>
    </w:lvl>
    <w:lvl w:ilvl="2" w:tplc="0415001B" w:tentative="1">
      <w:start w:val="1"/>
      <w:numFmt w:val="lowerRoman"/>
      <w:lvlText w:val="%3."/>
      <w:lvlJc w:val="right"/>
      <w:pPr>
        <w:ind w:left="1906" w:hanging="180"/>
      </w:pPr>
    </w:lvl>
    <w:lvl w:ilvl="3" w:tplc="0415000F" w:tentative="1">
      <w:start w:val="1"/>
      <w:numFmt w:val="decimal"/>
      <w:lvlText w:val="%4."/>
      <w:lvlJc w:val="left"/>
      <w:pPr>
        <w:ind w:left="2626" w:hanging="360"/>
      </w:pPr>
    </w:lvl>
    <w:lvl w:ilvl="4" w:tplc="04150019" w:tentative="1">
      <w:start w:val="1"/>
      <w:numFmt w:val="lowerLetter"/>
      <w:lvlText w:val="%5."/>
      <w:lvlJc w:val="left"/>
      <w:pPr>
        <w:ind w:left="3346" w:hanging="360"/>
      </w:pPr>
    </w:lvl>
    <w:lvl w:ilvl="5" w:tplc="0415001B" w:tentative="1">
      <w:start w:val="1"/>
      <w:numFmt w:val="lowerRoman"/>
      <w:lvlText w:val="%6."/>
      <w:lvlJc w:val="right"/>
      <w:pPr>
        <w:ind w:left="4066" w:hanging="180"/>
      </w:pPr>
    </w:lvl>
    <w:lvl w:ilvl="6" w:tplc="0415000F" w:tentative="1">
      <w:start w:val="1"/>
      <w:numFmt w:val="decimal"/>
      <w:lvlText w:val="%7."/>
      <w:lvlJc w:val="left"/>
      <w:pPr>
        <w:ind w:left="4786" w:hanging="360"/>
      </w:pPr>
    </w:lvl>
    <w:lvl w:ilvl="7" w:tplc="04150019" w:tentative="1">
      <w:start w:val="1"/>
      <w:numFmt w:val="lowerLetter"/>
      <w:lvlText w:val="%8."/>
      <w:lvlJc w:val="left"/>
      <w:pPr>
        <w:ind w:left="5506" w:hanging="360"/>
      </w:pPr>
    </w:lvl>
    <w:lvl w:ilvl="8" w:tplc="0415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4">
    <w:nsid w:val="30D065B1"/>
    <w:multiLevelType w:val="multilevel"/>
    <w:tmpl w:val="D318F6C4"/>
    <w:lvl w:ilvl="0">
      <w:start w:val="1"/>
      <w:numFmt w:val="decimal"/>
      <w:lvlText w:val="%1)"/>
      <w:lvlJc w:val="left"/>
      <w:pPr>
        <w:ind w:left="106" w:hanging="363"/>
      </w:pPr>
      <w:rPr>
        <w:rFonts w:ascii="Arial" w:eastAsia="Times New Roman" w:hAnsi="Arial" w:cs="Arial" w:hint="default"/>
        <w:spacing w:val="-1"/>
        <w:w w:val="100"/>
        <w:sz w:val="20"/>
        <w:szCs w:val="20"/>
        <w:lang w:val="pl-PL" w:eastAsia="en-US" w:bidi="ar-SA"/>
      </w:rPr>
    </w:lvl>
    <w:lvl w:ilvl="1">
      <w:numFmt w:val="bullet"/>
      <w:lvlText w:val="•"/>
      <w:lvlJc w:val="left"/>
      <w:pPr>
        <w:ind w:left="557" w:hanging="363"/>
      </w:pPr>
      <w:rPr>
        <w:rFonts w:hint="default"/>
        <w:lang w:val="pl-PL" w:eastAsia="en-US" w:bidi="ar-SA"/>
      </w:rPr>
    </w:lvl>
    <w:lvl w:ilvl="2">
      <w:numFmt w:val="bullet"/>
      <w:lvlText w:val="•"/>
      <w:lvlJc w:val="left"/>
      <w:pPr>
        <w:ind w:left="1014" w:hanging="363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1472" w:hanging="363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1929" w:hanging="363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2387" w:hanging="363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2844" w:hanging="363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3301" w:hanging="363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3759" w:hanging="363"/>
      </w:pPr>
      <w:rPr>
        <w:rFonts w:hint="default"/>
        <w:lang w:val="pl-PL" w:eastAsia="en-US" w:bidi="ar-SA"/>
      </w:rPr>
    </w:lvl>
  </w:abstractNum>
  <w:abstractNum w:abstractNumId="5">
    <w:nsid w:val="3BD64016"/>
    <w:multiLevelType w:val="multilevel"/>
    <w:tmpl w:val="3BD64016"/>
    <w:lvl w:ilvl="0">
      <w:start w:val="1"/>
      <w:numFmt w:val="decimal"/>
      <w:lvlText w:val="%1)"/>
      <w:lvlJc w:val="left"/>
      <w:pPr>
        <w:ind w:left="102" w:hanging="346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pl-PL" w:eastAsia="en-US" w:bidi="ar-SA"/>
      </w:rPr>
    </w:lvl>
    <w:lvl w:ilvl="1">
      <w:numFmt w:val="bullet"/>
      <w:lvlText w:val="•"/>
      <w:lvlJc w:val="left"/>
      <w:pPr>
        <w:ind w:left="557" w:hanging="346"/>
      </w:pPr>
      <w:rPr>
        <w:rFonts w:hint="default"/>
        <w:lang w:val="pl-PL" w:eastAsia="en-US" w:bidi="ar-SA"/>
      </w:rPr>
    </w:lvl>
    <w:lvl w:ilvl="2">
      <w:numFmt w:val="bullet"/>
      <w:lvlText w:val="•"/>
      <w:lvlJc w:val="left"/>
      <w:pPr>
        <w:ind w:left="1015" w:hanging="346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1473" w:hanging="346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1931" w:hanging="346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2389" w:hanging="346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2847" w:hanging="346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3305" w:hanging="346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3763" w:hanging="346"/>
      </w:pPr>
      <w:rPr>
        <w:rFonts w:hint="default"/>
        <w:lang w:val="pl-PL" w:eastAsia="en-US" w:bidi="ar-SA"/>
      </w:rPr>
    </w:lvl>
  </w:abstractNum>
  <w:abstractNum w:abstractNumId="6">
    <w:nsid w:val="407A58DD"/>
    <w:multiLevelType w:val="multilevel"/>
    <w:tmpl w:val="FD94A1A0"/>
    <w:lvl w:ilvl="0">
      <w:start w:val="1"/>
      <w:numFmt w:val="decimal"/>
      <w:lvlText w:val="%1)"/>
      <w:lvlJc w:val="left"/>
      <w:pPr>
        <w:ind w:left="106" w:hanging="227"/>
      </w:pPr>
      <w:rPr>
        <w:rFonts w:ascii="Arial" w:eastAsia="Times New Roman" w:hAnsi="Arial" w:cs="Arial" w:hint="default"/>
        <w:spacing w:val="-1"/>
        <w:w w:val="100"/>
        <w:sz w:val="20"/>
        <w:szCs w:val="20"/>
        <w:lang w:val="pl-PL" w:eastAsia="en-US" w:bidi="ar-SA"/>
      </w:rPr>
    </w:lvl>
    <w:lvl w:ilvl="1">
      <w:start w:val="1"/>
      <w:numFmt w:val="lowerLetter"/>
      <w:lvlText w:val="%2)"/>
      <w:lvlJc w:val="left"/>
      <w:pPr>
        <w:ind w:left="691" w:hanging="360"/>
      </w:pPr>
      <w:rPr>
        <w:rFonts w:ascii="Arial" w:eastAsia="Times New Roman" w:hAnsi="Arial" w:cs="Arial" w:hint="default"/>
        <w:spacing w:val="-1"/>
        <w:w w:val="100"/>
        <w:sz w:val="20"/>
        <w:szCs w:val="20"/>
        <w:lang w:val="pl-PL" w:eastAsia="en-US" w:bidi="ar-SA"/>
      </w:rPr>
    </w:lvl>
    <w:lvl w:ilvl="2">
      <w:numFmt w:val="bullet"/>
      <w:lvlText w:val="•"/>
      <w:lvlJc w:val="left"/>
      <w:pPr>
        <w:ind w:left="1141" w:hanging="3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1583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2024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2466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2907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3349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3790" w:hanging="360"/>
      </w:pPr>
      <w:rPr>
        <w:rFonts w:hint="default"/>
        <w:lang w:val="pl-PL" w:eastAsia="en-US" w:bidi="ar-SA"/>
      </w:rPr>
    </w:lvl>
  </w:abstractNum>
  <w:abstractNum w:abstractNumId="7">
    <w:nsid w:val="441945E8"/>
    <w:multiLevelType w:val="multilevel"/>
    <w:tmpl w:val="441945E8"/>
    <w:lvl w:ilvl="0">
      <w:start w:val="1"/>
      <w:numFmt w:val="decimal"/>
      <w:lvlText w:val="%1)"/>
      <w:lvlJc w:val="left"/>
      <w:pPr>
        <w:ind w:left="102" w:hanging="368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pl-PL" w:eastAsia="en-US" w:bidi="ar-SA"/>
      </w:rPr>
    </w:lvl>
    <w:lvl w:ilvl="1">
      <w:numFmt w:val="bullet"/>
      <w:lvlText w:val="•"/>
      <w:lvlJc w:val="left"/>
      <w:pPr>
        <w:ind w:left="557" w:hanging="368"/>
      </w:pPr>
      <w:rPr>
        <w:rFonts w:hint="default"/>
        <w:lang w:val="pl-PL" w:eastAsia="en-US" w:bidi="ar-SA"/>
      </w:rPr>
    </w:lvl>
    <w:lvl w:ilvl="2">
      <w:numFmt w:val="bullet"/>
      <w:lvlText w:val="•"/>
      <w:lvlJc w:val="left"/>
      <w:pPr>
        <w:ind w:left="1015" w:hanging="368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1473" w:hanging="368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1931" w:hanging="368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2389" w:hanging="368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2847" w:hanging="368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3305" w:hanging="368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3763" w:hanging="368"/>
      </w:pPr>
      <w:rPr>
        <w:rFonts w:hint="default"/>
        <w:lang w:val="pl-PL" w:eastAsia="en-US" w:bidi="ar-SA"/>
      </w:rPr>
    </w:lvl>
  </w:abstractNum>
  <w:abstractNum w:abstractNumId="8">
    <w:nsid w:val="48657F4B"/>
    <w:multiLevelType w:val="multilevel"/>
    <w:tmpl w:val="48657F4B"/>
    <w:lvl w:ilvl="0">
      <w:start w:val="1"/>
      <w:numFmt w:val="decimal"/>
      <w:lvlText w:val="%1)"/>
      <w:lvlJc w:val="left"/>
      <w:pPr>
        <w:ind w:left="102" w:hanging="557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pl-PL" w:eastAsia="en-US" w:bidi="ar-SA"/>
      </w:rPr>
    </w:lvl>
    <w:lvl w:ilvl="1">
      <w:numFmt w:val="bullet"/>
      <w:lvlText w:val="•"/>
      <w:lvlJc w:val="left"/>
      <w:pPr>
        <w:ind w:left="557" w:hanging="557"/>
      </w:pPr>
      <w:rPr>
        <w:rFonts w:hint="default"/>
        <w:lang w:val="pl-PL" w:eastAsia="en-US" w:bidi="ar-SA"/>
      </w:rPr>
    </w:lvl>
    <w:lvl w:ilvl="2">
      <w:numFmt w:val="bullet"/>
      <w:lvlText w:val="•"/>
      <w:lvlJc w:val="left"/>
      <w:pPr>
        <w:ind w:left="1015" w:hanging="557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1473" w:hanging="557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1931" w:hanging="557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2389" w:hanging="557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2847" w:hanging="557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3305" w:hanging="557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3763" w:hanging="557"/>
      </w:pPr>
      <w:rPr>
        <w:rFonts w:hint="default"/>
        <w:lang w:val="pl-PL" w:eastAsia="en-US" w:bidi="ar-SA"/>
      </w:rPr>
    </w:lvl>
  </w:abstractNum>
  <w:abstractNum w:abstractNumId="9">
    <w:nsid w:val="4C3A07F7"/>
    <w:multiLevelType w:val="hybridMultilevel"/>
    <w:tmpl w:val="2704074E"/>
    <w:lvl w:ilvl="0" w:tplc="915E49EA">
      <w:start w:val="1"/>
      <w:numFmt w:val="decimal"/>
      <w:lvlText w:val="%1)"/>
      <w:lvlJc w:val="left"/>
      <w:pPr>
        <w:ind w:left="4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2" w:hanging="360"/>
      </w:pPr>
    </w:lvl>
    <w:lvl w:ilvl="2" w:tplc="0415001B" w:tentative="1">
      <w:start w:val="1"/>
      <w:numFmt w:val="lowerRoman"/>
      <w:lvlText w:val="%3."/>
      <w:lvlJc w:val="right"/>
      <w:pPr>
        <w:ind w:left="1902" w:hanging="180"/>
      </w:pPr>
    </w:lvl>
    <w:lvl w:ilvl="3" w:tplc="0415000F" w:tentative="1">
      <w:start w:val="1"/>
      <w:numFmt w:val="decimal"/>
      <w:lvlText w:val="%4."/>
      <w:lvlJc w:val="left"/>
      <w:pPr>
        <w:ind w:left="2622" w:hanging="360"/>
      </w:pPr>
    </w:lvl>
    <w:lvl w:ilvl="4" w:tplc="04150019" w:tentative="1">
      <w:start w:val="1"/>
      <w:numFmt w:val="lowerLetter"/>
      <w:lvlText w:val="%5."/>
      <w:lvlJc w:val="left"/>
      <w:pPr>
        <w:ind w:left="3342" w:hanging="360"/>
      </w:pPr>
    </w:lvl>
    <w:lvl w:ilvl="5" w:tplc="0415001B" w:tentative="1">
      <w:start w:val="1"/>
      <w:numFmt w:val="lowerRoman"/>
      <w:lvlText w:val="%6."/>
      <w:lvlJc w:val="right"/>
      <w:pPr>
        <w:ind w:left="4062" w:hanging="180"/>
      </w:pPr>
    </w:lvl>
    <w:lvl w:ilvl="6" w:tplc="0415000F" w:tentative="1">
      <w:start w:val="1"/>
      <w:numFmt w:val="decimal"/>
      <w:lvlText w:val="%7."/>
      <w:lvlJc w:val="left"/>
      <w:pPr>
        <w:ind w:left="4782" w:hanging="360"/>
      </w:pPr>
    </w:lvl>
    <w:lvl w:ilvl="7" w:tplc="04150019" w:tentative="1">
      <w:start w:val="1"/>
      <w:numFmt w:val="lowerLetter"/>
      <w:lvlText w:val="%8."/>
      <w:lvlJc w:val="left"/>
      <w:pPr>
        <w:ind w:left="5502" w:hanging="360"/>
      </w:pPr>
    </w:lvl>
    <w:lvl w:ilvl="8" w:tplc="0415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0">
    <w:nsid w:val="4CA34E03"/>
    <w:multiLevelType w:val="hybridMultilevel"/>
    <w:tmpl w:val="B13A7D28"/>
    <w:lvl w:ilvl="0" w:tplc="C56C5C92">
      <w:start w:val="10"/>
      <w:numFmt w:val="decimal"/>
      <w:lvlText w:val="%1)"/>
      <w:lvlJc w:val="left"/>
      <w:pPr>
        <w:ind w:left="4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6" w:hanging="360"/>
      </w:pPr>
    </w:lvl>
    <w:lvl w:ilvl="2" w:tplc="0415001B" w:tentative="1">
      <w:start w:val="1"/>
      <w:numFmt w:val="lowerRoman"/>
      <w:lvlText w:val="%3."/>
      <w:lvlJc w:val="right"/>
      <w:pPr>
        <w:ind w:left="1906" w:hanging="180"/>
      </w:pPr>
    </w:lvl>
    <w:lvl w:ilvl="3" w:tplc="0415000F" w:tentative="1">
      <w:start w:val="1"/>
      <w:numFmt w:val="decimal"/>
      <w:lvlText w:val="%4."/>
      <w:lvlJc w:val="left"/>
      <w:pPr>
        <w:ind w:left="2626" w:hanging="360"/>
      </w:pPr>
    </w:lvl>
    <w:lvl w:ilvl="4" w:tplc="04150019" w:tentative="1">
      <w:start w:val="1"/>
      <w:numFmt w:val="lowerLetter"/>
      <w:lvlText w:val="%5."/>
      <w:lvlJc w:val="left"/>
      <w:pPr>
        <w:ind w:left="3346" w:hanging="360"/>
      </w:pPr>
    </w:lvl>
    <w:lvl w:ilvl="5" w:tplc="0415001B" w:tentative="1">
      <w:start w:val="1"/>
      <w:numFmt w:val="lowerRoman"/>
      <w:lvlText w:val="%6."/>
      <w:lvlJc w:val="right"/>
      <w:pPr>
        <w:ind w:left="4066" w:hanging="180"/>
      </w:pPr>
    </w:lvl>
    <w:lvl w:ilvl="6" w:tplc="0415000F" w:tentative="1">
      <w:start w:val="1"/>
      <w:numFmt w:val="decimal"/>
      <w:lvlText w:val="%7."/>
      <w:lvlJc w:val="left"/>
      <w:pPr>
        <w:ind w:left="4786" w:hanging="360"/>
      </w:pPr>
    </w:lvl>
    <w:lvl w:ilvl="7" w:tplc="04150019" w:tentative="1">
      <w:start w:val="1"/>
      <w:numFmt w:val="lowerLetter"/>
      <w:lvlText w:val="%8."/>
      <w:lvlJc w:val="left"/>
      <w:pPr>
        <w:ind w:left="5506" w:hanging="360"/>
      </w:pPr>
    </w:lvl>
    <w:lvl w:ilvl="8" w:tplc="0415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11">
    <w:nsid w:val="5162687E"/>
    <w:multiLevelType w:val="hybridMultilevel"/>
    <w:tmpl w:val="70E6A33E"/>
    <w:lvl w:ilvl="0" w:tplc="080ABC9E">
      <w:start w:val="1"/>
      <w:numFmt w:val="decimal"/>
      <w:lvlText w:val="%1)"/>
      <w:lvlJc w:val="left"/>
      <w:pPr>
        <w:ind w:left="4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6" w:hanging="360"/>
      </w:pPr>
    </w:lvl>
    <w:lvl w:ilvl="2" w:tplc="0415001B" w:tentative="1">
      <w:start w:val="1"/>
      <w:numFmt w:val="lowerRoman"/>
      <w:lvlText w:val="%3."/>
      <w:lvlJc w:val="right"/>
      <w:pPr>
        <w:ind w:left="1906" w:hanging="180"/>
      </w:pPr>
    </w:lvl>
    <w:lvl w:ilvl="3" w:tplc="0415000F" w:tentative="1">
      <w:start w:val="1"/>
      <w:numFmt w:val="decimal"/>
      <w:lvlText w:val="%4."/>
      <w:lvlJc w:val="left"/>
      <w:pPr>
        <w:ind w:left="2626" w:hanging="360"/>
      </w:pPr>
    </w:lvl>
    <w:lvl w:ilvl="4" w:tplc="04150019" w:tentative="1">
      <w:start w:val="1"/>
      <w:numFmt w:val="lowerLetter"/>
      <w:lvlText w:val="%5."/>
      <w:lvlJc w:val="left"/>
      <w:pPr>
        <w:ind w:left="3346" w:hanging="360"/>
      </w:pPr>
    </w:lvl>
    <w:lvl w:ilvl="5" w:tplc="0415001B" w:tentative="1">
      <w:start w:val="1"/>
      <w:numFmt w:val="lowerRoman"/>
      <w:lvlText w:val="%6."/>
      <w:lvlJc w:val="right"/>
      <w:pPr>
        <w:ind w:left="4066" w:hanging="180"/>
      </w:pPr>
    </w:lvl>
    <w:lvl w:ilvl="6" w:tplc="0415000F" w:tentative="1">
      <w:start w:val="1"/>
      <w:numFmt w:val="decimal"/>
      <w:lvlText w:val="%7."/>
      <w:lvlJc w:val="left"/>
      <w:pPr>
        <w:ind w:left="4786" w:hanging="360"/>
      </w:pPr>
    </w:lvl>
    <w:lvl w:ilvl="7" w:tplc="04150019" w:tentative="1">
      <w:start w:val="1"/>
      <w:numFmt w:val="lowerLetter"/>
      <w:lvlText w:val="%8."/>
      <w:lvlJc w:val="left"/>
      <w:pPr>
        <w:ind w:left="5506" w:hanging="360"/>
      </w:pPr>
    </w:lvl>
    <w:lvl w:ilvl="8" w:tplc="0415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12">
    <w:nsid w:val="543C5941"/>
    <w:multiLevelType w:val="hybridMultilevel"/>
    <w:tmpl w:val="21FC2F1E"/>
    <w:lvl w:ilvl="0" w:tplc="B630CDB4">
      <w:start w:val="1"/>
      <w:numFmt w:val="decimal"/>
      <w:lvlText w:val="%1)"/>
      <w:lvlJc w:val="left"/>
      <w:pPr>
        <w:ind w:left="4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6" w:hanging="360"/>
      </w:pPr>
    </w:lvl>
    <w:lvl w:ilvl="2" w:tplc="0415001B" w:tentative="1">
      <w:start w:val="1"/>
      <w:numFmt w:val="lowerRoman"/>
      <w:lvlText w:val="%3."/>
      <w:lvlJc w:val="right"/>
      <w:pPr>
        <w:ind w:left="1906" w:hanging="180"/>
      </w:pPr>
    </w:lvl>
    <w:lvl w:ilvl="3" w:tplc="0415000F" w:tentative="1">
      <w:start w:val="1"/>
      <w:numFmt w:val="decimal"/>
      <w:lvlText w:val="%4."/>
      <w:lvlJc w:val="left"/>
      <w:pPr>
        <w:ind w:left="2626" w:hanging="360"/>
      </w:pPr>
    </w:lvl>
    <w:lvl w:ilvl="4" w:tplc="04150019" w:tentative="1">
      <w:start w:val="1"/>
      <w:numFmt w:val="lowerLetter"/>
      <w:lvlText w:val="%5."/>
      <w:lvlJc w:val="left"/>
      <w:pPr>
        <w:ind w:left="3346" w:hanging="360"/>
      </w:pPr>
    </w:lvl>
    <w:lvl w:ilvl="5" w:tplc="0415001B" w:tentative="1">
      <w:start w:val="1"/>
      <w:numFmt w:val="lowerRoman"/>
      <w:lvlText w:val="%6."/>
      <w:lvlJc w:val="right"/>
      <w:pPr>
        <w:ind w:left="4066" w:hanging="180"/>
      </w:pPr>
    </w:lvl>
    <w:lvl w:ilvl="6" w:tplc="0415000F" w:tentative="1">
      <w:start w:val="1"/>
      <w:numFmt w:val="decimal"/>
      <w:lvlText w:val="%7."/>
      <w:lvlJc w:val="left"/>
      <w:pPr>
        <w:ind w:left="4786" w:hanging="360"/>
      </w:pPr>
    </w:lvl>
    <w:lvl w:ilvl="7" w:tplc="04150019" w:tentative="1">
      <w:start w:val="1"/>
      <w:numFmt w:val="lowerLetter"/>
      <w:lvlText w:val="%8."/>
      <w:lvlJc w:val="left"/>
      <w:pPr>
        <w:ind w:left="5506" w:hanging="360"/>
      </w:pPr>
    </w:lvl>
    <w:lvl w:ilvl="8" w:tplc="0415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13">
    <w:nsid w:val="57E41221"/>
    <w:multiLevelType w:val="multilevel"/>
    <w:tmpl w:val="B8C61728"/>
    <w:lvl w:ilvl="0">
      <w:start w:val="1"/>
      <w:numFmt w:val="decimal"/>
      <w:lvlText w:val="%1)"/>
      <w:lvlJc w:val="left"/>
      <w:pPr>
        <w:ind w:left="106" w:hanging="260"/>
      </w:pPr>
      <w:rPr>
        <w:rFonts w:ascii="Arial" w:eastAsia="Times New Roman" w:hAnsi="Arial" w:cs="Arial" w:hint="default"/>
        <w:spacing w:val="-1"/>
        <w:w w:val="100"/>
        <w:sz w:val="20"/>
        <w:szCs w:val="20"/>
        <w:lang w:val="pl-PL" w:eastAsia="en-US" w:bidi="ar-SA"/>
      </w:rPr>
    </w:lvl>
    <w:lvl w:ilvl="1">
      <w:numFmt w:val="bullet"/>
      <w:lvlText w:val="•"/>
      <w:lvlJc w:val="left"/>
      <w:pPr>
        <w:ind w:left="557" w:hanging="260"/>
      </w:pPr>
      <w:rPr>
        <w:rFonts w:hint="default"/>
        <w:lang w:val="pl-PL" w:eastAsia="en-US" w:bidi="ar-SA"/>
      </w:rPr>
    </w:lvl>
    <w:lvl w:ilvl="2">
      <w:numFmt w:val="bullet"/>
      <w:lvlText w:val="•"/>
      <w:lvlJc w:val="left"/>
      <w:pPr>
        <w:ind w:left="1014" w:hanging="2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1472" w:hanging="2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1929" w:hanging="2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2387" w:hanging="2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2844" w:hanging="2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3301" w:hanging="2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3759" w:hanging="260"/>
      </w:pPr>
      <w:rPr>
        <w:rFonts w:hint="default"/>
        <w:lang w:val="pl-PL" w:eastAsia="en-US" w:bidi="ar-SA"/>
      </w:rPr>
    </w:lvl>
  </w:abstractNum>
  <w:abstractNum w:abstractNumId="14">
    <w:nsid w:val="582B35CC"/>
    <w:multiLevelType w:val="multilevel"/>
    <w:tmpl w:val="ACD05AE8"/>
    <w:lvl w:ilvl="0">
      <w:start w:val="7"/>
      <w:numFmt w:val="decimal"/>
      <w:lvlText w:val="%1)"/>
      <w:lvlJc w:val="left"/>
      <w:pPr>
        <w:ind w:left="323" w:hanging="217"/>
      </w:pPr>
      <w:rPr>
        <w:rFonts w:ascii="Arial" w:eastAsia="Times New Roman" w:hAnsi="Arial" w:cs="Arial" w:hint="default"/>
        <w:spacing w:val="-1"/>
        <w:w w:val="100"/>
        <w:sz w:val="20"/>
        <w:szCs w:val="20"/>
        <w:lang w:val="pl-PL" w:eastAsia="en-US" w:bidi="ar-SA"/>
      </w:rPr>
    </w:lvl>
    <w:lvl w:ilvl="1">
      <w:numFmt w:val="bullet"/>
      <w:lvlText w:val="•"/>
      <w:lvlJc w:val="left"/>
      <w:pPr>
        <w:ind w:left="755" w:hanging="217"/>
      </w:pPr>
      <w:rPr>
        <w:rFonts w:hint="default"/>
        <w:lang w:val="pl-PL" w:eastAsia="en-US" w:bidi="ar-SA"/>
      </w:rPr>
    </w:lvl>
    <w:lvl w:ilvl="2">
      <w:numFmt w:val="bullet"/>
      <w:lvlText w:val="•"/>
      <w:lvlJc w:val="left"/>
      <w:pPr>
        <w:ind w:left="1190" w:hanging="217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1626" w:hanging="217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2061" w:hanging="217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2497" w:hanging="217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2932" w:hanging="217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3367" w:hanging="217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3803" w:hanging="217"/>
      </w:pPr>
      <w:rPr>
        <w:rFonts w:hint="default"/>
        <w:lang w:val="pl-PL" w:eastAsia="en-US" w:bidi="ar-SA"/>
      </w:rPr>
    </w:lvl>
  </w:abstractNum>
  <w:abstractNum w:abstractNumId="15">
    <w:nsid w:val="5DE319BD"/>
    <w:multiLevelType w:val="multilevel"/>
    <w:tmpl w:val="5B4AB30E"/>
    <w:lvl w:ilvl="0">
      <w:start w:val="2"/>
      <w:numFmt w:val="decimal"/>
      <w:lvlText w:val="%1)"/>
      <w:lvlJc w:val="left"/>
      <w:pPr>
        <w:ind w:left="106" w:hanging="248"/>
      </w:pPr>
      <w:rPr>
        <w:rFonts w:ascii="Arial" w:eastAsia="Times New Roman" w:hAnsi="Arial" w:cs="Arial" w:hint="default"/>
        <w:spacing w:val="-1"/>
        <w:w w:val="100"/>
        <w:sz w:val="20"/>
        <w:szCs w:val="20"/>
        <w:lang w:val="pl-PL" w:eastAsia="en-US" w:bidi="ar-SA"/>
      </w:rPr>
    </w:lvl>
    <w:lvl w:ilvl="1">
      <w:numFmt w:val="bullet"/>
      <w:lvlText w:val="•"/>
      <w:lvlJc w:val="left"/>
      <w:pPr>
        <w:ind w:left="557" w:hanging="248"/>
      </w:pPr>
      <w:rPr>
        <w:rFonts w:hint="default"/>
        <w:lang w:val="pl-PL" w:eastAsia="en-US" w:bidi="ar-SA"/>
      </w:rPr>
    </w:lvl>
    <w:lvl w:ilvl="2">
      <w:numFmt w:val="bullet"/>
      <w:lvlText w:val="•"/>
      <w:lvlJc w:val="left"/>
      <w:pPr>
        <w:ind w:left="1014" w:hanging="248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1472" w:hanging="248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1929" w:hanging="248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2387" w:hanging="248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2844" w:hanging="248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3301" w:hanging="248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3759" w:hanging="248"/>
      </w:pPr>
      <w:rPr>
        <w:rFonts w:hint="default"/>
        <w:lang w:val="pl-PL" w:eastAsia="en-US" w:bidi="ar-SA"/>
      </w:rPr>
    </w:lvl>
  </w:abstractNum>
  <w:abstractNum w:abstractNumId="16">
    <w:nsid w:val="62936C91"/>
    <w:multiLevelType w:val="multilevel"/>
    <w:tmpl w:val="96CCB584"/>
    <w:lvl w:ilvl="0">
      <w:start w:val="1"/>
      <w:numFmt w:val="decimal"/>
      <w:lvlText w:val="%1)"/>
      <w:lvlJc w:val="left"/>
      <w:pPr>
        <w:ind w:left="102" w:hanging="300"/>
      </w:pPr>
      <w:rPr>
        <w:rFonts w:ascii="Arial" w:eastAsia="Times New Roman" w:hAnsi="Arial" w:cs="Arial" w:hint="default"/>
        <w:spacing w:val="-1"/>
        <w:w w:val="100"/>
        <w:sz w:val="20"/>
        <w:szCs w:val="20"/>
        <w:lang w:val="pl-PL" w:eastAsia="en-US" w:bidi="ar-SA"/>
      </w:rPr>
    </w:lvl>
    <w:lvl w:ilvl="1">
      <w:numFmt w:val="bullet"/>
      <w:lvlText w:val="•"/>
      <w:lvlJc w:val="left"/>
      <w:pPr>
        <w:ind w:left="557" w:hanging="300"/>
      </w:pPr>
      <w:rPr>
        <w:rFonts w:hint="default"/>
        <w:lang w:val="pl-PL" w:eastAsia="en-US" w:bidi="ar-SA"/>
      </w:rPr>
    </w:lvl>
    <w:lvl w:ilvl="2">
      <w:numFmt w:val="bullet"/>
      <w:lvlText w:val="•"/>
      <w:lvlJc w:val="left"/>
      <w:pPr>
        <w:ind w:left="1015" w:hanging="30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1473" w:hanging="30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1931" w:hanging="30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2389" w:hanging="30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2847" w:hanging="30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3305" w:hanging="30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3763" w:hanging="300"/>
      </w:pPr>
      <w:rPr>
        <w:rFonts w:hint="default"/>
        <w:lang w:val="pl-PL" w:eastAsia="en-US" w:bidi="ar-SA"/>
      </w:rPr>
    </w:lvl>
  </w:abstractNum>
  <w:abstractNum w:abstractNumId="17">
    <w:nsid w:val="69DE25C8"/>
    <w:multiLevelType w:val="hybridMultilevel"/>
    <w:tmpl w:val="3F3C41F4"/>
    <w:lvl w:ilvl="0" w:tplc="5AF61C9E">
      <w:start w:val="1"/>
      <w:numFmt w:val="decimal"/>
      <w:lvlText w:val="%1)"/>
      <w:lvlJc w:val="left"/>
      <w:pPr>
        <w:ind w:left="706" w:hanging="6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6" w:hanging="360"/>
      </w:pPr>
    </w:lvl>
    <w:lvl w:ilvl="2" w:tplc="0415001B" w:tentative="1">
      <w:start w:val="1"/>
      <w:numFmt w:val="lowerRoman"/>
      <w:lvlText w:val="%3."/>
      <w:lvlJc w:val="right"/>
      <w:pPr>
        <w:ind w:left="1906" w:hanging="180"/>
      </w:pPr>
    </w:lvl>
    <w:lvl w:ilvl="3" w:tplc="0415000F" w:tentative="1">
      <w:start w:val="1"/>
      <w:numFmt w:val="decimal"/>
      <w:lvlText w:val="%4."/>
      <w:lvlJc w:val="left"/>
      <w:pPr>
        <w:ind w:left="2626" w:hanging="360"/>
      </w:pPr>
    </w:lvl>
    <w:lvl w:ilvl="4" w:tplc="04150019" w:tentative="1">
      <w:start w:val="1"/>
      <w:numFmt w:val="lowerLetter"/>
      <w:lvlText w:val="%5."/>
      <w:lvlJc w:val="left"/>
      <w:pPr>
        <w:ind w:left="3346" w:hanging="360"/>
      </w:pPr>
    </w:lvl>
    <w:lvl w:ilvl="5" w:tplc="0415001B" w:tentative="1">
      <w:start w:val="1"/>
      <w:numFmt w:val="lowerRoman"/>
      <w:lvlText w:val="%6."/>
      <w:lvlJc w:val="right"/>
      <w:pPr>
        <w:ind w:left="4066" w:hanging="180"/>
      </w:pPr>
    </w:lvl>
    <w:lvl w:ilvl="6" w:tplc="0415000F" w:tentative="1">
      <w:start w:val="1"/>
      <w:numFmt w:val="decimal"/>
      <w:lvlText w:val="%7."/>
      <w:lvlJc w:val="left"/>
      <w:pPr>
        <w:ind w:left="4786" w:hanging="360"/>
      </w:pPr>
    </w:lvl>
    <w:lvl w:ilvl="7" w:tplc="04150019" w:tentative="1">
      <w:start w:val="1"/>
      <w:numFmt w:val="lowerLetter"/>
      <w:lvlText w:val="%8."/>
      <w:lvlJc w:val="left"/>
      <w:pPr>
        <w:ind w:left="5506" w:hanging="360"/>
      </w:pPr>
    </w:lvl>
    <w:lvl w:ilvl="8" w:tplc="0415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18">
    <w:nsid w:val="6D3F6871"/>
    <w:multiLevelType w:val="multilevel"/>
    <w:tmpl w:val="ACD05AE8"/>
    <w:lvl w:ilvl="0">
      <w:start w:val="7"/>
      <w:numFmt w:val="decimal"/>
      <w:lvlText w:val="%1)"/>
      <w:lvlJc w:val="left"/>
      <w:pPr>
        <w:ind w:left="323" w:hanging="217"/>
      </w:pPr>
      <w:rPr>
        <w:rFonts w:ascii="Arial" w:eastAsia="Times New Roman" w:hAnsi="Arial" w:cs="Arial" w:hint="default"/>
        <w:spacing w:val="-1"/>
        <w:w w:val="100"/>
        <w:sz w:val="20"/>
        <w:szCs w:val="20"/>
        <w:lang w:val="pl-PL" w:eastAsia="en-US" w:bidi="ar-SA"/>
      </w:rPr>
    </w:lvl>
    <w:lvl w:ilvl="1">
      <w:numFmt w:val="bullet"/>
      <w:lvlText w:val="•"/>
      <w:lvlJc w:val="left"/>
      <w:pPr>
        <w:ind w:left="755" w:hanging="217"/>
      </w:pPr>
      <w:rPr>
        <w:rFonts w:hint="default"/>
        <w:lang w:val="pl-PL" w:eastAsia="en-US" w:bidi="ar-SA"/>
      </w:rPr>
    </w:lvl>
    <w:lvl w:ilvl="2">
      <w:numFmt w:val="bullet"/>
      <w:lvlText w:val="•"/>
      <w:lvlJc w:val="left"/>
      <w:pPr>
        <w:ind w:left="1190" w:hanging="217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1626" w:hanging="217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2061" w:hanging="217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2497" w:hanging="217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2932" w:hanging="217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3367" w:hanging="217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3803" w:hanging="217"/>
      </w:pPr>
      <w:rPr>
        <w:rFonts w:hint="default"/>
        <w:lang w:val="pl-PL" w:eastAsia="en-US" w:bidi="ar-SA"/>
      </w:rPr>
    </w:lvl>
  </w:abstractNum>
  <w:abstractNum w:abstractNumId="19">
    <w:nsid w:val="6F001EB7"/>
    <w:multiLevelType w:val="hybridMultilevel"/>
    <w:tmpl w:val="82687084"/>
    <w:lvl w:ilvl="0" w:tplc="B9906CBA">
      <w:start w:val="5"/>
      <w:numFmt w:val="decimal"/>
      <w:lvlText w:val="%1)"/>
      <w:lvlJc w:val="left"/>
      <w:pPr>
        <w:ind w:left="4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6" w:hanging="360"/>
      </w:pPr>
    </w:lvl>
    <w:lvl w:ilvl="2" w:tplc="0415001B" w:tentative="1">
      <w:start w:val="1"/>
      <w:numFmt w:val="lowerRoman"/>
      <w:lvlText w:val="%3."/>
      <w:lvlJc w:val="right"/>
      <w:pPr>
        <w:ind w:left="1906" w:hanging="180"/>
      </w:pPr>
    </w:lvl>
    <w:lvl w:ilvl="3" w:tplc="0415000F" w:tentative="1">
      <w:start w:val="1"/>
      <w:numFmt w:val="decimal"/>
      <w:lvlText w:val="%4."/>
      <w:lvlJc w:val="left"/>
      <w:pPr>
        <w:ind w:left="2626" w:hanging="360"/>
      </w:pPr>
    </w:lvl>
    <w:lvl w:ilvl="4" w:tplc="04150019" w:tentative="1">
      <w:start w:val="1"/>
      <w:numFmt w:val="lowerLetter"/>
      <w:lvlText w:val="%5."/>
      <w:lvlJc w:val="left"/>
      <w:pPr>
        <w:ind w:left="3346" w:hanging="360"/>
      </w:pPr>
    </w:lvl>
    <w:lvl w:ilvl="5" w:tplc="0415001B" w:tentative="1">
      <w:start w:val="1"/>
      <w:numFmt w:val="lowerRoman"/>
      <w:lvlText w:val="%6."/>
      <w:lvlJc w:val="right"/>
      <w:pPr>
        <w:ind w:left="4066" w:hanging="180"/>
      </w:pPr>
    </w:lvl>
    <w:lvl w:ilvl="6" w:tplc="0415000F" w:tentative="1">
      <w:start w:val="1"/>
      <w:numFmt w:val="decimal"/>
      <w:lvlText w:val="%7."/>
      <w:lvlJc w:val="left"/>
      <w:pPr>
        <w:ind w:left="4786" w:hanging="360"/>
      </w:pPr>
    </w:lvl>
    <w:lvl w:ilvl="7" w:tplc="04150019" w:tentative="1">
      <w:start w:val="1"/>
      <w:numFmt w:val="lowerLetter"/>
      <w:lvlText w:val="%8."/>
      <w:lvlJc w:val="left"/>
      <w:pPr>
        <w:ind w:left="5506" w:hanging="360"/>
      </w:pPr>
    </w:lvl>
    <w:lvl w:ilvl="8" w:tplc="0415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20">
    <w:nsid w:val="78D31559"/>
    <w:multiLevelType w:val="hybridMultilevel"/>
    <w:tmpl w:val="77662A8C"/>
    <w:lvl w:ilvl="0" w:tplc="5F8C07F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B9A1FDC"/>
    <w:multiLevelType w:val="hybridMultilevel"/>
    <w:tmpl w:val="300CBE38"/>
    <w:lvl w:ilvl="0" w:tplc="039A8992">
      <w:start w:val="1"/>
      <w:numFmt w:val="decimal"/>
      <w:lvlText w:val="%1)"/>
      <w:lvlJc w:val="left"/>
      <w:pPr>
        <w:ind w:left="4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6" w:hanging="360"/>
      </w:pPr>
    </w:lvl>
    <w:lvl w:ilvl="2" w:tplc="0415001B" w:tentative="1">
      <w:start w:val="1"/>
      <w:numFmt w:val="lowerRoman"/>
      <w:lvlText w:val="%3."/>
      <w:lvlJc w:val="right"/>
      <w:pPr>
        <w:ind w:left="1906" w:hanging="180"/>
      </w:pPr>
    </w:lvl>
    <w:lvl w:ilvl="3" w:tplc="0415000F" w:tentative="1">
      <w:start w:val="1"/>
      <w:numFmt w:val="decimal"/>
      <w:lvlText w:val="%4."/>
      <w:lvlJc w:val="left"/>
      <w:pPr>
        <w:ind w:left="2626" w:hanging="360"/>
      </w:pPr>
    </w:lvl>
    <w:lvl w:ilvl="4" w:tplc="04150019" w:tentative="1">
      <w:start w:val="1"/>
      <w:numFmt w:val="lowerLetter"/>
      <w:lvlText w:val="%5."/>
      <w:lvlJc w:val="left"/>
      <w:pPr>
        <w:ind w:left="3346" w:hanging="360"/>
      </w:pPr>
    </w:lvl>
    <w:lvl w:ilvl="5" w:tplc="0415001B" w:tentative="1">
      <w:start w:val="1"/>
      <w:numFmt w:val="lowerRoman"/>
      <w:lvlText w:val="%6."/>
      <w:lvlJc w:val="right"/>
      <w:pPr>
        <w:ind w:left="4066" w:hanging="180"/>
      </w:pPr>
    </w:lvl>
    <w:lvl w:ilvl="6" w:tplc="0415000F" w:tentative="1">
      <w:start w:val="1"/>
      <w:numFmt w:val="decimal"/>
      <w:lvlText w:val="%7."/>
      <w:lvlJc w:val="left"/>
      <w:pPr>
        <w:ind w:left="4786" w:hanging="360"/>
      </w:pPr>
    </w:lvl>
    <w:lvl w:ilvl="7" w:tplc="04150019" w:tentative="1">
      <w:start w:val="1"/>
      <w:numFmt w:val="lowerLetter"/>
      <w:lvlText w:val="%8."/>
      <w:lvlJc w:val="left"/>
      <w:pPr>
        <w:ind w:left="5506" w:hanging="360"/>
      </w:pPr>
    </w:lvl>
    <w:lvl w:ilvl="8" w:tplc="0415001B" w:tentative="1">
      <w:start w:val="1"/>
      <w:numFmt w:val="lowerRoman"/>
      <w:lvlText w:val="%9."/>
      <w:lvlJc w:val="right"/>
      <w:pPr>
        <w:ind w:left="6226" w:hanging="180"/>
      </w:pPr>
    </w:lvl>
  </w:abstractNum>
  <w:num w:numId="1">
    <w:abstractNumId w:val="7"/>
  </w:num>
  <w:num w:numId="2">
    <w:abstractNumId w:val="16"/>
  </w:num>
  <w:num w:numId="3">
    <w:abstractNumId w:val="8"/>
  </w:num>
  <w:num w:numId="4">
    <w:abstractNumId w:val="5"/>
  </w:num>
  <w:num w:numId="5">
    <w:abstractNumId w:val="1"/>
  </w:num>
  <w:num w:numId="6">
    <w:abstractNumId w:val="6"/>
  </w:num>
  <w:num w:numId="7">
    <w:abstractNumId w:val="2"/>
  </w:num>
  <w:num w:numId="8">
    <w:abstractNumId w:val="15"/>
  </w:num>
  <w:num w:numId="9">
    <w:abstractNumId w:val="13"/>
  </w:num>
  <w:num w:numId="10">
    <w:abstractNumId w:val="4"/>
  </w:num>
  <w:num w:numId="11">
    <w:abstractNumId w:val="14"/>
  </w:num>
  <w:num w:numId="12">
    <w:abstractNumId w:val="19"/>
  </w:num>
  <w:num w:numId="13">
    <w:abstractNumId w:val="18"/>
  </w:num>
  <w:num w:numId="14">
    <w:abstractNumId w:val="10"/>
  </w:num>
  <w:num w:numId="15">
    <w:abstractNumId w:val="0"/>
  </w:num>
  <w:num w:numId="16">
    <w:abstractNumId w:val="20"/>
  </w:num>
  <w:num w:numId="17">
    <w:abstractNumId w:val="3"/>
  </w:num>
  <w:num w:numId="18">
    <w:abstractNumId w:val="11"/>
  </w:num>
  <w:num w:numId="19">
    <w:abstractNumId w:val="21"/>
  </w:num>
  <w:num w:numId="20">
    <w:abstractNumId w:val="12"/>
  </w:num>
  <w:num w:numId="21">
    <w:abstractNumId w:val="9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4B5"/>
    <w:rsid w:val="000226A5"/>
    <w:rsid w:val="000B4823"/>
    <w:rsid w:val="000F0DD8"/>
    <w:rsid w:val="001114AA"/>
    <w:rsid w:val="00165424"/>
    <w:rsid w:val="001748A3"/>
    <w:rsid w:val="00177F3A"/>
    <w:rsid w:val="001D28FE"/>
    <w:rsid w:val="00205A0B"/>
    <w:rsid w:val="002536E4"/>
    <w:rsid w:val="002B4055"/>
    <w:rsid w:val="002C37DD"/>
    <w:rsid w:val="002E6544"/>
    <w:rsid w:val="003510BC"/>
    <w:rsid w:val="003863FC"/>
    <w:rsid w:val="00396E02"/>
    <w:rsid w:val="003B198D"/>
    <w:rsid w:val="003C7219"/>
    <w:rsid w:val="003D4330"/>
    <w:rsid w:val="003E48B5"/>
    <w:rsid w:val="003F3380"/>
    <w:rsid w:val="00442176"/>
    <w:rsid w:val="00442656"/>
    <w:rsid w:val="004441F7"/>
    <w:rsid w:val="00457A36"/>
    <w:rsid w:val="004869D7"/>
    <w:rsid w:val="004B1326"/>
    <w:rsid w:val="00514D8C"/>
    <w:rsid w:val="00520F57"/>
    <w:rsid w:val="005D172A"/>
    <w:rsid w:val="005D6277"/>
    <w:rsid w:val="00680876"/>
    <w:rsid w:val="006A52F5"/>
    <w:rsid w:val="006A79F7"/>
    <w:rsid w:val="006B21FF"/>
    <w:rsid w:val="006C08BC"/>
    <w:rsid w:val="006D581C"/>
    <w:rsid w:val="006E7920"/>
    <w:rsid w:val="006F4707"/>
    <w:rsid w:val="00764AE3"/>
    <w:rsid w:val="00771456"/>
    <w:rsid w:val="00786076"/>
    <w:rsid w:val="007B0C26"/>
    <w:rsid w:val="007B1A66"/>
    <w:rsid w:val="007F2F6E"/>
    <w:rsid w:val="007F48B5"/>
    <w:rsid w:val="00806317"/>
    <w:rsid w:val="00812F41"/>
    <w:rsid w:val="00840007"/>
    <w:rsid w:val="00840E68"/>
    <w:rsid w:val="00852827"/>
    <w:rsid w:val="00852D7B"/>
    <w:rsid w:val="00875620"/>
    <w:rsid w:val="008875A3"/>
    <w:rsid w:val="00891127"/>
    <w:rsid w:val="008A2E3C"/>
    <w:rsid w:val="008A63AA"/>
    <w:rsid w:val="008B03EF"/>
    <w:rsid w:val="008E77C2"/>
    <w:rsid w:val="00911BD4"/>
    <w:rsid w:val="00934F4E"/>
    <w:rsid w:val="00960275"/>
    <w:rsid w:val="009B2553"/>
    <w:rsid w:val="009B2648"/>
    <w:rsid w:val="009B4084"/>
    <w:rsid w:val="009C3E01"/>
    <w:rsid w:val="009F6589"/>
    <w:rsid w:val="00A06A93"/>
    <w:rsid w:val="00A24E7E"/>
    <w:rsid w:val="00A6031F"/>
    <w:rsid w:val="00A704B5"/>
    <w:rsid w:val="00A93C90"/>
    <w:rsid w:val="00AB6CDE"/>
    <w:rsid w:val="00AC1CE6"/>
    <w:rsid w:val="00AC575D"/>
    <w:rsid w:val="00AE4F69"/>
    <w:rsid w:val="00B06F87"/>
    <w:rsid w:val="00B1288A"/>
    <w:rsid w:val="00B426E1"/>
    <w:rsid w:val="00B601F7"/>
    <w:rsid w:val="00B73F8F"/>
    <w:rsid w:val="00BA15B2"/>
    <w:rsid w:val="00BA1EDE"/>
    <w:rsid w:val="00BC0CD6"/>
    <w:rsid w:val="00BD1365"/>
    <w:rsid w:val="00BF4C19"/>
    <w:rsid w:val="00C15C50"/>
    <w:rsid w:val="00C2718A"/>
    <w:rsid w:val="00C76CDA"/>
    <w:rsid w:val="00CD4897"/>
    <w:rsid w:val="00CF5AB4"/>
    <w:rsid w:val="00D12E8F"/>
    <w:rsid w:val="00D47291"/>
    <w:rsid w:val="00D5251E"/>
    <w:rsid w:val="00D7777F"/>
    <w:rsid w:val="00DA4FB8"/>
    <w:rsid w:val="00DE3672"/>
    <w:rsid w:val="00DE5A82"/>
    <w:rsid w:val="00E077F6"/>
    <w:rsid w:val="00E37D37"/>
    <w:rsid w:val="00E94B5C"/>
    <w:rsid w:val="00EA46F8"/>
    <w:rsid w:val="00EA5376"/>
    <w:rsid w:val="00EB4387"/>
    <w:rsid w:val="00F11214"/>
    <w:rsid w:val="00F27E3D"/>
    <w:rsid w:val="00F33921"/>
    <w:rsid w:val="00F545CA"/>
    <w:rsid w:val="00F62A9B"/>
    <w:rsid w:val="00F701F4"/>
    <w:rsid w:val="00FB4B86"/>
    <w:rsid w:val="00FB6C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9F54BB-4014-47BA-BB99-5B123AF1B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A704B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A704B5"/>
    <w:pPr>
      <w:ind w:left="488" w:right="496"/>
      <w:jc w:val="center"/>
      <w:outlineLvl w:val="0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A704B5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uiPriority w:val="1"/>
    <w:qFormat/>
    <w:rsid w:val="00A704B5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704B5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A704B5"/>
    <w:pPr>
      <w:spacing w:after="0" w:line="240" w:lineRule="auto"/>
    </w:pPr>
    <w:rPr>
      <w:sz w:val="20"/>
      <w:szCs w:val="20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A704B5"/>
    <w:pPr>
      <w:ind w:left="106"/>
    </w:pPr>
  </w:style>
  <w:style w:type="paragraph" w:styleId="Nagwek">
    <w:name w:val="header"/>
    <w:basedOn w:val="Normalny"/>
    <w:link w:val="NagwekZnak"/>
    <w:uiPriority w:val="99"/>
    <w:semiHidden/>
    <w:unhideWhenUsed/>
    <w:rsid w:val="008E77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E77C2"/>
    <w:rPr>
      <w:rFonts w:ascii="Times New Roman" w:eastAsia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8E77C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77C2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897</Words>
  <Characters>5386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Marteczka</dc:creator>
  <cp:lastModifiedBy>user</cp:lastModifiedBy>
  <cp:revision>2</cp:revision>
  <dcterms:created xsi:type="dcterms:W3CDTF">2021-12-10T08:48:00Z</dcterms:created>
  <dcterms:modified xsi:type="dcterms:W3CDTF">2021-12-10T08:48:00Z</dcterms:modified>
</cp:coreProperties>
</file>