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66" w:rsidRDefault="00D82A66" w:rsidP="00D82A66">
      <w:pPr>
        <w:pStyle w:val="Bezodstpw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Szczegółowy opis przedmiotu zamówienia</w:t>
      </w:r>
    </w:p>
    <w:p w:rsidR="00D82A66" w:rsidRDefault="00D82A66" w:rsidP="00D82A66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>Przewidywane potrzeby ryb</w:t>
      </w:r>
      <w:r w:rsidR="00481142">
        <w:rPr>
          <w:b/>
          <w:u w:val="single"/>
        </w:rPr>
        <w:t xml:space="preserve"> i mrożonek  w okresie  wrzesień</w:t>
      </w:r>
      <w:r w:rsidR="009F2F98">
        <w:rPr>
          <w:b/>
          <w:u w:val="single"/>
        </w:rPr>
        <w:t xml:space="preserve"> 2024 – sierpień  2025</w:t>
      </w:r>
      <w:r>
        <w:rPr>
          <w:b/>
          <w:u w:val="single"/>
        </w:rPr>
        <w:t xml:space="preserve"> r.</w:t>
      </w:r>
    </w:p>
    <w:p w:rsidR="00D82A66" w:rsidRDefault="00D82A66" w:rsidP="00D82A66">
      <w:pPr>
        <w:pStyle w:val="Bezodstpw"/>
        <w:jc w:val="center"/>
        <w:rPr>
          <w:b/>
          <w:u w:val="single"/>
        </w:rPr>
      </w:pPr>
    </w:p>
    <w:tbl>
      <w:tblPr>
        <w:tblW w:w="5941" w:type="pct"/>
        <w:tblInd w:w="-998" w:type="dxa"/>
        <w:tblLook w:val="0000" w:firstRow="0" w:lastRow="0" w:firstColumn="0" w:lastColumn="0" w:noHBand="0" w:noVBand="0"/>
      </w:tblPr>
      <w:tblGrid>
        <w:gridCol w:w="453"/>
        <w:gridCol w:w="1821"/>
        <w:gridCol w:w="1273"/>
        <w:gridCol w:w="1523"/>
        <w:gridCol w:w="1185"/>
        <w:gridCol w:w="976"/>
        <w:gridCol w:w="1133"/>
        <w:gridCol w:w="1138"/>
        <w:gridCol w:w="1271"/>
      </w:tblGrid>
      <w:tr w:rsidR="00D82A66" w:rsidRPr="006148CA" w:rsidTr="006E0F6C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82A66" w:rsidRPr="00C656B3" w:rsidRDefault="00D82A66" w:rsidP="009229D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C656B3">
              <w:rPr>
                <w:b/>
                <w:sz w:val="36"/>
                <w:szCs w:val="36"/>
              </w:rPr>
              <w:t>PAKIET NR VI – RYBY I MROŻONKI</w:t>
            </w:r>
          </w:p>
        </w:tc>
      </w:tr>
      <w:tr w:rsidR="006E0F6C" w:rsidRPr="006148CA" w:rsidTr="006E0F6C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Lp.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Nazwa artykułu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Gramatura opakowania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Ilość przewidywana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netto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netto (PLN)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Podatek VAT %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brutto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brutto</w:t>
            </w: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Brokuł mrożony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Bukiet kwiatowy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składnikowy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Fasola szparagowa zielona cięta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Fasola szparagowa żółta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cięta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17025A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Kalafior mrożony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55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17025A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Malina cała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17025A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Mieszanka kompotowa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17025A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Porcja z fileta MIRUNA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2468AC" w:rsidP="0024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 kg.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17025A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Szpinak mrożony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brykiet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17025A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Truskawki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6BC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17025A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6148CA" w:rsidRDefault="00A016BC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Włoszczyzna słupek (marchewka, pietruszka, seler, por)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6148CA" w:rsidRDefault="0017025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17025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6148CA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6148CA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6BC" w:rsidRPr="006148CA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F6C" w:rsidRPr="006148CA" w:rsidTr="006E0F6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A1B2B" w:rsidRDefault="00D82A66" w:rsidP="009229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B2B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5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2A66" w:rsidRPr="0032452E" w:rsidRDefault="00D82A66" w:rsidP="00D82A6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A66" w:rsidRPr="0032452E" w:rsidRDefault="00D82A66" w:rsidP="00D82A66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452E">
        <w:rPr>
          <w:rFonts w:ascii="Times New Roman" w:hAnsi="Times New Roman" w:cs="Times New Roman"/>
          <w:b/>
          <w:sz w:val="20"/>
          <w:szCs w:val="20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D82A66" w:rsidRPr="0032452E" w:rsidRDefault="00D82A66" w:rsidP="00D82A6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2. Wykonawca będzie dostarczał ryby i </w:t>
      </w:r>
      <w:r w:rsidRPr="0032452E">
        <w:rPr>
          <w:rFonts w:ascii="Times New Roman" w:hAnsi="Times New Roman" w:cs="Times New Roman"/>
          <w:b/>
          <w:sz w:val="20"/>
          <w:szCs w:val="20"/>
        </w:rPr>
        <w:t>mrożonki  -</w:t>
      </w: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odpowiadające normom jakościowym właściwym dla danego rodzaju produktów, które obowiązują na terenie Polski, o aktualnych terminach przydatności do spożycia. Opakowania dostarczanych przez Wykonawcę artykułów spożywczych muszą być oznakowane widoczną datą terminu przydatności do spożycia.</w:t>
      </w: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>3. Ryby i mrożonki powinny być pakowane w czyste opakowania jednostkowe przeznaczone do kontaktu z żywnością chroniące zawartość przed uszkodzeniem. Mrożonki powinny być suche, bez obecności szkodników oraz uszkodzeń przez nich wyrządzonych, bez śladów pleśni. Nie dopuszczalne są produkty uszkodzone, połamane, a także zniszczone lub otwarte opakowania albo hermetycznie nieszczelne.</w:t>
      </w: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4. Wykonawca zobowiązuje się do dostarczania ryb i </w:t>
      </w:r>
      <w:r w:rsidRPr="0032452E">
        <w:rPr>
          <w:rFonts w:ascii="Times New Roman" w:hAnsi="Times New Roman" w:cs="Times New Roman"/>
          <w:b/>
          <w:sz w:val="20"/>
          <w:szCs w:val="20"/>
        </w:rPr>
        <w:t xml:space="preserve">mrożonek </w:t>
      </w: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do magazynu kuchennego Zamawiającego własnym transportem na własny koszt i ryzyko, przy zachowaniu odpowiednich reżimów sanitarnych wymaganych dla przewozu żywności zgodnie z ustawą z dnia 25 sierpnia 2006 r. o bezpieczeństwie żywności </w:t>
      </w:r>
      <w:r w:rsidRPr="0032452E">
        <w:rPr>
          <w:rFonts w:ascii="Times New Roman" w:eastAsia="Arial" w:hAnsi="Times New Roman" w:cs="Times New Roman"/>
          <w:b/>
          <w:sz w:val="20"/>
          <w:szCs w:val="20"/>
        </w:rPr>
        <w:lastRenderedPageBreak/>
        <w:t>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D82A66" w:rsidRPr="003F6C37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5. Zamawiający wymaga, aby Wykonawca dostarczający zamówiony towar pomagał przy jego rozładunku w miejscu wskazanym przez Zamawiającego oraz był obecny podczas sprawdzenia </w:t>
      </w:r>
      <w:r w:rsidR="003F6C37">
        <w:rPr>
          <w:rFonts w:ascii="Times New Roman" w:eastAsia="Arial" w:hAnsi="Times New Roman" w:cs="Times New Roman"/>
          <w:b/>
          <w:sz w:val="20"/>
          <w:szCs w:val="20"/>
        </w:rPr>
        <w:t>zgodności towaru z zamówieniem.</w:t>
      </w:r>
    </w:p>
    <w:p w:rsidR="00D82A66" w:rsidRDefault="00D82A66" w:rsidP="00D82A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D82A66" w:rsidRDefault="003F6C37" w:rsidP="00D82A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sectPr w:rsidR="00D82A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647" w:rsidRDefault="00087647" w:rsidP="00D82A66">
      <w:pPr>
        <w:spacing w:after="0" w:line="240" w:lineRule="auto"/>
      </w:pPr>
      <w:r>
        <w:separator/>
      </w:r>
    </w:p>
  </w:endnote>
  <w:endnote w:type="continuationSeparator" w:id="0">
    <w:p w:rsidR="00087647" w:rsidRDefault="00087647" w:rsidP="00D8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20151"/>
      <w:docPartObj>
        <w:docPartGallery w:val="Page Numbers (Bottom of Page)"/>
        <w:docPartUnique/>
      </w:docPartObj>
    </w:sdtPr>
    <w:sdtEndPr/>
    <w:sdtContent>
      <w:p w:rsidR="00D82A66" w:rsidRDefault="00D82A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ABA">
          <w:rPr>
            <w:noProof/>
          </w:rPr>
          <w:t>2</w:t>
        </w:r>
        <w:r>
          <w:fldChar w:fldCharType="end"/>
        </w:r>
      </w:p>
    </w:sdtContent>
  </w:sdt>
  <w:p w:rsidR="00D82A66" w:rsidRDefault="00D82A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647" w:rsidRDefault="00087647" w:rsidP="00D82A66">
      <w:pPr>
        <w:spacing w:after="0" w:line="240" w:lineRule="auto"/>
      </w:pPr>
      <w:r>
        <w:separator/>
      </w:r>
    </w:p>
  </w:footnote>
  <w:footnote w:type="continuationSeparator" w:id="0">
    <w:p w:rsidR="00087647" w:rsidRDefault="00087647" w:rsidP="00D8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66" w:rsidRDefault="00395DFB">
    <w:pPr>
      <w:pStyle w:val="Nagwek"/>
    </w:pPr>
    <w:r>
      <w:t>ZS.271.1</w:t>
    </w:r>
    <w:r w:rsidR="00E910AA">
      <w:t>.2024</w:t>
    </w:r>
    <w:r w:rsidR="00D82A66">
      <w:t xml:space="preserve">                                                                                                          Załącznik nr 2.6. do SWZ</w:t>
    </w:r>
  </w:p>
  <w:p w:rsidR="00D82A66" w:rsidRDefault="00D82A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66"/>
    <w:rsid w:val="00087647"/>
    <w:rsid w:val="000F2430"/>
    <w:rsid w:val="0017025A"/>
    <w:rsid w:val="001722D7"/>
    <w:rsid w:val="00180541"/>
    <w:rsid w:val="001B403C"/>
    <w:rsid w:val="001C03A7"/>
    <w:rsid w:val="001E2CF4"/>
    <w:rsid w:val="002468AC"/>
    <w:rsid w:val="00295466"/>
    <w:rsid w:val="003465C7"/>
    <w:rsid w:val="00361CD6"/>
    <w:rsid w:val="00395DFB"/>
    <w:rsid w:val="003D1A90"/>
    <w:rsid w:val="003F6C37"/>
    <w:rsid w:val="004804F5"/>
    <w:rsid w:val="00481142"/>
    <w:rsid w:val="004B5FBA"/>
    <w:rsid w:val="005111FB"/>
    <w:rsid w:val="005A57F6"/>
    <w:rsid w:val="005B4B3D"/>
    <w:rsid w:val="00604ABA"/>
    <w:rsid w:val="00670E36"/>
    <w:rsid w:val="006E0F6C"/>
    <w:rsid w:val="006E25FE"/>
    <w:rsid w:val="00780C32"/>
    <w:rsid w:val="007C4673"/>
    <w:rsid w:val="00804826"/>
    <w:rsid w:val="00813A07"/>
    <w:rsid w:val="00823116"/>
    <w:rsid w:val="009229DC"/>
    <w:rsid w:val="0094119B"/>
    <w:rsid w:val="0098501B"/>
    <w:rsid w:val="009F2F98"/>
    <w:rsid w:val="00A016BC"/>
    <w:rsid w:val="00AC667C"/>
    <w:rsid w:val="00AF118B"/>
    <w:rsid w:val="00C64EA6"/>
    <w:rsid w:val="00C661F9"/>
    <w:rsid w:val="00D24186"/>
    <w:rsid w:val="00D82A66"/>
    <w:rsid w:val="00E62C08"/>
    <w:rsid w:val="00E75679"/>
    <w:rsid w:val="00E765DC"/>
    <w:rsid w:val="00E910AA"/>
    <w:rsid w:val="00EA1639"/>
    <w:rsid w:val="00F0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49AA4-0113-4974-A74F-9DF0E715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A6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82A6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8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A66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8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A66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EA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cp:lastPrinted>2021-07-29T09:28:00Z</cp:lastPrinted>
  <dcterms:created xsi:type="dcterms:W3CDTF">2024-06-21T05:38:00Z</dcterms:created>
  <dcterms:modified xsi:type="dcterms:W3CDTF">2024-06-21T05:38:00Z</dcterms:modified>
</cp:coreProperties>
</file>