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455D5A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527379"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>ZSB.271.</w:t>
      </w:r>
      <w:r w:rsidR="0088285A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527379">
        <w:rPr>
          <w:rFonts w:ascii="Times New Roman" w:hAnsi="Times New Roman" w:cs="Times New Roman"/>
          <w:b/>
        </w:rPr>
        <w:t>.2018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8184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który reprezentuje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8184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8184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 – 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  <w:r w:rsidR="0038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onionym w wyniku postępowania 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przetargu nieograniczonego na podstawie przepisów ustawy z dnia 29 stycznia 2004 r. Prawo zamówień publicznych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tekst jednolity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Dz. U. z 201</w:t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pacing w:val="-2"/>
          <w:sz w:val="24"/>
          <w:szCs w:val="24"/>
        </w:rPr>
        <w:t>1579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)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zwana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dalej jako prawo zamówień publicznych).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Zamawiającemu, a Zamawiający do odebrania produktów żywnościowych, zwanych w dalszej treści umowy  produktami lub towarami, których asortyment, ilość i ceny jednostkowe określone są w załączniku do umowy, sporządzonym na podstawie formularza cenowego na część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 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brutto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netto bez podatku VAT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>)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381841">
        <w:rPr>
          <w:rFonts w:ascii="Times New Roman" w:hAnsi="Times New Roman" w:cs="Times New Roman"/>
          <w:sz w:val="24"/>
          <w:szCs w:val="24"/>
        </w:rPr>
        <w:t>01.0</w:t>
      </w:r>
      <w:r w:rsidR="00296108">
        <w:rPr>
          <w:rFonts w:ascii="Times New Roman" w:hAnsi="Times New Roman" w:cs="Times New Roman"/>
          <w:sz w:val="24"/>
          <w:szCs w:val="24"/>
        </w:rPr>
        <w:t>1.2019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381841">
        <w:rPr>
          <w:rFonts w:ascii="Times New Roman" w:hAnsi="Times New Roman" w:cs="Times New Roman"/>
          <w:sz w:val="24"/>
          <w:szCs w:val="24"/>
        </w:rPr>
        <w:t>31.</w:t>
      </w:r>
      <w:r w:rsidR="00296108">
        <w:rPr>
          <w:rFonts w:ascii="Times New Roman" w:hAnsi="Times New Roman" w:cs="Times New Roman"/>
          <w:sz w:val="24"/>
          <w:szCs w:val="24"/>
        </w:rPr>
        <w:t>07.2019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7:00 do 15:00,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A10774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Pr="0052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potwierdzenia przyjęcia zamówienia (email, fax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Towary lub produkty zostaną dostarczone przez Wykonawcę do  Zamawiającego pod adres: ul.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381841"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, telefon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381841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  <w:r w:rsidRPr="003B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odmowy przyjęcia dostarczonych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 Zamawiającemu, że dostarczone produkty lub towary będą wolne od wad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będą  spełniać wszelkie wymagania określone przez  Zamawiającego w SIWZ oraz w załączniku do niniejszej umowy.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 25 sierpnia 2006 r. o bezpieczeństwie żywności i żywienia (Dz. U. z 2015 poz. 594), będą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02C">
        <w:rPr>
          <w:rFonts w:ascii="Times New Roman" w:hAnsi="Times New Roman" w:cs="Times New Roman"/>
          <w:sz w:val="24"/>
          <w:szCs w:val="24"/>
        </w:rPr>
        <w:t>oznakowane zgodnie z wymaganiami  rozporządzenia Ministra Rolnictwa i Rozwoju Wsi z dnia 23.12.2014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w sprawie znakowania poszczególnych rodzajów środków spożywczych (Dz.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202C">
        <w:rPr>
          <w:rFonts w:ascii="Times New Roman" w:hAnsi="Times New Roman" w:cs="Times New Roman"/>
          <w:sz w:val="24"/>
          <w:szCs w:val="24"/>
        </w:rPr>
        <w:t>z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poz. 29).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41" w:rsidRPr="00381841">
        <w:rPr>
          <w:rFonts w:ascii="Times New Roman" w:hAnsi="Times New Roman" w:cs="Times New Roman"/>
          <w:sz w:val="24"/>
          <w:szCs w:val="24"/>
        </w:rPr>
        <w:t>Zespół Szkół w Budach Głogowskich</w:t>
      </w:r>
      <w:r w:rsidR="00381841">
        <w:rPr>
          <w:rFonts w:ascii="Times New Roman" w:hAnsi="Times New Roman" w:cs="Times New Roman"/>
          <w:sz w:val="24"/>
          <w:szCs w:val="24"/>
        </w:rPr>
        <w:t xml:space="preserve">, Budy </w:t>
      </w:r>
      <w:proofErr w:type="spellStart"/>
      <w:r w:rsidR="00381841">
        <w:rPr>
          <w:rFonts w:ascii="Times New Roman" w:hAnsi="Times New Roman" w:cs="Times New Roman"/>
          <w:sz w:val="24"/>
          <w:szCs w:val="24"/>
        </w:rPr>
        <w:t>Głog</w:t>
      </w:r>
      <w:proofErr w:type="spellEnd"/>
      <w:r w:rsidR="00381841">
        <w:rPr>
          <w:rFonts w:ascii="Times New Roman" w:hAnsi="Times New Roman" w:cs="Times New Roman"/>
          <w:sz w:val="24"/>
          <w:szCs w:val="24"/>
        </w:rPr>
        <w:t>. 846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5902CC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 przysługuje wynagrodzenie za należycie wykonaną część umowy.</w:t>
      </w:r>
    </w:p>
    <w:p w:rsidR="003B2F76" w:rsidRPr="0052202C" w:rsidRDefault="003B2F76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sectPr w:rsidR="00FC093E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D5A"/>
    <w:rsid w:val="00296108"/>
    <w:rsid w:val="00381841"/>
    <w:rsid w:val="003B2F76"/>
    <w:rsid w:val="00455D5A"/>
    <w:rsid w:val="00527379"/>
    <w:rsid w:val="00595C77"/>
    <w:rsid w:val="0088285A"/>
    <w:rsid w:val="00A10774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33C3"/>
  <w15:docId w15:val="{5914A8FF-B7D8-4B9F-9E5E-A704FC44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1800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Fujitsu</cp:lastModifiedBy>
  <cp:revision>7</cp:revision>
  <dcterms:created xsi:type="dcterms:W3CDTF">2018-01-08T09:58:00Z</dcterms:created>
  <dcterms:modified xsi:type="dcterms:W3CDTF">2018-11-27T09:45:00Z</dcterms:modified>
</cp:coreProperties>
</file>