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F1" w:rsidRDefault="00AD0AF1" w:rsidP="00AD0A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SIWZ  Pakiet I – Warzywa i owoce</w:t>
      </w:r>
    </w:p>
    <w:p w:rsidR="00AD0AF1" w:rsidRDefault="00AD0AF1" w:rsidP="00A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ZSB.271.1.2017</w:t>
      </w:r>
    </w:p>
    <w:p w:rsidR="00AD0AF1" w:rsidRDefault="00AD0AF1" w:rsidP="00AD0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D0AF1" w:rsidRDefault="00AD0AF1" w:rsidP="00F356F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Przewidywane potrzeby owoców i warzyw  </w:t>
      </w:r>
      <w:r w:rsidR="00F356FF">
        <w:rPr>
          <w:rFonts w:ascii="Times New Roman" w:hAnsi="Times New Roman" w:cs="Times New Roman"/>
          <w:b/>
          <w:sz w:val="24"/>
          <w:u w:val="single"/>
        </w:rPr>
        <w:br/>
      </w:r>
      <w:r>
        <w:rPr>
          <w:rFonts w:ascii="Times New Roman" w:hAnsi="Times New Roman" w:cs="Times New Roman"/>
          <w:b/>
          <w:sz w:val="24"/>
          <w:u w:val="single"/>
        </w:rPr>
        <w:t>w okresie wrzesień 2017 r.  – styczeń 2018r.</w:t>
      </w:r>
    </w:p>
    <w:tbl>
      <w:tblPr>
        <w:tblW w:w="10632" w:type="dxa"/>
        <w:tblInd w:w="-885" w:type="dxa"/>
        <w:tblLayout w:type="fixed"/>
        <w:tblLook w:val="04A0"/>
      </w:tblPr>
      <w:tblGrid>
        <w:gridCol w:w="568"/>
        <w:gridCol w:w="1701"/>
        <w:gridCol w:w="851"/>
        <w:gridCol w:w="1417"/>
        <w:gridCol w:w="1418"/>
        <w:gridCol w:w="1134"/>
        <w:gridCol w:w="566"/>
        <w:gridCol w:w="1418"/>
        <w:gridCol w:w="1559"/>
      </w:tblGrid>
      <w:tr w:rsidR="00AD0AF1" w:rsidTr="00AD0A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Pr="00AD0AF1" w:rsidRDefault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Pr="00AD0AF1" w:rsidRDefault="00AD0AF1" w:rsidP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Pr="00AD0AF1" w:rsidRDefault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sz w:val="20"/>
                <w:u w:val="single"/>
              </w:rPr>
              <w:t>Gramatura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Pr="00AD0AF1" w:rsidRDefault="00AD0AF1" w:rsidP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u w:val="single"/>
              </w:rPr>
              <w:t>szacunkowa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Pr="00AD0AF1" w:rsidRDefault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Pr="00AD0AF1" w:rsidRDefault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netto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Pr="00AD0AF1" w:rsidRDefault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Vat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Pr="00AD0AF1" w:rsidRDefault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Pr="00AD0AF1" w:rsidRDefault="00AD0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brutto (PLN)</w:t>
            </w:r>
          </w:p>
        </w:tc>
      </w:tr>
      <w:tr w:rsidR="00AD0AF1" w:rsidTr="00242FAC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Brokuły świeże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Brzoskwinia / nektarynka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Buraki ćwikłowe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Cukinia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Czereśnia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Fasola średnia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okrągły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D0AF1" w:rsidTr="00242FAC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24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kiszona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F1" w:rsidRDefault="00242FAC" w:rsidP="0024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D0AF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F1" w:rsidRDefault="00AD0AF1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242FAC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świeża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Kiwi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pęczków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Ogórki kiszone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Ogórki zielone importowane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Ogórki zielone krajowe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świeża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Pomidory świeże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Pory świeże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(10 szt. w 1 pęczku)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pęczków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 zielona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pęczków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Winogrono ciemne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Winogrono jasne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F0E46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jadalne duże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 w:rsidP="00F3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  <w:tr w:rsidR="00AF0E46" w:rsidTr="00AD0AF1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46" w:rsidRDefault="00AF0E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46" w:rsidRDefault="00AF0E46">
            <w:pPr>
              <w:rPr>
                <w:rFonts w:ascii="Times New Roman" w:hAnsi="Times New Roman" w:cs="Times New Roman"/>
              </w:rPr>
            </w:pPr>
          </w:p>
        </w:tc>
      </w:tr>
    </w:tbl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</w:t>
      </w:r>
      <w:r w:rsidR="0025089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dożywiania . </w:t>
      </w:r>
    </w:p>
    <w:p w:rsidR="00AD0AF1" w:rsidRDefault="00AD0AF1" w:rsidP="00AD0A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>Zamawiane warzywa i owoce mają być świeże, zdrowe, czyste, bez śladów uszkodzeń mechanicznych, nienadmarznięte.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Wyroby mają być dostarczane środkiem transportu dostosowanym do przewozu produktów spożywczych zgodnie z obowiązującymi przepisami prawa.</w:t>
      </w:r>
    </w:p>
    <w:p w:rsidR="00AD0AF1" w:rsidRDefault="00AD0AF1" w:rsidP="00AD0A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AF1" w:rsidRDefault="00AD0AF1" w:rsidP="00AD0AF1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Pieczęć i podpis oferenta</w:t>
      </w: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AD0AF1" w:rsidRDefault="00B82BC3" w:rsidP="004B2E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AD0AF1">
        <w:rPr>
          <w:rFonts w:ascii="Times New Roman" w:hAnsi="Times New Roman" w:cs="Times New Roman"/>
        </w:rPr>
        <w:t>ałącznik Nr 1 do SIWZ  Pakiet II – Różne artykuły spożywcze</w:t>
      </w:r>
    </w:p>
    <w:p w:rsidR="00AD0AF1" w:rsidRDefault="00AD0AF1" w:rsidP="00A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ZSB.271.1.201</w:t>
      </w:r>
      <w:r w:rsidR="00B82BC3">
        <w:rPr>
          <w:rFonts w:ascii="Times New Roman" w:hAnsi="Times New Roman" w:cs="Times New Roman"/>
        </w:rPr>
        <w:t>7</w:t>
      </w:r>
    </w:p>
    <w:p w:rsidR="00AD0AF1" w:rsidRDefault="00AD0AF1" w:rsidP="00AD0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D0AF1" w:rsidRDefault="00AD0AF1" w:rsidP="00F356F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Przewidywane potrzeby różnych artykułów spożywczych  </w:t>
      </w:r>
      <w:r w:rsidR="00F356FF">
        <w:rPr>
          <w:rFonts w:ascii="Times New Roman" w:hAnsi="Times New Roman" w:cs="Times New Roman"/>
          <w:b/>
          <w:sz w:val="24"/>
          <w:u w:val="single"/>
        </w:rPr>
        <w:br/>
      </w:r>
      <w:r>
        <w:rPr>
          <w:rFonts w:ascii="Times New Roman" w:hAnsi="Times New Roman" w:cs="Times New Roman"/>
          <w:b/>
          <w:sz w:val="24"/>
          <w:u w:val="single"/>
        </w:rPr>
        <w:t xml:space="preserve">w okresie </w:t>
      </w:r>
      <w:r w:rsidR="00B82BC3">
        <w:rPr>
          <w:rFonts w:ascii="Times New Roman" w:hAnsi="Times New Roman" w:cs="Times New Roman"/>
          <w:b/>
          <w:sz w:val="24"/>
          <w:u w:val="single"/>
        </w:rPr>
        <w:t>wrzesień 2017 r.  – styczeń 2018r.</w:t>
      </w:r>
    </w:p>
    <w:p w:rsidR="00AD0AF1" w:rsidRDefault="00AD0AF1" w:rsidP="00AD0AF1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1702"/>
        <w:gridCol w:w="851"/>
        <w:gridCol w:w="1417"/>
        <w:gridCol w:w="1418"/>
        <w:gridCol w:w="1134"/>
        <w:gridCol w:w="567"/>
        <w:gridCol w:w="1417"/>
        <w:gridCol w:w="1559"/>
      </w:tblGrid>
      <w:tr w:rsidR="00B82BC3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sz w:val="20"/>
                <w:u w:val="single"/>
              </w:rPr>
              <w:t>Gramatura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u w:val="single"/>
              </w:rPr>
              <w:t>szacunkowa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netto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Vat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Pr="00AD0AF1" w:rsidRDefault="00B82BC3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brutto (PLN)</w:t>
            </w:r>
          </w:p>
        </w:tc>
      </w:tr>
      <w:tr w:rsidR="00B82BC3" w:rsidTr="00B82BC3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Bazylia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Brzoskwinia </w:t>
            </w:r>
            <w:r w:rsidR="00F636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puszcze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 różne smaki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Chrzan tarty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kryształ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puder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Cynamon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Cząber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 w:rsidP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 granulowany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 w:rsidP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Degusta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Drożdże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 w:rsidP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Dżem niskosłodzony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wiśniowy, truskawkowy, czarna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porzeczka)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Galaretki owocowe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 w:rsidP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Groszek konserwowy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12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 miętowa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 w:rsidP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 rumiankowa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 w:rsidP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jaglana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 w:rsidP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kukurydziana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pęczak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zbożowa rozpuszczalna inka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Kisiel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Kminek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Koncentrat pomidorowy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l–30%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 suszony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Kwasek cytrynowy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Liść laurowy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BC3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C3" w:rsidTr="00B82BC3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Lubczyk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3" w:rsidRDefault="00B82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CE" w:rsidTr="003938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Majeranek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CE" w:rsidTr="003938C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gwiazdki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CE" w:rsidTr="003938C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literki\cyferki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8CE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E" w:rsidRDefault="0039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3938C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muszelki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3938C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nitka lubelski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3938CE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świderki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3938CE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Makrela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pomidorach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3938C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3938C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ziemniaczana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5E1A4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5E1A44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Musztarda stołowa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5E1A4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Napój wieloowocowy bez cukru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5E1A4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Oregano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5E1A44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mielony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44" w:rsidTr="005E1A4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jęczmienne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4" w:rsidRDefault="005E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kukurydziane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owsiane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ryżowe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Proszek do pieczenia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Rodzynki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Ryż brązowy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Soczek owocowo - warzywny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Soczek owocowy bez cukru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Sól jodowana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Śliwka suszona kalifornijska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Tuńczyk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Tuńczyk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sosie własnym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niegazowana przeznaczona dla dzieci /5l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Zakwas do żurku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Ziele angielskie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5E1A4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Żurawina suszona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07" w:rsidTr="00B8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107" w:rsidRDefault="00F46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07" w:rsidRDefault="00F4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AF1" w:rsidRDefault="00AD0AF1" w:rsidP="00AD0AF1">
      <w:pPr>
        <w:rPr>
          <w:rFonts w:ascii="Times New Roman" w:hAnsi="Times New Roman" w:cs="Times New Roman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</w:t>
      </w:r>
      <w:r w:rsidR="004B2ED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dożywiania .</w:t>
      </w:r>
    </w:p>
    <w:p w:rsidR="00AD0AF1" w:rsidRDefault="00AD0AF1" w:rsidP="00AD0A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Zamawiane artykuły spożywcze mają być  bez śladów uszkodzeń mechanicznych, wg ważnej daty do spożycia  w okresie zaplanowanej przez zamawiającego dostawy i zużycia, opakowania jednostkowe powinny zabezpieczać produkt przed zniszczeniem </w:t>
      </w:r>
      <w:r w:rsidR="004B2ED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zanieczyszczeniem, czyste, bez obcych zapachów.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:rsidR="00F356FF" w:rsidRDefault="00F356FF" w:rsidP="00F356FF">
      <w:pPr>
        <w:ind w:left="5097" w:right="-567" w:firstLine="12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Pieczęć i podpis oferenta</w:t>
      </w:r>
    </w:p>
    <w:p w:rsidR="00AD0AF1" w:rsidRDefault="00AD0AF1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F63628" w:rsidRDefault="00F63628" w:rsidP="00AD0AF1">
      <w:pPr>
        <w:rPr>
          <w:rFonts w:ascii="Times New Roman" w:hAnsi="Times New Roman" w:cs="Times New Roman"/>
        </w:rPr>
      </w:pPr>
    </w:p>
    <w:p w:rsidR="00AD0AF1" w:rsidRDefault="00AD0AF1" w:rsidP="00AD0A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III – Wyroby mleczarskie, nabiał i jaja</w:t>
      </w:r>
    </w:p>
    <w:p w:rsidR="00AD0AF1" w:rsidRDefault="00AD0AF1" w:rsidP="00A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ZSB.271.1.201</w:t>
      </w:r>
      <w:r w:rsidR="004B2ED1">
        <w:rPr>
          <w:rFonts w:ascii="Times New Roman" w:hAnsi="Times New Roman" w:cs="Times New Roman"/>
        </w:rPr>
        <w:t>7</w:t>
      </w:r>
    </w:p>
    <w:p w:rsidR="00AD0AF1" w:rsidRDefault="00AD0AF1" w:rsidP="00AD0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D0AF1" w:rsidRDefault="00AD0AF1" w:rsidP="00F356F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Przewidywane potrzeby wyrobów mleczarskich, nabiału i jaj  </w:t>
      </w:r>
      <w:r w:rsidR="00F356FF">
        <w:rPr>
          <w:rFonts w:ascii="Times New Roman" w:hAnsi="Times New Roman" w:cs="Times New Roman"/>
          <w:b/>
          <w:sz w:val="24"/>
          <w:u w:val="single"/>
        </w:rPr>
        <w:br/>
        <w:t xml:space="preserve">w okresie </w:t>
      </w:r>
      <w:r w:rsidR="004B2ED1">
        <w:rPr>
          <w:rFonts w:ascii="Times New Roman" w:hAnsi="Times New Roman" w:cs="Times New Roman"/>
          <w:b/>
          <w:sz w:val="24"/>
          <w:u w:val="single"/>
        </w:rPr>
        <w:t>wrzesień 2017 r.  – styczeń 2018r.</w:t>
      </w: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1702"/>
        <w:gridCol w:w="910"/>
        <w:gridCol w:w="1358"/>
        <w:gridCol w:w="1418"/>
        <w:gridCol w:w="1134"/>
        <w:gridCol w:w="567"/>
        <w:gridCol w:w="1417"/>
        <w:gridCol w:w="1559"/>
      </w:tblGrid>
      <w:tr w:rsidR="004B2ED1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Default="004B2ED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Nazwa przedmiotu zamówienia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sz w:val="20"/>
                <w:u w:val="single"/>
              </w:rPr>
              <w:t>Gramatura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u w:val="single"/>
              </w:rPr>
              <w:t>szacunkowa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netto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Vat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brutto (PLN)</w:t>
            </w:r>
          </w:p>
        </w:tc>
      </w:tr>
      <w:tr w:rsidR="004B2ED1" w:rsidTr="004B2ED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 świeże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Default="004B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Default="00AE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2ED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Default="004B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Default="004B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Default="004B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Default="004B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Default="004B2ED1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 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33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 owocowy bez cukru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owocowy bez cukru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ml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owocowy butelka bez cukru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ml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Kefir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g-1,5%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świeże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g- tł. 82%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Olej sojowy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Olej uniwersalny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 w:rsidP="00AE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twaróg tłusty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żółty pełnotłusty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Serki owocowe mix smaków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g-18%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  <w:tr w:rsidR="00F63628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8" w:rsidRDefault="00F6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Razem: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28" w:rsidRDefault="00F63628">
            <w:pPr>
              <w:rPr>
                <w:rFonts w:ascii="Times New Roman" w:hAnsi="Times New Roman" w:cs="Times New Roman"/>
              </w:rPr>
            </w:pPr>
          </w:p>
        </w:tc>
      </w:tr>
    </w:tbl>
    <w:p w:rsidR="00AD0AF1" w:rsidRDefault="00AD0AF1" w:rsidP="00AD0AF1">
      <w:pPr>
        <w:rPr>
          <w:rFonts w:ascii="Times New Roman" w:hAnsi="Times New Roman" w:cs="Times New Roman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</w:t>
      </w:r>
      <w:r w:rsidR="004B2ED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dożywiania .</w:t>
      </w:r>
    </w:p>
    <w:p w:rsidR="00AD0AF1" w:rsidRDefault="00AD0AF1" w:rsidP="00AD0A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Zamawiane produkty mają być bez śladów uszkodzeń mechanicznych, wg ważnej daty do spożycia  w okresie zaplanowanej przez zamawiającego dostawy i zużycia, opakowania jednostkowe powinny zabezpieczać produkt przed zniszczeniem i zanieczyszczeniem, czyste, bez obcych zapachów. Jajka z nadrukowanym numerem </w:t>
      </w:r>
      <w:r w:rsidR="004B2ED1">
        <w:rPr>
          <w:rFonts w:ascii="Times New Roman" w:hAnsi="Times New Roman" w:cs="Times New Roman"/>
          <w:sz w:val="24"/>
        </w:rPr>
        <w:t xml:space="preserve">identyfikacyjnym, niepopękane. </w:t>
      </w:r>
      <w:r>
        <w:rPr>
          <w:rFonts w:ascii="Times New Roman" w:hAnsi="Times New Roman" w:cs="Times New Roman"/>
          <w:sz w:val="24"/>
        </w:rPr>
        <w:t>Towar musi spełniać normy techniczne i jakościowe, dla produktów żywieniowych.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Wyroby mają być dostarczane środkiem transportu dostosowanym do przewozu produktów spożywczych zgodnie z obowiązującymi przepisami prawa.</w:t>
      </w: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AD0AF1" w:rsidRDefault="00AD0AF1" w:rsidP="00AD0AF1">
      <w:pPr>
        <w:rPr>
          <w:rFonts w:ascii="Times New Roman" w:hAnsi="Times New Roman" w:cs="Times New Roman"/>
          <w:sz w:val="24"/>
        </w:rPr>
      </w:pPr>
    </w:p>
    <w:p w:rsidR="00AD0AF1" w:rsidRDefault="004B2ED1" w:rsidP="00AD0A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…………..</w:t>
      </w:r>
      <w:r w:rsidR="00AD0AF1">
        <w:rPr>
          <w:rFonts w:ascii="Times New Roman" w:hAnsi="Times New Roman" w:cs="Times New Roman"/>
          <w:sz w:val="24"/>
        </w:rPr>
        <w:t>…………….</w:t>
      </w:r>
    </w:p>
    <w:p w:rsidR="00AD0AF1" w:rsidRDefault="004B2ED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D0AF1">
        <w:rPr>
          <w:rFonts w:ascii="Times New Roman" w:hAnsi="Times New Roman" w:cs="Times New Roman"/>
          <w:sz w:val="24"/>
        </w:rPr>
        <w:t xml:space="preserve"> Pieczęć i podpis oferenta</w:t>
      </w:r>
    </w:p>
    <w:p w:rsidR="00AD0AF1" w:rsidRDefault="00AD0AF1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F63628" w:rsidRDefault="00F63628" w:rsidP="00AD0AF1">
      <w:pPr>
        <w:jc w:val="right"/>
        <w:rPr>
          <w:rFonts w:ascii="Times New Roman" w:hAnsi="Times New Roman" w:cs="Times New Roman"/>
        </w:rPr>
      </w:pPr>
    </w:p>
    <w:p w:rsidR="00AD0AF1" w:rsidRDefault="00AD0AF1" w:rsidP="00AD0A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SIWZ  Pakiet IV – Wyroby gotowe - garmażeryjne</w:t>
      </w:r>
    </w:p>
    <w:p w:rsidR="00AD0AF1" w:rsidRDefault="00AD0AF1" w:rsidP="00A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ZSB.271.1.201</w:t>
      </w:r>
      <w:r w:rsidR="004B2ED1">
        <w:rPr>
          <w:rFonts w:ascii="Times New Roman" w:hAnsi="Times New Roman" w:cs="Times New Roman"/>
        </w:rPr>
        <w:t>7</w:t>
      </w:r>
    </w:p>
    <w:p w:rsidR="00AD0AF1" w:rsidRDefault="00AD0AF1" w:rsidP="00AD0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D0AF1" w:rsidRDefault="00AD0AF1" w:rsidP="00F356F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Przewidywane potrzeby wyrobów gotowych - garmażeryjnych  </w:t>
      </w:r>
      <w:r w:rsidR="00F356FF">
        <w:rPr>
          <w:rFonts w:ascii="Times New Roman" w:hAnsi="Times New Roman" w:cs="Times New Roman"/>
          <w:b/>
          <w:sz w:val="24"/>
          <w:u w:val="single"/>
        </w:rPr>
        <w:br/>
        <w:t xml:space="preserve">w okresie </w:t>
      </w:r>
      <w:r w:rsidR="004B2ED1">
        <w:rPr>
          <w:rFonts w:ascii="Times New Roman" w:hAnsi="Times New Roman" w:cs="Times New Roman"/>
          <w:b/>
          <w:sz w:val="24"/>
          <w:u w:val="single"/>
        </w:rPr>
        <w:t>wrzesień 2017 r.  – styczeń 2018r.</w:t>
      </w: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1702"/>
        <w:gridCol w:w="851"/>
        <w:gridCol w:w="1417"/>
        <w:gridCol w:w="1418"/>
        <w:gridCol w:w="1134"/>
        <w:gridCol w:w="567"/>
        <w:gridCol w:w="1417"/>
        <w:gridCol w:w="1559"/>
      </w:tblGrid>
      <w:tr w:rsidR="004B2ED1" w:rsidTr="004B2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Default="004B2ED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sz w:val="20"/>
                <w:u w:val="single"/>
              </w:rPr>
              <w:t>Gramatura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u w:val="single"/>
              </w:rPr>
              <w:t>szacunkowa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netto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Vat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1" w:rsidRPr="00AD0AF1" w:rsidRDefault="004B2ED1" w:rsidP="00F356F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brutto (PLN)</w:t>
            </w:r>
          </w:p>
        </w:tc>
      </w:tr>
      <w:tr w:rsidR="00B91C39" w:rsidTr="00B91C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Knedle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owocami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B91C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Kopytka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B91C39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Krokiety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kapustą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mięsem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B91C39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Krokiety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kapustą słodką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B91C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B91C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Pierogi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borówką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B91C39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Pierogi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kapustą kwaśną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B91C3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Pierogi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mięsem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  <w:tr w:rsidR="00B91C39" w:rsidTr="004B2ED1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39" w:rsidRDefault="00B91C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39" w:rsidRDefault="00B91C39">
            <w:pPr>
              <w:rPr>
                <w:rFonts w:ascii="Times New Roman" w:hAnsi="Times New Roman" w:cs="Times New Roman"/>
              </w:rPr>
            </w:pPr>
          </w:p>
        </w:tc>
      </w:tr>
    </w:tbl>
    <w:p w:rsidR="00AD0AF1" w:rsidRDefault="00AD0AF1" w:rsidP="00AD0AF1">
      <w:pPr>
        <w:rPr>
          <w:rFonts w:ascii="Times New Roman" w:hAnsi="Times New Roman" w:cs="Times New Roman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</w:t>
      </w:r>
      <w:r w:rsidR="00F356F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dożywiania .</w:t>
      </w:r>
    </w:p>
    <w:p w:rsidR="00AD0AF1" w:rsidRDefault="00AD0AF1" w:rsidP="00AD0A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Zamawiane produkty mają być świeże z bieżącej produkcji, wg ważnej daty do spożycia, opakowania jednostkowe powinny zabezpieczać produkt przed zniszczeniem </w:t>
      </w:r>
      <w:r w:rsidR="00F356F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i zanieczyszczeniem, czyste, bez obcych zapachów.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Pieczęć i podpis oferenta</w:t>
      </w:r>
    </w:p>
    <w:p w:rsidR="00AD0AF1" w:rsidRDefault="00AD0AF1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334070" w:rsidRDefault="00334070" w:rsidP="00AD0AF1">
      <w:pPr>
        <w:jc w:val="right"/>
        <w:rPr>
          <w:rFonts w:ascii="Times New Roman" w:hAnsi="Times New Roman" w:cs="Times New Roman"/>
        </w:rPr>
      </w:pPr>
    </w:p>
    <w:p w:rsidR="00AD0AF1" w:rsidRDefault="00AD0AF1" w:rsidP="00AD0A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V – Mięso, drób i wędliny</w:t>
      </w:r>
    </w:p>
    <w:p w:rsidR="00AD0AF1" w:rsidRDefault="00AD0AF1" w:rsidP="00A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ZSB.271.1.201</w:t>
      </w:r>
      <w:r w:rsidR="00F356FF">
        <w:rPr>
          <w:rFonts w:ascii="Times New Roman" w:hAnsi="Times New Roman" w:cs="Times New Roman"/>
        </w:rPr>
        <w:t>7</w:t>
      </w:r>
    </w:p>
    <w:p w:rsidR="00AD0AF1" w:rsidRDefault="00AD0AF1" w:rsidP="00AD0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D0AF1" w:rsidRDefault="00AD0AF1" w:rsidP="00F356F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Przewidywane potrzeby mięsa, drobiu i wędlin  </w:t>
      </w:r>
      <w:r w:rsidR="00F356FF">
        <w:rPr>
          <w:rFonts w:ascii="Times New Roman" w:hAnsi="Times New Roman" w:cs="Times New Roman"/>
          <w:b/>
          <w:sz w:val="24"/>
          <w:u w:val="single"/>
        </w:rPr>
        <w:br/>
      </w:r>
      <w:r>
        <w:rPr>
          <w:rFonts w:ascii="Times New Roman" w:hAnsi="Times New Roman" w:cs="Times New Roman"/>
          <w:b/>
          <w:sz w:val="24"/>
          <w:u w:val="single"/>
        </w:rPr>
        <w:t xml:space="preserve">w okresie </w:t>
      </w:r>
      <w:r w:rsidR="00F356FF">
        <w:rPr>
          <w:rFonts w:ascii="Times New Roman" w:hAnsi="Times New Roman" w:cs="Times New Roman"/>
          <w:b/>
          <w:sz w:val="24"/>
          <w:u w:val="single"/>
        </w:rPr>
        <w:t>wrzesień 2017 r.  – styczeń 2018r.</w:t>
      </w:r>
    </w:p>
    <w:p w:rsidR="00AD0AF1" w:rsidRDefault="00AD0AF1" w:rsidP="00AD0AF1">
      <w:pPr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1702"/>
        <w:gridCol w:w="851"/>
        <w:gridCol w:w="1417"/>
        <w:gridCol w:w="1418"/>
        <w:gridCol w:w="1134"/>
        <w:gridCol w:w="567"/>
        <w:gridCol w:w="1417"/>
        <w:gridCol w:w="1559"/>
      </w:tblGrid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sz w:val="20"/>
                <w:u w:val="single"/>
              </w:rPr>
              <w:t>Gramatura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u w:val="single"/>
              </w:rPr>
              <w:t>szacunkowa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netto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Vat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brutto (PLN)</w:t>
            </w:r>
          </w:p>
        </w:tc>
      </w:tr>
      <w:tr w:rsidR="00623ADA" w:rsidTr="00B91C3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Filet z indyka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Filet z kurczaka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Karkówka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podwawelska (zawartość mięsa nie mniej niż 85%)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szynkowa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Kiełbasa zwyczajna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Kurczak świeży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łopatka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od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Parówki drobiowe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odtłuszczone dla dzieci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Pasztet pieczony drobiowy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Pasztet pieczony wieprzowy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Szponder wołowy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chłopska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konserwowa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Wątróbka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A93707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DA" w:rsidRDefault="00623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</w:tbl>
    <w:p w:rsidR="00AD0AF1" w:rsidRDefault="00AD0AF1" w:rsidP="00AD0AF1">
      <w:pPr>
        <w:rPr>
          <w:rFonts w:ascii="Times New Roman" w:hAnsi="Times New Roman" w:cs="Times New Roman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</w:t>
      </w:r>
      <w:r w:rsidR="00A9370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dożywiania .</w:t>
      </w:r>
    </w:p>
    <w:p w:rsidR="00AD0AF1" w:rsidRDefault="00AD0AF1" w:rsidP="00AD0AF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Zamawiane produkty mają być świeże z bieżącej produkcji,  wg ważnej daty do spożycia, opakowania jednostkowe  powinny zabezpieczać produkt przed zniszczeniem </w:t>
      </w:r>
      <w:r w:rsidR="00A9370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zanieczyszczeniem, czyste, bez </w:t>
      </w:r>
      <w:r>
        <w:rPr>
          <w:rFonts w:ascii="Times New Roman" w:hAnsi="Times New Roman" w:cs="Times New Roman"/>
          <w:sz w:val="24"/>
          <w:szCs w:val="24"/>
        </w:rPr>
        <w:t xml:space="preserve">obcych zapachów.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AF1" w:rsidRDefault="00AD0AF1" w:rsidP="00AD0AF1">
      <w:pPr>
        <w:rPr>
          <w:rFonts w:ascii="Times New Roman" w:hAnsi="Times New Roman" w:cs="Times New Roman"/>
          <w:sz w:val="24"/>
          <w:szCs w:val="24"/>
        </w:rPr>
      </w:pPr>
    </w:p>
    <w:p w:rsidR="00AD0AF1" w:rsidRDefault="00AD0AF1" w:rsidP="00AD0A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Pieczęć i podpis oferenta</w:t>
      </w:r>
    </w:p>
    <w:p w:rsidR="00AD0AF1" w:rsidRDefault="00AD0AF1" w:rsidP="00AD0AF1">
      <w:pPr>
        <w:ind w:left="5097" w:right="-567" w:firstLine="1275"/>
        <w:rPr>
          <w:rFonts w:ascii="Times New Roman" w:hAnsi="Times New Roman" w:cs="Times New Roman"/>
        </w:rPr>
      </w:pPr>
    </w:p>
    <w:p w:rsidR="00AD0AF1" w:rsidRDefault="00AD0AF1" w:rsidP="00AD0A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VI – Ryby i mrożonki</w:t>
      </w:r>
    </w:p>
    <w:p w:rsidR="00AD0AF1" w:rsidRDefault="00AD0AF1" w:rsidP="00A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ZSB.271.1.201</w:t>
      </w:r>
      <w:r w:rsidR="00A93707">
        <w:rPr>
          <w:rFonts w:ascii="Times New Roman" w:hAnsi="Times New Roman" w:cs="Times New Roman"/>
        </w:rPr>
        <w:t>7</w:t>
      </w:r>
    </w:p>
    <w:p w:rsidR="00AD0AF1" w:rsidRDefault="00AD0AF1" w:rsidP="00AD0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93707" w:rsidRDefault="00AD0AF1" w:rsidP="00A9370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Przewidywane potrzeby ryb i mrożonek  </w:t>
      </w:r>
      <w:r w:rsidR="00A93707">
        <w:rPr>
          <w:rFonts w:ascii="Times New Roman" w:hAnsi="Times New Roman" w:cs="Times New Roman"/>
          <w:b/>
          <w:sz w:val="24"/>
          <w:u w:val="single"/>
        </w:rPr>
        <w:br/>
      </w:r>
      <w:r>
        <w:rPr>
          <w:rFonts w:ascii="Times New Roman" w:hAnsi="Times New Roman" w:cs="Times New Roman"/>
          <w:b/>
          <w:sz w:val="24"/>
          <w:u w:val="single"/>
        </w:rPr>
        <w:t>w okresie</w:t>
      </w:r>
      <w:r w:rsidR="00A93707">
        <w:rPr>
          <w:rFonts w:ascii="Times New Roman" w:hAnsi="Times New Roman" w:cs="Times New Roman"/>
          <w:b/>
          <w:sz w:val="24"/>
          <w:u w:val="single"/>
        </w:rPr>
        <w:t xml:space="preserve"> wrzesień 2017 r.  – styczeń 2018r.</w:t>
      </w: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1702"/>
        <w:gridCol w:w="851"/>
        <w:gridCol w:w="1417"/>
        <w:gridCol w:w="1418"/>
        <w:gridCol w:w="1134"/>
        <w:gridCol w:w="567"/>
        <w:gridCol w:w="1417"/>
        <w:gridCol w:w="1559"/>
      </w:tblGrid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sz w:val="20"/>
                <w:u w:val="single"/>
              </w:rPr>
              <w:t>Gramatura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u w:val="single"/>
              </w:rPr>
              <w:t>szacunkowa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netto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Vat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Pr="00AD0AF1" w:rsidRDefault="00A93707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brutto (PLN)</w:t>
            </w:r>
          </w:p>
        </w:tc>
      </w:tr>
      <w:tr w:rsidR="00A93707" w:rsidTr="00A9370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Brokuły mrożone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Fasola szparagowa żółta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Filet rybny mintaj bez glazury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Filet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miruny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bez skóry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więcej niż 4% glazury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 w:rsidP="00D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Filet </w:t>
            </w:r>
            <w:r w:rsidR="00D65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morszczuka mrożony 0% glazury</w:t>
            </w:r>
            <w:r w:rsidR="00D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shatter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bez 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Jarzynka mrożona (zawartość min 5 jarzyn: marchew, pietruszka, seler, kapusta, brokuł)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 mrożony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Kostka panierowana filet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Kostka rybna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3707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Marchewka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groszkiem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Owoce mrożone (truskawka, borówka, wiśnie, itp.)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A93707" w:rsidTr="00A93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Paluszki rybne panierowane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fileta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07" w:rsidRDefault="00A93707" w:rsidP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07" w:rsidRDefault="00A93707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Szpinak rozdrobniony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Tilapia filet bez glazury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F63628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3ADA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623A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wiosenna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 w:rsidP="00F0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  <w:tr w:rsidR="00623ADA" w:rsidTr="00A93707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DA" w:rsidRDefault="00623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DA" w:rsidRDefault="00623ADA">
            <w:pPr>
              <w:rPr>
                <w:rFonts w:ascii="Times New Roman" w:hAnsi="Times New Roman" w:cs="Times New Roman"/>
              </w:rPr>
            </w:pPr>
          </w:p>
        </w:tc>
      </w:tr>
    </w:tbl>
    <w:p w:rsidR="00AD0AF1" w:rsidRDefault="00AD0AF1" w:rsidP="00AD0AF1">
      <w:pPr>
        <w:rPr>
          <w:rFonts w:ascii="Times New Roman" w:hAnsi="Times New Roman" w:cs="Times New Roman"/>
        </w:rPr>
      </w:pPr>
    </w:p>
    <w:p w:rsidR="00AD0AF1" w:rsidRDefault="00AD0AF1" w:rsidP="00D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</w:t>
      </w:r>
      <w:r w:rsidR="00D651A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dożywiania .</w:t>
      </w:r>
    </w:p>
    <w:p w:rsidR="00AD0AF1" w:rsidRDefault="00AD0AF1" w:rsidP="003340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Zamawiane artykuły spożywcze mają być  bez śladów uszkodzeń mechanicznych, wg ważnej daty do spożycia  w okresie zaplanowanej przez zamawiającego dostawy i zużycia, opakowania jednostkowe powinny zabezpieczać produkt przed zniszczeniem </w:t>
      </w:r>
      <w:r w:rsidR="00D651A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zanieczyszczeniem, czyste, bez obcych zapachów.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AD0AF1" w:rsidRPr="00334070" w:rsidRDefault="00AD0AF1" w:rsidP="0033407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  <w:r w:rsidR="003340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Pieczęć i podpis oferenta</w:t>
      </w:r>
      <w:bookmarkStart w:id="0" w:name="_GoBack"/>
      <w:bookmarkEnd w:id="0"/>
    </w:p>
    <w:p w:rsidR="00AD0AF1" w:rsidRDefault="00AD0AF1" w:rsidP="00AD0A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SIWZ  Pakiet VII – Pieczywo, wyroby piekarskie i ciastkarskie</w:t>
      </w:r>
    </w:p>
    <w:p w:rsidR="00AD0AF1" w:rsidRDefault="00AD0AF1" w:rsidP="00A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ZSB.271.1.201</w:t>
      </w:r>
      <w:r w:rsidR="00D651AF">
        <w:rPr>
          <w:rFonts w:ascii="Times New Roman" w:hAnsi="Times New Roman" w:cs="Times New Roman"/>
        </w:rPr>
        <w:t>7</w:t>
      </w:r>
    </w:p>
    <w:p w:rsidR="00AD0AF1" w:rsidRDefault="00AD0AF1" w:rsidP="00AD0A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D651AF" w:rsidRDefault="00AD0AF1" w:rsidP="00D651A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Przewidywane potrzeby pieczywa, wyrobów piekarskich i ciastkarskich  </w:t>
      </w:r>
      <w:r w:rsidR="00D651AF">
        <w:rPr>
          <w:rFonts w:ascii="Times New Roman" w:hAnsi="Times New Roman" w:cs="Times New Roman"/>
          <w:b/>
          <w:sz w:val="24"/>
          <w:u w:val="single"/>
        </w:rPr>
        <w:br/>
        <w:t>w okresie wrzesień 2017 r.  – styczeń 2018r.</w:t>
      </w:r>
    </w:p>
    <w:tbl>
      <w:tblPr>
        <w:tblW w:w="10632" w:type="dxa"/>
        <w:tblInd w:w="-885" w:type="dxa"/>
        <w:tblLayout w:type="fixed"/>
        <w:tblLook w:val="04A0"/>
      </w:tblPr>
      <w:tblGrid>
        <w:gridCol w:w="567"/>
        <w:gridCol w:w="1702"/>
        <w:gridCol w:w="851"/>
        <w:gridCol w:w="1417"/>
        <w:gridCol w:w="1418"/>
        <w:gridCol w:w="1134"/>
        <w:gridCol w:w="567"/>
        <w:gridCol w:w="1417"/>
        <w:gridCol w:w="1559"/>
      </w:tblGrid>
      <w:tr w:rsidR="00D651AF" w:rsidTr="00D6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sz w:val="20"/>
                <w:u w:val="single"/>
              </w:rPr>
              <w:t>Gramatura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u w:val="single"/>
              </w:rPr>
              <w:t>szacunkowa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netto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Vat</w:t>
            </w:r>
            <w:r w:rsidRPr="00AD0AF1">
              <w:rPr>
                <w:rFonts w:ascii="Times New Roman" w:hAnsi="Times New Roman" w:cs="Times New Roman"/>
                <w:b/>
                <w:u w:val="single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Pr="00AD0AF1" w:rsidRDefault="00D651AF" w:rsidP="00127F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D0AF1">
              <w:rPr>
                <w:rFonts w:ascii="Times New Roman" w:hAnsi="Times New Roman" w:cs="Times New Roman"/>
                <w:b/>
                <w:u w:val="single"/>
              </w:rPr>
              <w:t>Wartość brutto (PLN)</w:t>
            </w:r>
          </w:p>
        </w:tc>
      </w:tr>
      <w:tr w:rsidR="00D651AF" w:rsidTr="00D651AF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Bułka grahamka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651AF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51AF">
              <w:rPr>
                <w:rFonts w:ascii="Times New Roman" w:hAnsi="Times New Roman" w:cs="Times New Roman"/>
                <w:sz w:val="24"/>
              </w:rPr>
              <w:t>szt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Bułka tarta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651AF">
              <w:rPr>
                <w:rFonts w:ascii="Times New Roman" w:hAnsi="Times New Roman" w:cs="Times New Roman"/>
                <w:sz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Bułka ziarnista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D651AF">
              <w:rPr>
                <w:rFonts w:ascii="Times New Roman" w:hAnsi="Times New Roman" w:cs="Times New Roman"/>
                <w:sz w:val="24"/>
              </w:rPr>
              <w:t>0 szt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Bułka zwykła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pszenna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651AF">
              <w:rPr>
                <w:rFonts w:ascii="Times New Roman" w:hAnsi="Times New Roman" w:cs="Times New Roman"/>
                <w:sz w:val="24"/>
              </w:rPr>
              <w:t>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Chałka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 w:rsidP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63628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Chleb 7 ziaren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651AF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51AF">
              <w:rPr>
                <w:rFonts w:ascii="Times New Roman" w:hAnsi="Times New Roman" w:cs="Times New Roman"/>
                <w:sz w:val="24"/>
              </w:rPr>
              <w:t>szt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Chleb graham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Chleb orkiszowy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651AF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51AF">
              <w:rPr>
                <w:rFonts w:ascii="Times New Roman" w:hAnsi="Times New Roman" w:cs="Times New Roman"/>
                <w:sz w:val="24"/>
              </w:rPr>
              <w:t>szt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651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Chleb słonecznikowy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szt</w:t>
            </w:r>
            <w:r w:rsidR="00F6362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Chleb świeży krojony mieszany pytlowy z nocy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pakowany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D651AF">
              <w:rPr>
                <w:rFonts w:ascii="Times New Roman" w:hAnsi="Times New Roman" w:cs="Times New Roman"/>
                <w:sz w:val="24"/>
              </w:rPr>
              <w:t>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Drożdżówka </w:t>
            </w:r>
            <w:r>
              <w:rPr>
                <w:rFonts w:ascii="Times New Roman" w:hAnsi="Times New Roman" w:cs="Times New Roman"/>
                <w:sz w:val="24"/>
              </w:rPr>
              <w:br/>
              <w:t>z nadzieniem różnym /np. dżem, jabłko, itp./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651AF">
              <w:rPr>
                <w:rFonts w:ascii="Times New Roman" w:hAnsi="Times New Roman" w:cs="Times New Roman"/>
                <w:sz w:val="24"/>
              </w:rPr>
              <w:t>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Pączek </w:t>
            </w:r>
            <w:r>
              <w:rPr>
                <w:rFonts w:ascii="Times New Roman" w:hAnsi="Times New Roman" w:cs="Times New Roman"/>
                <w:sz w:val="24"/>
              </w:rPr>
              <w:br/>
              <w:t>z nadzieniem różnym / np. cukier, dżem, lukier, itp./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 w:rsidP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D651AF">
              <w:rPr>
                <w:rFonts w:ascii="Times New Roman" w:hAnsi="Times New Roman" w:cs="Times New Roman"/>
                <w:sz w:val="24"/>
              </w:rPr>
              <w:t>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Rogal zwykły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z makiem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 w:rsidP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651AF">
              <w:rPr>
                <w:rFonts w:ascii="Times New Roman" w:hAnsi="Times New Roman" w:cs="Times New Roman"/>
                <w:sz w:val="24"/>
              </w:rPr>
              <w:t>0 szt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Rogaliki drożdżowe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F636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651AF">
              <w:rPr>
                <w:rFonts w:ascii="Times New Roman" w:hAnsi="Times New Roman" w:cs="Times New Roman"/>
                <w:sz w:val="24"/>
              </w:rPr>
              <w:t>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  <w:tr w:rsidR="00D651AF" w:rsidTr="00D651A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AF" w:rsidRDefault="00D651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AF" w:rsidRDefault="00D651AF">
            <w:pPr>
              <w:rPr>
                <w:rFonts w:ascii="Times New Roman" w:hAnsi="Times New Roman" w:cs="Times New Roman"/>
              </w:rPr>
            </w:pPr>
          </w:p>
        </w:tc>
      </w:tr>
    </w:tbl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0AF1" w:rsidRDefault="00AD0AF1" w:rsidP="00AD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</w:t>
      </w:r>
      <w:r w:rsidR="00D651A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dożywiania .</w:t>
      </w:r>
    </w:p>
    <w:p w:rsidR="00AD0AF1" w:rsidRPr="00D651AF" w:rsidRDefault="00AD0AF1" w:rsidP="00D651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Zamawiane produkty mają być świeże z bieżącej produkcji, wg ważnej daty do spożycia, opakowania jednostkowe powinny zabezpieczać produkt przed zniszczeniem </w:t>
      </w:r>
      <w:r w:rsidR="00D651A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zanieczyszczeniem, czyste, bez obcych zapachów.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</w:t>
      </w:r>
      <w:r w:rsidR="00D651AF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bowiązującymi przepisami prawa.</w:t>
      </w:r>
    </w:p>
    <w:p w:rsidR="00AD0AF1" w:rsidRDefault="00AD0AF1" w:rsidP="00D651AF">
      <w:pPr>
        <w:ind w:left="5664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:rsidR="00AD0AF1" w:rsidRDefault="00AD0AF1" w:rsidP="00D651AF">
      <w:pPr>
        <w:ind w:left="5097" w:right="-567" w:firstLine="127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Pieczęć i podpis oferenta</w:t>
      </w:r>
    </w:p>
    <w:p w:rsidR="008B27CB" w:rsidRDefault="008B27CB"/>
    <w:sectPr w:rsidR="008B27CB" w:rsidSect="00B0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0AF1"/>
    <w:rsid w:val="00127F57"/>
    <w:rsid w:val="001810B7"/>
    <w:rsid w:val="001B38F4"/>
    <w:rsid w:val="00242FAC"/>
    <w:rsid w:val="0025089E"/>
    <w:rsid w:val="00334070"/>
    <w:rsid w:val="003938CE"/>
    <w:rsid w:val="004B2ED1"/>
    <w:rsid w:val="005E1A44"/>
    <w:rsid w:val="00623ADA"/>
    <w:rsid w:val="008B27CB"/>
    <w:rsid w:val="00A93707"/>
    <w:rsid w:val="00AD0AF1"/>
    <w:rsid w:val="00AE7A1D"/>
    <w:rsid w:val="00AF0E46"/>
    <w:rsid w:val="00B03BCE"/>
    <w:rsid w:val="00B82BC3"/>
    <w:rsid w:val="00B91C39"/>
    <w:rsid w:val="00D651AF"/>
    <w:rsid w:val="00D96B36"/>
    <w:rsid w:val="00F356FF"/>
    <w:rsid w:val="00F46107"/>
    <w:rsid w:val="00F6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F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AF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F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AF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2085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 jach</cp:lastModifiedBy>
  <cp:revision>6</cp:revision>
  <cp:lastPrinted>2017-05-16T11:53:00Z</cp:lastPrinted>
  <dcterms:created xsi:type="dcterms:W3CDTF">2017-05-15T10:56:00Z</dcterms:created>
  <dcterms:modified xsi:type="dcterms:W3CDTF">2017-07-05T15:42:00Z</dcterms:modified>
</cp:coreProperties>
</file>