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22E" w:rsidRPr="00FD617B" w:rsidRDefault="00121D34" w:rsidP="007021E1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Robotyka</w:t>
      </w:r>
      <w:r w:rsidR="00761EE2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761EE2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761EE2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761EE2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761EE2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761EE2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761EE2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761EE2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761EE2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761EE2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761EE2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7021E1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7021E1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B419FD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89422E" w:rsidRPr="00B419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załącznik nr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2c</w:t>
      </w:r>
      <w:r w:rsidR="00C36218" w:rsidRPr="00B419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 formularz cenowy</w:t>
      </w:r>
    </w:p>
    <w:tbl>
      <w:tblPr>
        <w:tblStyle w:val="Tabela-Siatka"/>
        <w:tblW w:w="5032" w:type="pct"/>
        <w:tblLayout w:type="fixed"/>
        <w:tblLook w:val="04A0" w:firstRow="1" w:lastRow="0" w:firstColumn="1" w:lastColumn="0" w:noHBand="0" w:noVBand="1"/>
      </w:tblPr>
      <w:tblGrid>
        <w:gridCol w:w="9775"/>
        <w:gridCol w:w="1840"/>
        <w:gridCol w:w="6"/>
        <w:gridCol w:w="1127"/>
        <w:gridCol w:w="1134"/>
        <w:gridCol w:w="6"/>
        <w:gridCol w:w="1598"/>
      </w:tblGrid>
      <w:tr w:rsidR="00A57DB8" w:rsidRPr="00FD617B" w:rsidTr="00A57DB8">
        <w:trPr>
          <w:trHeight w:val="543"/>
        </w:trPr>
        <w:tc>
          <w:tcPr>
            <w:tcW w:w="3156" w:type="pct"/>
          </w:tcPr>
          <w:p w:rsidR="00A57DB8" w:rsidRPr="00FD617B" w:rsidRDefault="00423D1B" w:rsidP="00400E3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O</w:t>
            </w:r>
            <w:r w:rsidR="00FC2244" w:rsidRPr="00FD6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pis i wymagania w zakresie przedmiotu zamówienia – </w:t>
            </w:r>
            <w:r w:rsidR="00121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Robotyka</w:t>
            </w:r>
            <w:r w:rsidR="00FC2244" w:rsidRPr="00FD6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formularz cenowy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. Ze względu na realizację nauki programowania w szkole przy pomocy już posiadanych „robotów” formularz cenowy dotyczy wskazanych elementów. </w:t>
            </w:r>
            <w:r w:rsidR="00400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Szkoła posiada wcześniej zakupione elementy, niniejszym zamówieniem chce rozszerzyć możliwości realizacji nauczania wg wcześniej ustalonego programu. </w:t>
            </w:r>
          </w:p>
        </w:tc>
        <w:tc>
          <w:tcPr>
            <w:tcW w:w="594" w:type="pct"/>
          </w:tcPr>
          <w:p w:rsidR="00A57DB8" w:rsidRPr="00FD617B" w:rsidRDefault="00A57DB8" w:rsidP="00A57DB8">
            <w:pPr>
              <w:rPr>
                <w:rFonts w:ascii="Times New Roman" w:hAnsi="Times New Roman" w:cs="Times New Roman"/>
              </w:rPr>
            </w:pPr>
            <w:r w:rsidRPr="00FD617B">
              <w:rPr>
                <w:rFonts w:ascii="Times New Roman" w:hAnsi="Times New Roman" w:cs="Times New Roman"/>
                <w:sz w:val="18"/>
                <w:szCs w:val="18"/>
              </w:rPr>
              <w:t>Producent/ Nazwa/ Symbol oferowanego produktu</w:t>
            </w:r>
          </w:p>
        </w:tc>
        <w:tc>
          <w:tcPr>
            <w:tcW w:w="366" w:type="pct"/>
            <w:gridSpan w:val="2"/>
          </w:tcPr>
          <w:p w:rsidR="00A57DB8" w:rsidRPr="00FD617B" w:rsidRDefault="00A57DB8" w:rsidP="00A57D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617B">
              <w:rPr>
                <w:rFonts w:ascii="Times New Roman" w:hAnsi="Times New Roman" w:cs="Times New Roman"/>
                <w:sz w:val="18"/>
                <w:szCs w:val="18"/>
              </w:rPr>
              <w:t>Cena jednostkowa netto (zł)</w:t>
            </w:r>
          </w:p>
        </w:tc>
        <w:tc>
          <w:tcPr>
            <w:tcW w:w="366" w:type="pct"/>
          </w:tcPr>
          <w:p w:rsidR="00A57DB8" w:rsidRPr="00FD617B" w:rsidRDefault="00A57DB8" w:rsidP="00A57D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617B">
              <w:rPr>
                <w:rFonts w:ascii="Times New Roman" w:hAnsi="Times New Roman" w:cs="Times New Roman"/>
                <w:sz w:val="18"/>
                <w:szCs w:val="18"/>
              </w:rPr>
              <w:t>Cena jednostkowa brutto ( zł)</w:t>
            </w:r>
          </w:p>
          <w:p w:rsidR="00A57DB8" w:rsidRPr="00FD617B" w:rsidRDefault="00A57DB8" w:rsidP="00A57D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617B">
              <w:rPr>
                <w:rFonts w:ascii="Times New Roman" w:hAnsi="Times New Roman" w:cs="Times New Roman"/>
                <w:sz w:val="18"/>
                <w:szCs w:val="18"/>
              </w:rPr>
              <w:t>Netto + vat</w:t>
            </w:r>
          </w:p>
        </w:tc>
        <w:tc>
          <w:tcPr>
            <w:tcW w:w="518" w:type="pct"/>
            <w:gridSpan w:val="2"/>
          </w:tcPr>
          <w:p w:rsidR="00A57DB8" w:rsidRPr="00FD617B" w:rsidRDefault="00A57DB8" w:rsidP="00A57D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617B">
              <w:rPr>
                <w:rFonts w:ascii="Times New Roman" w:hAnsi="Times New Roman" w:cs="Times New Roman"/>
                <w:sz w:val="18"/>
                <w:szCs w:val="18"/>
              </w:rPr>
              <w:t xml:space="preserve">Wartość </w:t>
            </w:r>
            <w:r w:rsidRPr="00FD617B">
              <w:rPr>
                <w:rFonts w:ascii="Times New Roman" w:hAnsi="Times New Roman" w:cs="Times New Roman"/>
                <w:sz w:val="18"/>
                <w:szCs w:val="18"/>
              </w:rPr>
              <w:br/>
              <w:t>brutto (zł) = ilość* cena jednostkowa brutto</w:t>
            </w:r>
          </w:p>
          <w:p w:rsidR="00A57DB8" w:rsidRPr="00FD617B" w:rsidRDefault="00A57DB8" w:rsidP="00A57D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DB8" w:rsidRPr="00FD617B" w:rsidTr="00A57DB8">
        <w:tc>
          <w:tcPr>
            <w:tcW w:w="3156" w:type="pct"/>
          </w:tcPr>
          <w:p w:rsidR="00CF2D01" w:rsidRDefault="00CF2D01" w:rsidP="00423D1B">
            <w:pPr>
              <w:pStyle w:val="Nagwek1"/>
              <w:outlineLvl w:val="0"/>
              <w:rPr>
                <w:rFonts w:eastAsiaTheme="minorHAnsi"/>
                <w:bCs w:val="0"/>
                <w:i/>
                <w:iCs/>
                <w:kern w:val="0"/>
                <w:sz w:val="28"/>
                <w:szCs w:val="28"/>
                <w:u w:val="single"/>
                <w:lang w:val="en-US" w:eastAsia="en-US"/>
              </w:rPr>
            </w:pPr>
          </w:p>
          <w:p w:rsidR="00A57DB8" w:rsidRDefault="00423D1B" w:rsidP="00CF2D01">
            <w:pPr>
              <w:pStyle w:val="Nagwek1"/>
              <w:outlineLvl w:val="0"/>
              <w:rPr>
                <w:sz w:val="24"/>
                <w:szCs w:val="24"/>
                <w:u w:val="single"/>
              </w:rPr>
            </w:pPr>
            <w:r w:rsidRPr="00CF2D01">
              <w:rPr>
                <w:iCs/>
                <w:sz w:val="24"/>
                <w:szCs w:val="24"/>
                <w:u w:val="single"/>
                <w:lang w:val="en-US"/>
              </w:rPr>
              <w:t xml:space="preserve">Robot </w:t>
            </w:r>
            <w:proofErr w:type="spellStart"/>
            <w:r w:rsidRPr="00CF2D01">
              <w:rPr>
                <w:sz w:val="24"/>
                <w:szCs w:val="24"/>
                <w:u w:val="single"/>
              </w:rPr>
              <w:t>Makeblock</w:t>
            </w:r>
            <w:proofErr w:type="spellEnd"/>
            <w:r w:rsidRPr="00CF2D01">
              <w:rPr>
                <w:sz w:val="24"/>
                <w:szCs w:val="24"/>
                <w:u w:val="single"/>
              </w:rPr>
              <w:t xml:space="preserve"> - mBot2 – 4 zestawy</w:t>
            </w:r>
          </w:p>
          <w:p w:rsidR="00CF2D01" w:rsidRPr="00CF2D01" w:rsidRDefault="00CF2D01" w:rsidP="00CF2D01">
            <w:pPr>
              <w:pStyle w:val="Nagwek1"/>
              <w:rPr>
                <w:b w:val="0"/>
                <w:sz w:val="24"/>
                <w:szCs w:val="24"/>
              </w:rPr>
            </w:pPr>
            <w:r w:rsidRPr="00CF2D01">
              <w:rPr>
                <w:b w:val="0"/>
                <w:sz w:val="24"/>
                <w:szCs w:val="24"/>
              </w:rPr>
              <w:t>Około 40 elementów w jednym zestawie</w:t>
            </w:r>
          </w:p>
        </w:tc>
        <w:tc>
          <w:tcPr>
            <w:tcW w:w="596" w:type="pct"/>
            <w:gridSpan w:val="2"/>
          </w:tcPr>
          <w:p w:rsidR="00B419FD" w:rsidRDefault="00B419FD" w:rsidP="00A57DB8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423D1B" w:rsidRPr="00CF2D01" w:rsidRDefault="00423D1B" w:rsidP="00CF2D01">
            <w:pPr>
              <w:jc w:val="center"/>
              <w:rPr>
                <w:b/>
              </w:rPr>
            </w:pPr>
            <w:r w:rsidRPr="00CF2D01">
              <w:rPr>
                <w:b/>
              </w:rPr>
              <w:t>mBot2</w:t>
            </w:r>
          </w:p>
          <w:p w:rsidR="00A57DB8" w:rsidRPr="00CF2D01" w:rsidRDefault="00423D1B" w:rsidP="00CF2D01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CF2D01">
              <w:rPr>
                <w:rFonts w:ascii="Times New Roman" w:hAnsi="Times New Roman" w:cs="Times New Roman"/>
                <w:b/>
                <w:iCs/>
              </w:rPr>
              <w:t>4</w:t>
            </w:r>
            <w:r w:rsidR="00A57DB8" w:rsidRPr="00CF2D01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CF2D01">
              <w:rPr>
                <w:rFonts w:ascii="Times New Roman" w:hAnsi="Times New Roman" w:cs="Times New Roman"/>
                <w:b/>
                <w:iCs/>
              </w:rPr>
              <w:t>zestawy</w:t>
            </w:r>
          </w:p>
          <w:p w:rsidR="00A57DB8" w:rsidRPr="00FD617B" w:rsidRDefault="00A57DB8" w:rsidP="00A57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</w:tcPr>
          <w:p w:rsidR="00A57DB8" w:rsidRPr="00FD617B" w:rsidRDefault="00A57DB8" w:rsidP="00A57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  <w:gridSpan w:val="2"/>
          </w:tcPr>
          <w:p w:rsidR="00A57DB8" w:rsidRPr="00FD617B" w:rsidRDefault="00A57DB8" w:rsidP="00A57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</w:tcPr>
          <w:p w:rsidR="00A57DB8" w:rsidRPr="00FD617B" w:rsidRDefault="00A57DB8" w:rsidP="00A57DB8">
            <w:pPr>
              <w:rPr>
                <w:rFonts w:ascii="Times New Roman" w:hAnsi="Times New Roman" w:cs="Times New Roman"/>
              </w:rPr>
            </w:pPr>
          </w:p>
        </w:tc>
      </w:tr>
      <w:tr w:rsidR="00A57DB8" w:rsidRPr="00FD617B" w:rsidTr="00A57DB8">
        <w:tc>
          <w:tcPr>
            <w:tcW w:w="3156" w:type="pct"/>
          </w:tcPr>
          <w:p w:rsidR="00A57DB8" w:rsidRDefault="00A57DB8" w:rsidP="00A57DB8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</w:pPr>
          </w:p>
          <w:p w:rsidR="00A57DB8" w:rsidRPr="00B27476" w:rsidRDefault="00CF2D01" w:rsidP="00B27476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</w:pPr>
            <w:r w:rsidRPr="002445DF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en-US"/>
              </w:rPr>
              <w:t xml:space="preserve">Robot </w:t>
            </w:r>
            <w:proofErr w:type="spellStart"/>
            <w:r w:rsidRPr="002445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Makebl</w:t>
            </w:r>
            <w:r w:rsidRPr="002445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ock</w:t>
            </w:r>
            <w:proofErr w:type="spellEnd"/>
            <w:r w:rsidRPr="002445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– </w:t>
            </w:r>
            <w:proofErr w:type="spellStart"/>
            <w:r w:rsidRPr="002445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mBot</w:t>
            </w:r>
            <w:proofErr w:type="spellEnd"/>
            <w:r w:rsidRPr="002445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445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Ranger</w:t>
            </w:r>
            <w:proofErr w:type="spellEnd"/>
            <w:r w:rsidRPr="002445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– 4 zestawy</w:t>
            </w:r>
            <w:r w:rsidRPr="002445D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596" w:type="pct"/>
            <w:gridSpan w:val="2"/>
          </w:tcPr>
          <w:p w:rsidR="00A57DB8" w:rsidRDefault="00A57DB8" w:rsidP="00A57DB8">
            <w:pPr>
              <w:rPr>
                <w:rFonts w:ascii="Times New Roman" w:hAnsi="Times New Roman" w:cs="Times New Roman"/>
                <w:i/>
              </w:rPr>
            </w:pPr>
          </w:p>
          <w:p w:rsidR="00CF2D01" w:rsidRPr="00CF2D01" w:rsidRDefault="00CF2D01" w:rsidP="00CF2D0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mBot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Ranger</w:t>
            </w:r>
            <w:proofErr w:type="spellEnd"/>
          </w:p>
          <w:p w:rsidR="00CF2D01" w:rsidRPr="00CF2D01" w:rsidRDefault="00CF2D01" w:rsidP="00CF2D01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CF2D01">
              <w:rPr>
                <w:rFonts w:ascii="Times New Roman" w:hAnsi="Times New Roman" w:cs="Times New Roman"/>
                <w:b/>
                <w:iCs/>
              </w:rPr>
              <w:t>4 zestawy</w:t>
            </w:r>
          </w:p>
          <w:p w:rsidR="00A57DB8" w:rsidRDefault="00A57DB8" w:rsidP="00A57DB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4" w:type="pct"/>
          </w:tcPr>
          <w:p w:rsidR="00A57DB8" w:rsidRPr="00FD617B" w:rsidRDefault="00A57DB8" w:rsidP="00A57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  <w:gridSpan w:val="2"/>
          </w:tcPr>
          <w:p w:rsidR="00A57DB8" w:rsidRPr="00FD617B" w:rsidRDefault="00A57DB8" w:rsidP="00A57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</w:tcPr>
          <w:p w:rsidR="00A57DB8" w:rsidRPr="00FD617B" w:rsidRDefault="00A57DB8" w:rsidP="00A57DB8">
            <w:pPr>
              <w:rPr>
                <w:rFonts w:ascii="Times New Roman" w:hAnsi="Times New Roman" w:cs="Times New Roman"/>
              </w:rPr>
            </w:pPr>
          </w:p>
        </w:tc>
      </w:tr>
      <w:tr w:rsidR="00A57DB8" w:rsidRPr="00FD617B" w:rsidTr="00A57DB8">
        <w:tc>
          <w:tcPr>
            <w:tcW w:w="3156" w:type="pct"/>
          </w:tcPr>
          <w:p w:rsidR="00A57DB8" w:rsidRDefault="00A57DB8" w:rsidP="00A57DB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2445DF" w:rsidRPr="00B27476" w:rsidRDefault="002445DF" w:rsidP="00B27476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  <w:proofErr w:type="spellStart"/>
            <w:r w:rsidRPr="002445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Makeblock</w:t>
            </w:r>
            <w:proofErr w:type="spellEnd"/>
            <w:r w:rsidRPr="002445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445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- </w:t>
            </w:r>
            <w:r w:rsidRPr="002445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Smart </w:t>
            </w:r>
            <w:proofErr w:type="spellStart"/>
            <w:r w:rsidRPr="002445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Camera</w:t>
            </w:r>
            <w:proofErr w:type="spellEnd"/>
            <w:r w:rsidR="00B274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(do </w:t>
            </w:r>
            <w:proofErr w:type="spellStart"/>
            <w:r w:rsidR="00B274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mBot</w:t>
            </w:r>
            <w:proofErr w:type="spellEnd"/>
            <w:r w:rsidR="00B274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)</w:t>
            </w:r>
            <w:r w:rsidRPr="002445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2</w:t>
            </w:r>
            <w:r w:rsidRPr="002445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zestawy</w:t>
            </w:r>
            <w:r w:rsidRPr="002445D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 xml:space="preserve"> </w:t>
            </w:r>
          </w:p>
          <w:p w:rsidR="002445DF" w:rsidRPr="00FD617B" w:rsidRDefault="002445DF" w:rsidP="00A57DB8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</w:p>
        </w:tc>
        <w:tc>
          <w:tcPr>
            <w:tcW w:w="596" w:type="pct"/>
            <w:gridSpan w:val="2"/>
          </w:tcPr>
          <w:p w:rsidR="00A57DB8" w:rsidRDefault="00A57DB8" w:rsidP="00A57DB8">
            <w:pPr>
              <w:rPr>
                <w:rFonts w:ascii="Times New Roman" w:hAnsi="Times New Roman" w:cs="Times New Roman"/>
                <w:i/>
              </w:rPr>
            </w:pPr>
          </w:p>
          <w:p w:rsidR="002445DF" w:rsidRPr="00CF2D01" w:rsidRDefault="002445DF" w:rsidP="002445D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mBot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Ranger</w:t>
            </w:r>
            <w:proofErr w:type="spellEnd"/>
          </w:p>
          <w:p w:rsidR="00A57DB8" w:rsidRPr="00FD617B" w:rsidRDefault="002445DF" w:rsidP="002445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2</w:t>
            </w:r>
            <w:r w:rsidRPr="00CF2D01">
              <w:rPr>
                <w:rFonts w:ascii="Times New Roman" w:hAnsi="Times New Roman" w:cs="Times New Roman"/>
                <w:b/>
                <w:iCs/>
              </w:rPr>
              <w:t xml:space="preserve"> zestawy</w:t>
            </w:r>
          </w:p>
        </w:tc>
        <w:tc>
          <w:tcPr>
            <w:tcW w:w="364" w:type="pct"/>
          </w:tcPr>
          <w:p w:rsidR="00A57DB8" w:rsidRPr="00FD617B" w:rsidRDefault="00A57DB8" w:rsidP="00A57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  <w:gridSpan w:val="2"/>
          </w:tcPr>
          <w:p w:rsidR="00A57DB8" w:rsidRPr="00FD617B" w:rsidRDefault="00A57DB8" w:rsidP="00A57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</w:tcPr>
          <w:p w:rsidR="00A57DB8" w:rsidRPr="00FD617B" w:rsidRDefault="00A57DB8" w:rsidP="00A57DB8">
            <w:pPr>
              <w:rPr>
                <w:rFonts w:ascii="Times New Roman" w:hAnsi="Times New Roman" w:cs="Times New Roman"/>
              </w:rPr>
            </w:pPr>
          </w:p>
        </w:tc>
      </w:tr>
      <w:tr w:rsidR="00A57DB8" w:rsidRPr="00FD617B" w:rsidTr="00A57DB8">
        <w:tc>
          <w:tcPr>
            <w:tcW w:w="3156" w:type="pct"/>
          </w:tcPr>
          <w:p w:rsidR="00A57DB8" w:rsidRDefault="00A57DB8" w:rsidP="00A55A1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A55A10" w:rsidRDefault="00A55A10" w:rsidP="00A55A10">
            <w:pPr>
              <w:pStyle w:val="Nagwek1"/>
              <w:spacing w:before="0" w:beforeAutospacing="0" w:after="0" w:afterAutospacing="0"/>
              <w:outlineLvl w:val="0"/>
              <w:rPr>
                <w:sz w:val="24"/>
                <w:szCs w:val="24"/>
                <w:u w:val="single"/>
              </w:rPr>
            </w:pPr>
            <w:proofErr w:type="spellStart"/>
            <w:r w:rsidRPr="00A55A10">
              <w:rPr>
                <w:sz w:val="24"/>
                <w:szCs w:val="24"/>
                <w:u w:val="single"/>
              </w:rPr>
              <w:t>Photon</w:t>
            </w:r>
            <w:proofErr w:type="spellEnd"/>
            <w:r w:rsidRPr="00A55A10">
              <w:rPr>
                <w:sz w:val="24"/>
                <w:szCs w:val="24"/>
                <w:u w:val="single"/>
              </w:rPr>
              <w:t xml:space="preserve"> EDU - Moduł Robotyka i kodowanie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– 1 zestaw</w:t>
            </w:r>
          </w:p>
          <w:p w:rsidR="00A55A10" w:rsidRDefault="00A55A10" w:rsidP="00A55A10">
            <w:pPr>
              <w:pStyle w:val="Nagwek1"/>
              <w:spacing w:before="0" w:beforeAutospacing="0" w:after="0" w:afterAutospacing="0"/>
              <w:outlineLvl w:val="0"/>
              <w:rPr>
                <w:sz w:val="24"/>
                <w:szCs w:val="24"/>
                <w:u w:val="single"/>
              </w:rPr>
            </w:pPr>
          </w:p>
          <w:p w:rsidR="00A55A10" w:rsidRDefault="00A55A10" w:rsidP="00A55A10">
            <w:pPr>
              <w:pStyle w:val="Nagwek1"/>
              <w:spacing w:before="0" w:beforeAutospacing="0" w:after="0" w:afterAutospacing="0"/>
              <w:outlineLvl w:val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Zestaw zawiera:</w:t>
            </w:r>
          </w:p>
          <w:p w:rsidR="00A55A10" w:rsidRPr="00A55A10" w:rsidRDefault="00A55A10" w:rsidP="00A55A10">
            <w:pPr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5A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robot </w:t>
            </w:r>
            <w:proofErr w:type="spellStart"/>
            <w:r w:rsidRPr="00A55A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Photon</w:t>
            </w:r>
            <w:proofErr w:type="spellEnd"/>
            <w:r w:rsidRPr="00A55A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EDU (2 szt.)</w:t>
            </w:r>
          </w:p>
          <w:p w:rsidR="00A55A10" w:rsidRPr="00A55A10" w:rsidRDefault="00A55A10" w:rsidP="00A55A10">
            <w:pPr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5A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BBC </w:t>
            </w:r>
            <w:proofErr w:type="spellStart"/>
            <w:r w:rsidRPr="00A55A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micro:bit</w:t>
            </w:r>
            <w:proofErr w:type="spellEnd"/>
            <w:r w:rsidRPr="00A55A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(2 szt.)</w:t>
            </w:r>
          </w:p>
          <w:p w:rsidR="00A55A10" w:rsidRPr="00A55A10" w:rsidRDefault="00A55A10" w:rsidP="00A55A10">
            <w:pPr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5A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uchwyt baterii do BBC </w:t>
            </w:r>
            <w:proofErr w:type="spellStart"/>
            <w:r w:rsidRPr="00A55A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micro:bit</w:t>
            </w:r>
            <w:proofErr w:type="spellEnd"/>
          </w:p>
          <w:p w:rsidR="00A55A10" w:rsidRPr="00A55A10" w:rsidRDefault="00A55A10" w:rsidP="00A55A10">
            <w:pPr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5A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dedykowana aplikacja z 15 scenariuszami zajęć</w:t>
            </w:r>
          </w:p>
          <w:p w:rsidR="00A55A10" w:rsidRPr="00A55A10" w:rsidRDefault="00A55A10" w:rsidP="00A55A10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55A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Photon</w:t>
            </w:r>
            <w:proofErr w:type="spellEnd"/>
            <w:r w:rsidRPr="00A55A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Magic </w:t>
            </w:r>
            <w:proofErr w:type="spellStart"/>
            <w:r w:rsidRPr="00A55A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Dongle</w:t>
            </w:r>
            <w:proofErr w:type="spellEnd"/>
            <w:r w:rsidRPr="00A55A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(2 szt.)</w:t>
            </w:r>
          </w:p>
          <w:p w:rsidR="00A55A10" w:rsidRPr="00A55A10" w:rsidRDefault="00A55A10" w:rsidP="00A55A10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5A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kable USB i </w:t>
            </w:r>
            <w:proofErr w:type="spellStart"/>
            <w:r w:rsidRPr="00A55A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microUSB</w:t>
            </w:r>
            <w:proofErr w:type="spellEnd"/>
            <w:r w:rsidRPr="00A55A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(2 </w:t>
            </w:r>
            <w:proofErr w:type="spellStart"/>
            <w:r w:rsidRPr="00A55A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kpl</w:t>
            </w:r>
            <w:proofErr w:type="spellEnd"/>
            <w:r w:rsidRPr="00A55A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.)</w:t>
            </w:r>
          </w:p>
          <w:p w:rsidR="00A55A10" w:rsidRPr="00A55A10" w:rsidRDefault="00A55A10" w:rsidP="00A55A10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5A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adapter USB - </w:t>
            </w:r>
            <w:proofErr w:type="spellStart"/>
            <w:r w:rsidRPr="00A55A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microUSB</w:t>
            </w:r>
            <w:proofErr w:type="spellEnd"/>
            <w:r w:rsidRPr="00A55A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(2 szt.)</w:t>
            </w:r>
          </w:p>
          <w:p w:rsidR="00A55A10" w:rsidRPr="00A55A10" w:rsidRDefault="00A55A10" w:rsidP="00A55A10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5A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uchwyt do robota (2 szt.)</w:t>
            </w:r>
          </w:p>
          <w:p w:rsidR="00A55A10" w:rsidRPr="00B27476" w:rsidRDefault="00A55A10" w:rsidP="00B27476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5A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magnes neodymowy (2 szt.)</w:t>
            </w:r>
          </w:p>
          <w:p w:rsidR="00597A61" w:rsidRPr="00FD617B" w:rsidRDefault="00597A61" w:rsidP="00423D1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6" w:type="pct"/>
            <w:gridSpan w:val="2"/>
          </w:tcPr>
          <w:p w:rsidR="00B27476" w:rsidRDefault="00B27476" w:rsidP="00A55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57DB8" w:rsidRPr="00A55A10" w:rsidRDefault="00A55A10" w:rsidP="00A55A1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55A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Photon</w:t>
            </w:r>
            <w:proofErr w:type="spellEnd"/>
            <w:r w:rsidRPr="00A55A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EDU</w:t>
            </w:r>
          </w:p>
          <w:p w:rsidR="00A57DB8" w:rsidRDefault="00A55A10" w:rsidP="00A55A10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A55A10">
              <w:rPr>
                <w:rFonts w:ascii="Times New Roman" w:hAnsi="Times New Roman" w:cs="Times New Roman"/>
                <w:b/>
                <w:iCs/>
              </w:rPr>
              <w:t>1</w:t>
            </w:r>
            <w:r w:rsidRPr="00A55A10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A55A10">
              <w:rPr>
                <w:rFonts w:ascii="Times New Roman" w:hAnsi="Times New Roman" w:cs="Times New Roman"/>
                <w:b/>
                <w:iCs/>
              </w:rPr>
              <w:t>zestaw</w:t>
            </w:r>
          </w:p>
          <w:p w:rsidR="00B27476" w:rsidRPr="00A55A10" w:rsidRDefault="00B27476" w:rsidP="00A55A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(2 sztuki)</w:t>
            </w:r>
          </w:p>
          <w:p w:rsidR="00A57DB8" w:rsidRPr="00FD617B" w:rsidRDefault="00A57DB8" w:rsidP="00A57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</w:tcPr>
          <w:p w:rsidR="00A57DB8" w:rsidRPr="00FD617B" w:rsidRDefault="00A57DB8" w:rsidP="00A57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  <w:gridSpan w:val="2"/>
          </w:tcPr>
          <w:p w:rsidR="00A57DB8" w:rsidRPr="00FD617B" w:rsidRDefault="00A57DB8" w:rsidP="00A57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</w:tcPr>
          <w:p w:rsidR="00A57DB8" w:rsidRPr="00FD617B" w:rsidRDefault="00A57DB8" w:rsidP="00A57DB8">
            <w:pPr>
              <w:rPr>
                <w:rFonts w:ascii="Times New Roman" w:hAnsi="Times New Roman" w:cs="Times New Roman"/>
              </w:rPr>
            </w:pPr>
          </w:p>
        </w:tc>
      </w:tr>
      <w:tr w:rsidR="00A55A10" w:rsidRPr="00FD617B" w:rsidTr="00A57DB8">
        <w:tc>
          <w:tcPr>
            <w:tcW w:w="3156" w:type="pct"/>
          </w:tcPr>
          <w:p w:rsidR="00A55A10" w:rsidRPr="00A55A10" w:rsidRDefault="00A55A10" w:rsidP="00A55A10">
            <w:pPr>
              <w:pStyle w:val="Nagwek1"/>
              <w:spacing w:before="0" w:beforeAutospacing="0" w:after="0" w:afterAutospacing="0"/>
              <w:rPr>
                <w:sz w:val="24"/>
                <w:szCs w:val="24"/>
                <w:u w:val="single"/>
              </w:rPr>
            </w:pPr>
            <w:proofErr w:type="spellStart"/>
            <w:r w:rsidRPr="00A55A10">
              <w:rPr>
                <w:sz w:val="24"/>
                <w:szCs w:val="24"/>
                <w:u w:val="single"/>
              </w:rPr>
              <w:t>Photon</w:t>
            </w:r>
            <w:proofErr w:type="spellEnd"/>
            <w:r w:rsidRPr="00A55A10">
              <w:rPr>
                <w:sz w:val="24"/>
                <w:szCs w:val="24"/>
                <w:u w:val="single"/>
              </w:rPr>
              <w:t xml:space="preserve"> EDU - Moduł </w:t>
            </w:r>
            <w:r>
              <w:rPr>
                <w:sz w:val="24"/>
                <w:szCs w:val="24"/>
                <w:u w:val="single"/>
              </w:rPr>
              <w:t>Fizyka – 1 zestaw</w:t>
            </w:r>
          </w:p>
          <w:p w:rsidR="00A55A10" w:rsidRDefault="00A55A10" w:rsidP="00A55A10">
            <w:pPr>
              <w:pStyle w:val="Nagwek3"/>
              <w:spacing w:before="0"/>
              <w:outlineLvl w:val="2"/>
              <w:rPr>
                <w:rStyle w:val="Pogrubienie"/>
                <w:b w:val="0"/>
                <w:bCs w:val="0"/>
                <w:u w:val="single"/>
              </w:rPr>
            </w:pPr>
          </w:p>
          <w:p w:rsidR="00A55A10" w:rsidRPr="00B52D59" w:rsidRDefault="00A55A10" w:rsidP="00A55A10">
            <w:pPr>
              <w:pStyle w:val="Nagwek3"/>
              <w:spacing w:before="0"/>
              <w:rPr>
                <w:rFonts w:ascii="Times New Roman" w:hAnsi="Times New Roman" w:cs="Times New Roman"/>
                <w:color w:val="auto"/>
              </w:rPr>
            </w:pPr>
            <w:r w:rsidRPr="00B52D59">
              <w:rPr>
                <w:rStyle w:val="Pogrubienie"/>
                <w:rFonts w:ascii="Times New Roman" w:hAnsi="Times New Roman" w:cs="Times New Roman"/>
                <w:b w:val="0"/>
                <w:bCs w:val="0"/>
                <w:color w:val="auto"/>
                <w:u w:val="single"/>
              </w:rPr>
              <w:t>W skład zestawu wchodzi:</w:t>
            </w:r>
          </w:p>
          <w:p w:rsidR="00A55A10" w:rsidRDefault="00A55A10" w:rsidP="00A55A10">
            <w:pPr>
              <w:pStyle w:val="NormalnyWeb"/>
              <w:spacing w:before="0" w:beforeAutospacing="0" w:after="0" w:afterAutospacing="0"/>
            </w:pPr>
            <w:r>
              <w:t>●    </w:t>
            </w:r>
            <w:proofErr w:type="spellStart"/>
            <w:r>
              <w:t>Photon</w:t>
            </w:r>
            <w:proofErr w:type="spellEnd"/>
            <w:r>
              <w:t xml:space="preserve">™ Robot for </w:t>
            </w:r>
            <w:proofErr w:type="spellStart"/>
            <w:r>
              <w:t>Education</w:t>
            </w:r>
            <w:proofErr w:type="spellEnd"/>
            <w:r>
              <w:t xml:space="preserve"> (2 szt.)</w:t>
            </w:r>
            <w:r>
              <w:br/>
              <w:t>●    </w:t>
            </w:r>
            <w:proofErr w:type="spellStart"/>
            <w:r>
              <w:t>Photon</w:t>
            </w:r>
            <w:proofErr w:type="spellEnd"/>
            <w:r>
              <w:t xml:space="preserve">™ Magic </w:t>
            </w:r>
            <w:proofErr w:type="spellStart"/>
            <w:r>
              <w:t>Dongle</w:t>
            </w:r>
            <w:bookmarkStart w:id="0" w:name="_GoBack"/>
            <w:bookmarkEnd w:id="0"/>
            <w:proofErr w:type="spellEnd"/>
            <w:r>
              <w:br/>
              <w:t>●    10 scenariuszy</w:t>
            </w:r>
            <w:r>
              <w:br/>
              <w:t>●    Siłomierz (2 szt.)</w:t>
            </w:r>
            <w:r>
              <w:br/>
              <w:t>●    Suwmiarka (2 szt.)</w:t>
            </w:r>
            <w:r>
              <w:br/>
              <w:t>●    Odważniki (10 x 100g)</w:t>
            </w:r>
            <w:r>
              <w:br/>
              <w:t>●    Różnokolorowe podłoże (2 zestawy)</w:t>
            </w:r>
            <w:r>
              <w:br/>
              <w:t>●    Linijka (2 szt.)</w:t>
            </w:r>
            <w:r>
              <w:br/>
              <w:t>●    Stoper</w:t>
            </w:r>
            <w:r>
              <w:br/>
              <w:t>●    Latarka</w:t>
            </w:r>
            <w:r>
              <w:br/>
              <w:t>●    Lupa</w:t>
            </w:r>
            <w:r>
              <w:br/>
              <w:t>●    Uprząż</w:t>
            </w:r>
          </w:p>
          <w:p w:rsidR="00A55A10" w:rsidRDefault="00A55A10" w:rsidP="00A55A1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596" w:type="pct"/>
            <w:gridSpan w:val="2"/>
          </w:tcPr>
          <w:p w:rsidR="00B27476" w:rsidRDefault="00B27476" w:rsidP="00A55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55A10" w:rsidRPr="00A55A10" w:rsidRDefault="00A55A10" w:rsidP="00A55A1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55A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Photon</w:t>
            </w:r>
            <w:proofErr w:type="spellEnd"/>
            <w:r w:rsidRPr="00A55A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EDU</w:t>
            </w:r>
          </w:p>
          <w:p w:rsidR="00A55A10" w:rsidRDefault="00A55A10" w:rsidP="00A55A10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A55A10">
              <w:rPr>
                <w:rFonts w:ascii="Times New Roman" w:hAnsi="Times New Roman" w:cs="Times New Roman"/>
                <w:b/>
                <w:iCs/>
              </w:rPr>
              <w:t>1 zestaw</w:t>
            </w:r>
          </w:p>
          <w:p w:rsidR="00B27476" w:rsidRPr="00A55A10" w:rsidRDefault="00B27476" w:rsidP="00A55A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(2 sztuki)</w:t>
            </w:r>
          </w:p>
          <w:p w:rsidR="00A55A10" w:rsidRPr="00A55A10" w:rsidRDefault="00A55A10" w:rsidP="00A57DB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4" w:type="pct"/>
          </w:tcPr>
          <w:p w:rsidR="00A55A10" w:rsidRPr="00FD617B" w:rsidRDefault="00A55A10" w:rsidP="00A57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  <w:gridSpan w:val="2"/>
          </w:tcPr>
          <w:p w:rsidR="00A55A10" w:rsidRPr="00FD617B" w:rsidRDefault="00A55A10" w:rsidP="00A57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</w:tcPr>
          <w:p w:rsidR="00A55A10" w:rsidRPr="00FD617B" w:rsidRDefault="00A55A10" w:rsidP="00A57DB8">
            <w:pPr>
              <w:rPr>
                <w:rFonts w:ascii="Times New Roman" w:hAnsi="Times New Roman" w:cs="Times New Roman"/>
              </w:rPr>
            </w:pPr>
          </w:p>
        </w:tc>
      </w:tr>
      <w:tr w:rsidR="00A55A10" w:rsidRPr="00FD617B" w:rsidTr="00A57DB8">
        <w:tc>
          <w:tcPr>
            <w:tcW w:w="3156" w:type="pct"/>
          </w:tcPr>
          <w:p w:rsidR="00B27476" w:rsidRPr="00B27476" w:rsidRDefault="00B27476" w:rsidP="00B27476">
            <w:pPr>
              <w:pStyle w:val="Nagwek1"/>
              <w:spacing w:before="0" w:beforeAutospacing="0" w:after="0" w:afterAutospacing="0"/>
              <w:rPr>
                <w:sz w:val="24"/>
                <w:szCs w:val="24"/>
                <w:u w:val="single"/>
              </w:rPr>
            </w:pPr>
            <w:proofErr w:type="spellStart"/>
            <w:r w:rsidRPr="00B27476">
              <w:rPr>
                <w:sz w:val="24"/>
                <w:szCs w:val="24"/>
                <w:u w:val="single"/>
              </w:rPr>
              <w:t>Photon</w:t>
            </w:r>
            <w:proofErr w:type="spellEnd"/>
            <w:r w:rsidRPr="00B27476">
              <w:rPr>
                <w:sz w:val="24"/>
                <w:szCs w:val="24"/>
                <w:u w:val="single"/>
              </w:rPr>
              <w:t xml:space="preserve"> EDU - Zestaw </w:t>
            </w:r>
            <w:proofErr w:type="spellStart"/>
            <w:r w:rsidRPr="00B27476">
              <w:rPr>
                <w:sz w:val="24"/>
                <w:szCs w:val="24"/>
                <w:u w:val="single"/>
              </w:rPr>
              <w:t>Photon</w:t>
            </w:r>
            <w:proofErr w:type="spellEnd"/>
            <w:r w:rsidRPr="00B27476">
              <w:rPr>
                <w:sz w:val="24"/>
                <w:szCs w:val="24"/>
                <w:u w:val="single"/>
              </w:rPr>
              <w:t xml:space="preserve"> EDU + Magic </w:t>
            </w:r>
            <w:proofErr w:type="spellStart"/>
            <w:r w:rsidRPr="00B27476">
              <w:rPr>
                <w:sz w:val="24"/>
                <w:szCs w:val="24"/>
                <w:u w:val="single"/>
              </w:rPr>
              <w:t>Dongle</w:t>
            </w:r>
            <w:proofErr w:type="spellEnd"/>
            <w:r w:rsidRPr="00B27476">
              <w:rPr>
                <w:sz w:val="24"/>
                <w:szCs w:val="24"/>
                <w:u w:val="single"/>
              </w:rPr>
              <w:t xml:space="preserve"> </w:t>
            </w:r>
            <w:r w:rsidRPr="00B27476">
              <w:rPr>
                <w:sz w:val="24"/>
                <w:szCs w:val="24"/>
                <w:u w:val="single"/>
              </w:rPr>
              <w:t>– 2 sztuki</w:t>
            </w:r>
          </w:p>
          <w:p w:rsidR="00B27476" w:rsidRDefault="00B27476" w:rsidP="00B274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B27476" w:rsidRPr="00B27476" w:rsidRDefault="00B27476" w:rsidP="00B274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74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 xml:space="preserve">W skład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1 sztuki</w:t>
            </w:r>
            <w:r w:rsidRPr="00B274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 xml:space="preserve"> wchodzi:</w:t>
            </w:r>
          </w:p>
          <w:p w:rsidR="00B27476" w:rsidRPr="00B27476" w:rsidRDefault="00B27476" w:rsidP="00B27476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74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Robot </w:t>
            </w:r>
            <w:proofErr w:type="spellStart"/>
            <w:r w:rsidRPr="00B274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Photon</w:t>
            </w:r>
            <w:proofErr w:type="spellEnd"/>
            <w:r w:rsidRPr="00B274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wersji EDUKACYJNEJ</w:t>
            </w:r>
          </w:p>
          <w:p w:rsidR="00B27476" w:rsidRPr="00B27476" w:rsidRDefault="00B27476" w:rsidP="00B27476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74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Przeznaczony do </w:t>
            </w:r>
            <w:proofErr w:type="spellStart"/>
            <w:r w:rsidRPr="00B274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Photona</w:t>
            </w:r>
            <w:proofErr w:type="spellEnd"/>
            <w:r w:rsidRPr="00B274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adapter Bluetooth - </w:t>
            </w:r>
            <w:proofErr w:type="spellStart"/>
            <w:r w:rsidRPr="00B274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Photon</w:t>
            </w:r>
            <w:proofErr w:type="spellEnd"/>
            <w:r w:rsidRPr="00B274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Magic </w:t>
            </w:r>
            <w:proofErr w:type="spellStart"/>
            <w:r w:rsidRPr="00B274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Dongle</w:t>
            </w:r>
            <w:proofErr w:type="spellEnd"/>
          </w:p>
          <w:p w:rsidR="00B27476" w:rsidRPr="00B27476" w:rsidRDefault="00B27476" w:rsidP="00B27476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74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Przewód </w:t>
            </w:r>
            <w:proofErr w:type="spellStart"/>
            <w:r w:rsidRPr="00B274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microUSB</w:t>
            </w:r>
            <w:proofErr w:type="spellEnd"/>
            <w:r w:rsidRPr="00B274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służący do ładowania robota</w:t>
            </w:r>
          </w:p>
          <w:p w:rsidR="00B27476" w:rsidRPr="00B27476" w:rsidRDefault="00B27476" w:rsidP="00B27476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74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Instrukcja obsługi w języku polskim</w:t>
            </w:r>
          </w:p>
          <w:p w:rsidR="00B27476" w:rsidRPr="00B27476" w:rsidRDefault="00B27476" w:rsidP="00B27476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74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Karta gwarancyjna</w:t>
            </w:r>
          </w:p>
          <w:p w:rsidR="00B27476" w:rsidRPr="00B27476" w:rsidRDefault="00B27476" w:rsidP="00B27476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74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Materiały dla nauczycieli dostępne online</w:t>
            </w:r>
          </w:p>
          <w:p w:rsidR="00B27476" w:rsidRDefault="00B27476" w:rsidP="00A55A1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596" w:type="pct"/>
            <w:gridSpan w:val="2"/>
          </w:tcPr>
          <w:p w:rsidR="00B27476" w:rsidRPr="00A55A10" w:rsidRDefault="00B27476" w:rsidP="00B274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55A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Photon</w:t>
            </w:r>
            <w:proofErr w:type="spellEnd"/>
            <w:r w:rsidRPr="00A55A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EDU</w:t>
            </w:r>
          </w:p>
          <w:p w:rsidR="00B27476" w:rsidRPr="00A55A10" w:rsidRDefault="00B27476" w:rsidP="00B274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2</w:t>
            </w:r>
            <w:r w:rsidRPr="00A55A10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</w:rPr>
              <w:t>sztuki</w:t>
            </w:r>
          </w:p>
          <w:p w:rsidR="00A55A10" w:rsidRPr="00A55A10" w:rsidRDefault="00A55A10" w:rsidP="00A57DB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4" w:type="pct"/>
          </w:tcPr>
          <w:p w:rsidR="00A55A10" w:rsidRPr="00FD617B" w:rsidRDefault="00A55A10" w:rsidP="00A57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  <w:gridSpan w:val="2"/>
          </w:tcPr>
          <w:p w:rsidR="00A55A10" w:rsidRPr="00FD617B" w:rsidRDefault="00A55A10" w:rsidP="00A57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</w:tcPr>
          <w:p w:rsidR="00A55A10" w:rsidRPr="00FD617B" w:rsidRDefault="00A55A10" w:rsidP="00A57DB8">
            <w:pPr>
              <w:rPr>
                <w:rFonts w:ascii="Times New Roman" w:hAnsi="Times New Roman" w:cs="Times New Roman"/>
              </w:rPr>
            </w:pPr>
          </w:p>
        </w:tc>
      </w:tr>
      <w:tr w:rsidR="00400E33" w:rsidRPr="00FD617B" w:rsidTr="00A57DB8">
        <w:tc>
          <w:tcPr>
            <w:tcW w:w="3156" w:type="pct"/>
          </w:tcPr>
          <w:p w:rsidR="00400E33" w:rsidRPr="00F6199D" w:rsidRDefault="00400E33" w:rsidP="00F6199D">
            <w:pPr>
              <w:pStyle w:val="Nagwek1"/>
              <w:spacing w:before="0" w:beforeAutospacing="0" w:after="0" w:afterAutospacing="0"/>
              <w:outlineLvl w:val="0"/>
              <w:rPr>
                <w:sz w:val="24"/>
                <w:szCs w:val="24"/>
                <w:u w:val="single"/>
              </w:rPr>
            </w:pPr>
            <w:r w:rsidRPr="00400E33">
              <w:rPr>
                <w:sz w:val="28"/>
                <w:szCs w:val="28"/>
                <w:u w:val="single"/>
              </w:rPr>
              <w:t>Mikrokontroler z czujnikami i akcesoriami</w:t>
            </w:r>
            <w:r>
              <w:rPr>
                <w:b w:val="0"/>
                <w:bCs w:val="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00E33">
              <w:rPr>
                <w:sz w:val="24"/>
                <w:szCs w:val="24"/>
                <w:u w:val="single"/>
              </w:rPr>
              <w:t>BeCreo</w:t>
            </w:r>
            <w:proofErr w:type="spellEnd"/>
            <w:r w:rsidRPr="00400E33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400E33">
              <w:rPr>
                <w:sz w:val="24"/>
                <w:szCs w:val="24"/>
                <w:u w:val="single"/>
              </w:rPr>
              <w:t>KiT</w:t>
            </w:r>
            <w:proofErr w:type="spellEnd"/>
            <w:r w:rsidRPr="00400E33">
              <w:rPr>
                <w:sz w:val="24"/>
                <w:szCs w:val="24"/>
                <w:u w:val="single"/>
              </w:rPr>
              <w:t xml:space="preserve"> - zestaw do nauki </w:t>
            </w:r>
            <w:r w:rsidRPr="00F6199D">
              <w:rPr>
                <w:sz w:val="24"/>
                <w:szCs w:val="24"/>
                <w:u w:val="single"/>
              </w:rPr>
              <w:t>programowania poprzez zabawę</w:t>
            </w:r>
            <w:r w:rsidRPr="00F6199D">
              <w:rPr>
                <w:sz w:val="24"/>
                <w:szCs w:val="24"/>
                <w:u w:val="single"/>
              </w:rPr>
              <w:t xml:space="preserve"> – 4 zestawy</w:t>
            </w:r>
          </w:p>
          <w:p w:rsidR="00F6199D" w:rsidRDefault="00F6199D" w:rsidP="00F6199D">
            <w:pPr>
              <w:pStyle w:val="Nagwek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</w:p>
          <w:p w:rsidR="00F6199D" w:rsidRPr="00F6199D" w:rsidRDefault="00F6199D" w:rsidP="00F6199D">
            <w:pPr>
              <w:pStyle w:val="Nagwek1"/>
              <w:spacing w:before="0" w:beforeAutospacing="0" w:after="0" w:afterAutospacing="0"/>
              <w:rPr>
                <w:b w:val="0"/>
                <w:sz w:val="24"/>
                <w:szCs w:val="24"/>
                <w:u w:val="single"/>
              </w:rPr>
            </w:pPr>
            <w:r w:rsidRPr="00F6199D">
              <w:rPr>
                <w:b w:val="0"/>
                <w:sz w:val="24"/>
                <w:szCs w:val="24"/>
              </w:rPr>
              <w:t>Zestaw do nauki podstaw elektroniki oraz programowania.</w:t>
            </w:r>
          </w:p>
          <w:p w:rsidR="00400E33" w:rsidRDefault="00400E33" w:rsidP="00A55A1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596" w:type="pct"/>
            <w:gridSpan w:val="2"/>
          </w:tcPr>
          <w:p w:rsidR="00400E33" w:rsidRPr="00400E33" w:rsidRDefault="00400E33" w:rsidP="00400E33">
            <w:pPr>
              <w:jc w:val="center"/>
              <w:rPr>
                <w:b/>
                <w:sz w:val="24"/>
                <w:szCs w:val="24"/>
                <w:u w:val="single"/>
              </w:rPr>
            </w:pPr>
            <w:proofErr w:type="spellStart"/>
            <w:r w:rsidRPr="00400E33">
              <w:rPr>
                <w:b/>
                <w:sz w:val="24"/>
                <w:szCs w:val="24"/>
                <w:u w:val="single"/>
              </w:rPr>
              <w:t>BeCreo</w:t>
            </w:r>
            <w:proofErr w:type="spellEnd"/>
            <w:r w:rsidRPr="00400E33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00E33">
              <w:rPr>
                <w:b/>
                <w:sz w:val="24"/>
                <w:szCs w:val="24"/>
                <w:u w:val="single"/>
              </w:rPr>
              <w:t>KiT</w:t>
            </w:r>
            <w:proofErr w:type="spellEnd"/>
            <w:r w:rsidRPr="00400E33"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:rsidR="00400E33" w:rsidRPr="00A55A10" w:rsidRDefault="00F6199D" w:rsidP="00400E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4</w:t>
            </w:r>
            <w:r w:rsidR="00400E33" w:rsidRPr="00A55A10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="00400E33">
              <w:rPr>
                <w:rFonts w:ascii="Times New Roman" w:hAnsi="Times New Roman" w:cs="Times New Roman"/>
                <w:b/>
                <w:iCs/>
              </w:rPr>
              <w:t>zestawy</w:t>
            </w:r>
          </w:p>
          <w:p w:rsidR="00400E33" w:rsidRPr="00A55A10" w:rsidRDefault="00400E33" w:rsidP="00A57DB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4" w:type="pct"/>
          </w:tcPr>
          <w:p w:rsidR="00400E33" w:rsidRPr="00FD617B" w:rsidRDefault="00400E33" w:rsidP="00A57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  <w:gridSpan w:val="2"/>
          </w:tcPr>
          <w:p w:rsidR="00400E33" w:rsidRPr="00FD617B" w:rsidRDefault="00400E33" w:rsidP="00A57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</w:tcPr>
          <w:p w:rsidR="00400E33" w:rsidRPr="00FD617B" w:rsidRDefault="00400E33" w:rsidP="00A57DB8">
            <w:pPr>
              <w:rPr>
                <w:rFonts w:ascii="Times New Roman" w:hAnsi="Times New Roman" w:cs="Times New Roman"/>
              </w:rPr>
            </w:pPr>
          </w:p>
        </w:tc>
      </w:tr>
      <w:tr w:rsidR="00A55A10" w:rsidRPr="00FD617B" w:rsidTr="00A57DB8">
        <w:tc>
          <w:tcPr>
            <w:tcW w:w="3156" w:type="pct"/>
          </w:tcPr>
          <w:p w:rsidR="00F6199D" w:rsidRPr="00F6199D" w:rsidRDefault="00F6199D" w:rsidP="00F6199D">
            <w:pPr>
              <w:pStyle w:val="Nagwek1"/>
              <w:outlineLvl w:val="0"/>
              <w:rPr>
                <w:sz w:val="24"/>
                <w:szCs w:val="24"/>
                <w:u w:val="single"/>
              </w:rPr>
            </w:pPr>
            <w:r w:rsidRPr="00F6199D">
              <w:rPr>
                <w:sz w:val="24"/>
                <w:szCs w:val="24"/>
                <w:u w:val="single"/>
              </w:rPr>
              <w:t xml:space="preserve">Zestaw elektroniczny </w:t>
            </w:r>
            <w:proofErr w:type="spellStart"/>
            <w:r w:rsidRPr="00F6199D">
              <w:rPr>
                <w:sz w:val="24"/>
                <w:szCs w:val="24"/>
                <w:u w:val="single"/>
              </w:rPr>
              <w:t>Boffin</w:t>
            </w:r>
            <w:proofErr w:type="spellEnd"/>
            <w:r w:rsidRPr="00F6199D">
              <w:rPr>
                <w:sz w:val="24"/>
                <w:szCs w:val="24"/>
                <w:u w:val="single"/>
              </w:rPr>
              <w:t xml:space="preserve"> III klocki</w:t>
            </w:r>
            <w:r w:rsidRPr="00F6199D">
              <w:rPr>
                <w:sz w:val="24"/>
                <w:szCs w:val="24"/>
                <w:u w:val="single"/>
              </w:rPr>
              <w:t xml:space="preserve"> – 6 zestawów</w:t>
            </w:r>
          </w:p>
          <w:p w:rsidR="00A55A10" w:rsidRDefault="00F6199D" w:rsidP="00F6199D">
            <w:pPr>
              <w:pStyle w:val="Nagwek1"/>
              <w:outlineLvl w:val="0"/>
              <w:rPr>
                <w:b w:val="0"/>
                <w:sz w:val="24"/>
                <w:szCs w:val="24"/>
              </w:rPr>
            </w:pPr>
            <w:r w:rsidRPr="00F6199D">
              <w:rPr>
                <w:b w:val="0"/>
                <w:sz w:val="24"/>
                <w:szCs w:val="24"/>
              </w:rPr>
              <w:t>Zawartość zestawu:</w:t>
            </w:r>
            <w:r w:rsidRPr="00F6199D">
              <w:rPr>
                <w:b w:val="0"/>
                <w:sz w:val="24"/>
                <w:szCs w:val="24"/>
              </w:rPr>
              <w:br/>
              <w:t>• 1 płytka podstawowa</w:t>
            </w:r>
            <w:r w:rsidRPr="00F6199D">
              <w:rPr>
                <w:b w:val="0"/>
                <w:sz w:val="24"/>
                <w:szCs w:val="24"/>
              </w:rPr>
              <w:br/>
            </w:r>
            <w:r w:rsidRPr="00F6199D">
              <w:rPr>
                <w:b w:val="0"/>
                <w:sz w:val="24"/>
                <w:szCs w:val="24"/>
              </w:rPr>
              <w:lastRenderedPageBreak/>
              <w:t>• 200 dodatkowych elementów (pełna lista w dołączonej instrukcji)</w:t>
            </w:r>
            <w:r w:rsidRPr="00F6199D">
              <w:rPr>
                <w:b w:val="0"/>
                <w:sz w:val="24"/>
                <w:szCs w:val="24"/>
              </w:rPr>
              <w:br/>
              <w:t>• 1 szczegółowa instrukcja z obrazkami wszystkich elementów i projektów</w:t>
            </w:r>
          </w:p>
          <w:p w:rsidR="00F6199D" w:rsidRPr="00F6199D" w:rsidRDefault="00F6199D" w:rsidP="00F6199D">
            <w:pPr>
              <w:pStyle w:val="Nagwek1"/>
              <w:rPr>
                <w:b w:val="0"/>
                <w:sz w:val="24"/>
                <w:szCs w:val="24"/>
              </w:rPr>
            </w:pPr>
          </w:p>
        </w:tc>
        <w:tc>
          <w:tcPr>
            <w:tcW w:w="596" w:type="pct"/>
            <w:gridSpan w:val="2"/>
          </w:tcPr>
          <w:p w:rsidR="00F6199D" w:rsidRPr="00A55A10" w:rsidRDefault="00F6199D" w:rsidP="00F6199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6199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Boffin</w:t>
            </w:r>
            <w:proofErr w:type="spellEnd"/>
            <w:r w:rsidRPr="00F6199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III klocki</w:t>
            </w:r>
            <w:r w:rsidRPr="00F6199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</w:rPr>
              <w:t>6</w:t>
            </w:r>
            <w:r w:rsidRPr="00A55A10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</w:rPr>
              <w:t>zestawów</w:t>
            </w:r>
          </w:p>
          <w:p w:rsidR="00A55A10" w:rsidRPr="00A55A10" w:rsidRDefault="00A55A10" w:rsidP="00A57DB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4" w:type="pct"/>
          </w:tcPr>
          <w:p w:rsidR="00A55A10" w:rsidRPr="00FD617B" w:rsidRDefault="00A55A10" w:rsidP="00A57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  <w:gridSpan w:val="2"/>
          </w:tcPr>
          <w:p w:rsidR="00A55A10" w:rsidRPr="00FD617B" w:rsidRDefault="00A55A10" w:rsidP="00A57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</w:tcPr>
          <w:p w:rsidR="00A55A10" w:rsidRPr="00FD617B" w:rsidRDefault="00A55A10" w:rsidP="00A57DB8">
            <w:pPr>
              <w:rPr>
                <w:rFonts w:ascii="Times New Roman" w:hAnsi="Times New Roman" w:cs="Times New Roman"/>
              </w:rPr>
            </w:pPr>
          </w:p>
        </w:tc>
      </w:tr>
      <w:tr w:rsidR="00A57DB8" w:rsidRPr="00FD617B" w:rsidTr="00A57DB8">
        <w:tc>
          <w:tcPr>
            <w:tcW w:w="4484" w:type="pct"/>
            <w:gridSpan w:val="6"/>
          </w:tcPr>
          <w:p w:rsidR="00597A61" w:rsidRDefault="00597A61" w:rsidP="00A57DB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A57DB8" w:rsidRDefault="00A57DB8" w:rsidP="00A57DB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617B">
              <w:rPr>
                <w:rFonts w:ascii="Times New Roman" w:hAnsi="Times New Roman" w:cs="Times New Roman"/>
                <w:color w:val="000000"/>
              </w:rPr>
              <w:t>Suma wartości brutto  = Cena oferty brutto:</w:t>
            </w:r>
          </w:p>
          <w:p w:rsidR="00597A61" w:rsidRPr="00FD617B" w:rsidRDefault="00597A61" w:rsidP="00A57DB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</w:tcPr>
          <w:p w:rsidR="00A57DB8" w:rsidRPr="00FD617B" w:rsidRDefault="00A57DB8" w:rsidP="00A57DB8">
            <w:pPr>
              <w:rPr>
                <w:rFonts w:ascii="Times New Roman" w:hAnsi="Times New Roman" w:cs="Times New Roman"/>
              </w:rPr>
            </w:pPr>
          </w:p>
        </w:tc>
      </w:tr>
    </w:tbl>
    <w:p w:rsidR="00570578" w:rsidRPr="00FD617B" w:rsidRDefault="00570578" w:rsidP="00570578">
      <w:pPr>
        <w:jc w:val="both"/>
        <w:rPr>
          <w:rFonts w:ascii="Times New Roman" w:hAnsi="Times New Roman" w:cs="Times New Roman"/>
        </w:rPr>
      </w:pPr>
    </w:p>
    <w:p w:rsidR="00BA301F" w:rsidRPr="00FD617B" w:rsidRDefault="00BA301F" w:rsidP="007057C4">
      <w:pPr>
        <w:jc w:val="both"/>
        <w:rPr>
          <w:rFonts w:ascii="Times New Roman" w:hAnsi="Times New Roman" w:cs="Times New Roman"/>
        </w:rPr>
      </w:pPr>
    </w:p>
    <w:tbl>
      <w:tblPr>
        <w:tblW w:w="1530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5879"/>
        <w:gridCol w:w="6169"/>
        <w:gridCol w:w="800"/>
        <w:gridCol w:w="1961"/>
      </w:tblGrid>
      <w:tr w:rsidR="00570578" w:rsidRPr="00FD617B" w:rsidTr="00172D21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1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Powstanie obowiązku podatkowego u zamawiającego*</w:t>
            </w:r>
          </w:p>
        </w:tc>
        <w:tc>
          <w:tcPr>
            <w:tcW w:w="61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0578" w:rsidRPr="00FD617B" w:rsidRDefault="00570578" w:rsidP="0017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70578" w:rsidRPr="00FD617B" w:rsidTr="00172D21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1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1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Oświadczam, że:</w:t>
            </w:r>
          </w:p>
        </w:tc>
        <w:tc>
          <w:tcPr>
            <w:tcW w:w="61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1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578" w:rsidRPr="00FD617B" w:rsidRDefault="00570578" w:rsidP="0017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1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1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570578" w:rsidRPr="00FD617B" w:rsidTr="00172D2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1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1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□ wybór oferty nie będzie prowadził do powstania u zamawiającego obowiązku podatkowego;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578" w:rsidRPr="00FD617B" w:rsidRDefault="00570578" w:rsidP="0017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70578" w:rsidRPr="00FD617B" w:rsidTr="00172D2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1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1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□ wybór oferty będzie prowadził do powstania u zamawiającego obowiązku podatkowego w odniesieniu do następujących towarów i usług:</w:t>
            </w:r>
          </w:p>
        </w:tc>
      </w:tr>
      <w:tr w:rsidR="00570578" w:rsidRPr="00FD617B" w:rsidTr="00172D21">
        <w:trPr>
          <w:trHeight w:val="40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1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1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   …................................................................................................................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578" w:rsidRPr="00FD617B" w:rsidRDefault="00570578" w:rsidP="0017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70578" w:rsidRPr="00FD617B" w:rsidTr="00172D21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1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1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   …................................................................................................................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578" w:rsidRPr="00FD617B" w:rsidRDefault="00570578" w:rsidP="0017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70578" w:rsidRPr="00FD617B" w:rsidTr="00172D21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1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1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   …................................................................................................................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578" w:rsidRPr="00FD617B" w:rsidRDefault="00570578" w:rsidP="0017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70578" w:rsidRPr="00FD617B" w:rsidTr="00172D2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1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0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1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Wartość towarów/usług powodująca obowiązek podatkowy u zamawiającego to …............................ zł netto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578" w:rsidRPr="00FD617B" w:rsidRDefault="00570578" w:rsidP="0017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1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1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570578" w:rsidRPr="00FD617B" w:rsidTr="00172D2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1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1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* dotyczy wykonawców, których oferty będą generować obowiązek doliczania wartości podatku VAT do wartości netto oferty, tj. w przypadku:</w:t>
            </w:r>
          </w:p>
        </w:tc>
      </w:tr>
      <w:tr w:rsidR="00570578" w:rsidRPr="00FD617B" w:rsidTr="00172D2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1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1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1.Wewnątrzwspólnotowego nabycia towarów,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578" w:rsidRPr="00FD617B" w:rsidRDefault="00570578" w:rsidP="0017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70578" w:rsidRPr="00FD617B" w:rsidTr="00172D2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1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1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2.Mechanizmu odwróconego obciążenia, o którym mowa w art. 17 ust 1 pkt 8 ustawy o podatku od towarów i usług,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70578" w:rsidRPr="00FD617B" w:rsidTr="00172D21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1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1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3.Importu usług lub importu towarów, z którymi wiąże się obowiązek doliczania przez Zamawiającego przy porównywaniu cen ofertowych podatku VAT.</w:t>
            </w:r>
          </w:p>
        </w:tc>
      </w:tr>
      <w:tr w:rsidR="00570578" w:rsidRPr="00FD617B" w:rsidTr="00172D21">
        <w:trPr>
          <w:trHeight w:val="288"/>
        </w:trPr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578" w:rsidRPr="00FD617B" w:rsidRDefault="00570578" w:rsidP="0017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1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578" w:rsidRPr="00FD617B" w:rsidRDefault="00570578" w:rsidP="0017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578" w:rsidRPr="00FD617B" w:rsidRDefault="00570578" w:rsidP="0017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578" w:rsidRPr="00FD617B" w:rsidRDefault="00570578" w:rsidP="0017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578" w:rsidRPr="00FD617B" w:rsidRDefault="00570578" w:rsidP="0017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70578" w:rsidRPr="00FD617B" w:rsidTr="00172D21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578" w:rsidRPr="00FD617B" w:rsidRDefault="00570578" w:rsidP="0017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578" w:rsidRPr="00FD617B" w:rsidRDefault="00570578" w:rsidP="0017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578" w:rsidRPr="00FD617B" w:rsidRDefault="00570578" w:rsidP="0017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578" w:rsidRPr="00FD617B" w:rsidRDefault="00570578" w:rsidP="0017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578" w:rsidRPr="00FD617B" w:rsidRDefault="00570578" w:rsidP="0017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570578" w:rsidRPr="00FD617B" w:rsidRDefault="00570578" w:rsidP="00570578">
      <w:pPr>
        <w:rPr>
          <w:rFonts w:ascii="Times New Roman" w:hAnsi="Times New Roman" w:cs="Times New Roman"/>
        </w:rPr>
      </w:pPr>
    </w:p>
    <w:p w:rsidR="00570578" w:rsidRPr="00FD617B" w:rsidRDefault="00570578" w:rsidP="00570578">
      <w:pPr>
        <w:rPr>
          <w:rFonts w:ascii="Times New Roman" w:hAnsi="Times New Roman" w:cs="Times New Roman"/>
        </w:rPr>
      </w:pPr>
    </w:p>
    <w:p w:rsidR="00570578" w:rsidRPr="00FD617B" w:rsidRDefault="00570578" w:rsidP="00570578">
      <w:pPr>
        <w:rPr>
          <w:rFonts w:ascii="Times New Roman" w:hAnsi="Times New Roman" w:cs="Times New Roman"/>
        </w:rPr>
      </w:pPr>
      <w:r w:rsidRPr="00FD617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………………………………………………………………………..</w:t>
      </w:r>
    </w:p>
    <w:p w:rsidR="00570578" w:rsidRPr="00FD617B" w:rsidRDefault="00570578" w:rsidP="00570578">
      <w:pPr>
        <w:rPr>
          <w:rFonts w:ascii="Times New Roman" w:hAnsi="Times New Roman" w:cs="Times New Roman"/>
        </w:rPr>
      </w:pPr>
      <w:r w:rsidRPr="00FD617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Podpis wykonawcy</w:t>
      </w:r>
    </w:p>
    <w:p w:rsidR="00570578" w:rsidRPr="00FD617B" w:rsidRDefault="00570578" w:rsidP="00570578">
      <w:pPr>
        <w:jc w:val="both"/>
        <w:rPr>
          <w:rFonts w:ascii="Times New Roman" w:hAnsi="Times New Roman" w:cs="Times New Roman"/>
        </w:rPr>
      </w:pPr>
      <w:r w:rsidRPr="00FD617B">
        <w:rPr>
          <w:rFonts w:ascii="Times New Roman" w:hAnsi="Times New Roman" w:cs="Times New Roman"/>
        </w:rPr>
        <w:t>UWAGA: Niewypełnienie wszystkich wymaganych pól ( określających producenta, model, wersje, itp.) skutkować będzie odrzuceniem oferty przez Zamawiającego.</w:t>
      </w:r>
      <w:r w:rsidRPr="00FD617B">
        <w:rPr>
          <w:rFonts w:ascii="Times New Roman" w:hAnsi="Times New Roman" w:cs="Times New Roman"/>
        </w:rPr>
        <w:tab/>
      </w:r>
    </w:p>
    <w:sectPr w:rsidR="00570578" w:rsidRPr="00FD617B" w:rsidSect="005446FF">
      <w:footerReference w:type="default" r:id="rId8"/>
      <w:pgSz w:w="16838" w:h="11906" w:orient="landscape"/>
      <w:pgMar w:top="720" w:right="720" w:bottom="720" w:left="72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0D5" w:rsidRDefault="003040D5" w:rsidP="00763E8D">
      <w:pPr>
        <w:spacing w:after="0" w:line="240" w:lineRule="auto"/>
      </w:pPr>
      <w:r>
        <w:separator/>
      </w:r>
    </w:p>
  </w:endnote>
  <w:endnote w:type="continuationSeparator" w:id="0">
    <w:p w:rsidR="003040D5" w:rsidRDefault="003040D5" w:rsidP="00763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1213051"/>
      <w:docPartObj>
        <w:docPartGallery w:val="Page Numbers (Bottom of Page)"/>
        <w:docPartUnique/>
      </w:docPartObj>
    </w:sdtPr>
    <w:sdtEndPr/>
    <w:sdtContent>
      <w:p w:rsidR="00B65F12" w:rsidRDefault="00683816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B52D5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65F12" w:rsidRDefault="00B65F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0D5" w:rsidRDefault="003040D5" w:rsidP="00763E8D">
      <w:pPr>
        <w:spacing w:after="0" w:line="240" w:lineRule="auto"/>
      </w:pPr>
      <w:r>
        <w:separator/>
      </w:r>
    </w:p>
  </w:footnote>
  <w:footnote w:type="continuationSeparator" w:id="0">
    <w:p w:rsidR="003040D5" w:rsidRDefault="003040D5" w:rsidP="00763E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217BA"/>
    <w:multiLevelType w:val="hybridMultilevel"/>
    <w:tmpl w:val="AD0C49A8"/>
    <w:lvl w:ilvl="0" w:tplc="FCB8C99A">
      <w:start w:val="1"/>
      <w:numFmt w:val="lowerRoman"/>
      <w:lvlText w:val="%1."/>
      <w:lvlJc w:val="left"/>
      <w:pPr>
        <w:ind w:left="117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 w15:restartNumberingAfterBreak="0">
    <w:nsid w:val="0F707830"/>
    <w:multiLevelType w:val="hybridMultilevel"/>
    <w:tmpl w:val="3006C3A6"/>
    <w:lvl w:ilvl="0" w:tplc="0415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" w15:restartNumberingAfterBreak="0">
    <w:nsid w:val="10220BB7"/>
    <w:multiLevelType w:val="multilevel"/>
    <w:tmpl w:val="45BEE9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D22C4D"/>
    <w:multiLevelType w:val="hybridMultilevel"/>
    <w:tmpl w:val="8B6AD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748A8"/>
    <w:multiLevelType w:val="hybridMultilevel"/>
    <w:tmpl w:val="371EC89A"/>
    <w:lvl w:ilvl="0" w:tplc="BA2CDAB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82270"/>
    <w:multiLevelType w:val="multilevel"/>
    <w:tmpl w:val="A828B3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E0550B"/>
    <w:multiLevelType w:val="hybridMultilevel"/>
    <w:tmpl w:val="5F2A4A28"/>
    <w:lvl w:ilvl="0" w:tplc="BA2CDAB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E337A"/>
    <w:multiLevelType w:val="hybridMultilevel"/>
    <w:tmpl w:val="7082A2B0"/>
    <w:lvl w:ilvl="0" w:tplc="E8A47316">
      <w:start w:val="7"/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00A57"/>
    <w:multiLevelType w:val="hybridMultilevel"/>
    <w:tmpl w:val="95AA3BD0"/>
    <w:lvl w:ilvl="0" w:tplc="E8A47316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C3A78"/>
    <w:multiLevelType w:val="hybridMultilevel"/>
    <w:tmpl w:val="985446B8"/>
    <w:lvl w:ilvl="0" w:tplc="E8A47316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64D07"/>
    <w:multiLevelType w:val="hybridMultilevel"/>
    <w:tmpl w:val="8766CC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120DCF"/>
    <w:multiLevelType w:val="hybridMultilevel"/>
    <w:tmpl w:val="CEEA78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A2D8F"/>
    <w:multiLevelType w:val="hybridMultilevel"/>
    <w:tmpl w:val="0ED8E9E6"/>
    <w:lvl w:ilvl="0" w:tplc="E8A47316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433434"/>
    <w:multiLevelType w:val="multilevel"/>
    <w:tmpl w:val="E4983F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48652B"/>
    <w:multiLevelType w:val="hybridMultilevel"/>
    <w:tmpl w:val="F10622FC"/>
    <w:lvl w:ilvl="0" w:tplc="E8A47316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A07AF9"/>
    <w:multiLevelType w:val="hybridMultilevel"/>
    <w:tmpl w:val="DE96D4E4"/>
    <w:lvl w:ilvl="0" w:tplc="9D7AFA9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1775FA"/>
    <w:multiLevelType w:val="hybridMultilevel"/>
    <w:tmpl w:val="D8C8E930"/>
    <w:lvl w:ilvl="0" w:tplc="5642A49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360A64"/>
    <w:multiLevelType w:val="hybridMultilevel"/>
    <w:tmpl w:val="92DECEE0"/>
    <w:lvl w:ilvl="0" w:tplc="E8A47316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8A22A5"/>
    <w:multiLevelType w:val="hybridMultilevel"/>
    <w:tmpl w:val="EADC7D20"/>
    <w:lvl w:ilvl="0" w:tplc="E8A47316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9A6BA0"/>
    <w:multiLevelType w:val="hybridMultilevel"/>
    <w:tmpl w:val="55E80878"/>
    <w:lvl w:ilvl="0" w:tplc="E8A47316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2461CB"/>
    <w:multiLevelType w:val="hybridMultilevel"/>
    <w:tmpl w:val="FA8EACE4"/>
    <w:lvl w:ilvl="0" w:tplc="E8A47316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716717"/>
    <w:multiLevelType w:val="hybridMultilevel"/>
    <w:tmpl w:val="65667ACE"/>
    <w:lvl w:ilvl="0" w:tplc="C15090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0"/>
  </w:num>
  <w:num w:numId="4">
    <w:abstractNumId w:val="12"/>
  </w:num>
  <w:num w:numId="5">
    <w:abstractNumId w:val="8"/>
  </w:num>
  <w:num w:numId="6">
    <w:abstractNumId w:val="14"/>
  </w:num>
  <w:num w:numId="7">
    <w:abstractNumId w:val="19"/>
  </w:num>
  <w:num w:numId="8">
    <w:abstractNumId w:val="15"/>
  </w:num>
  <w:num w:numId="9">
    <w:abstractNumId w:val="18"/>
  </w:num>
  <w:num w:numId="10">
    <w:abstractNumId w:val="9"/>
  </w:num>
  <w:num w:numId="11">
    <w:abstractNumId w:val="17"/>
  </w:num>
  <w:num w:numId="12">
    <w:abstractNumId w:val="4"/>
  </w:num>
  <w:num w:numId="13">
    <w:abstractNumId w:val="6"/>
  </w:num>
  <w:num w:numId="14">
    <w:abstractNumId w:val="16"/>
  </w:num>
  <w:num w:numId="15">
    <w:abstractNumId w:val="3"/>
  </w:num>
  <w:num w:numId="16">
    <w:abstractNumId w:val="1"/>
  </w:num>
  <w:num w:numId="17">
    <w:abstractNumId w:val="0"/>
  </w:num>
  <w:num w:numId="18">
    <w:abstractNumId w:val="21"/>
  </w:num>
  <w:num w:numId="19">
    <w:abstractNumId w:val="5"/>
  </w:num>
  <w:num w:numId="20">
    <w:abstractNumId w:val="10"/>
  </w:num>
  <w:num w:numId="21">
    <w:abstractNumId w:val="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A7"/>
    <w:rsid w:val="00035169"/>
    <w:rsid w:val="00036940"/>
    <w:rsid w:val="000611D8"/>
    <w:rsid w:val="00092380"/>
    <w:rsid w:val="000E3DEA"/>
    <w:rsid w:val="0011051F"/>
    <w:rsid w:val="00121D34"/>
    <w:rsid w:val="001314B0"/>
    <w:rsid w:val="0015718D"/>
    <w:rsid w:val="00195B07"/>
    <w:rsid w:val="001C3B77"/>
    <w:rsid w:val="001D66D5"/>
    <w:rsid w:val="00205134"/>
    <w:rsid w:val="00214385"/>
    <w:rsid w:val="002445DF"/>
    <w:rsid w:val="0025021C"/>
    <w:rsid w:val="00263E21"/>
    <w:rsid w:val="002672DD"/>
    <w:rsid w:val="002E0FE3"/>
    <w:rsid w:val="003040D5"/>
    <w:rsid w:val="0030656A"/>
    <w:rsid w:val="003510AB"/>
    <w:rsid w:val="00353815"/>
    <w:rsid w:val="00357E8A"/>
    <w:rsid w:val="003C5BB7"/>
    <w:rsid w:val="003C7114"/>
    <w:rsid w:val="003C7E03"/>
    <w:rsid w:val="00400E33"/>
    <w:rsid w:val="00423D1B"/>
    <w:rsid w:val="004A6152"/>
    <w:rsid w:val="004B2B8F"/>
    <w:rsid w:val="00521436"/>
    <w:rsid w:val="00535B78"/>
    <w:rsid w:val="005446FF"/>
    <w:rsid w:val="00552DA9"/>
    <w:rsid w:val="00563CFB"/>
    <w:rsid w:val="00570578"/>
    <w:rsid w:val="00597A61"/>
    <w:rsid w:val="005A2120"/>
    <w:rsid w:val="005A5942"/>
    <w:rsid w:val="005B6D11"/>
    <w:rsid w:val="005E2DBE"/>
    <w:rsid w:val="006645A4"/>
    <w:rsid w:val="00683816"/>
    <w:rsid w:val="006C12A5"/>
    <w:rsid w:val="006F24B7"/>
    <w:rsid w:val="007021E1"/>
    <w:rsid w:val="007057C4"/>
    <w:rsid w:val="00707BD5"/>
    <w:rsid w:val="00712F8E"/>
    <w:rsid w:val="007246AD"/>
    <w:rsid w:val="00761EE2"/>
    <w:rsid w:val="00763E8D"/>
    <w:rsid w:val="00792162"/>
    <w:rsid w:val="008045DB"/>
    <w:rsid w:val="00827499"/>
    <w:rsid w:val="00845648"/>
    <w:rsid w:val="00863121"/>
    <w:rsid w:val="008658C0"/>
    <w:rsid w:val="00867A45"/>
    <w:rsid w:val="0089422E"/>
    <w:rsid w:val="00953BC6"/>
    <w:rsid w:val="00960A89"/>
    <w:rsid w:val="00964D68"/>
    <w:rsid w:val="009736AD"/>
    <w:rsid w:val="009B6239"/>
    <w:rsid w:val="009E5332"/>
    <w:rsid w:val="009E5800"/>
    <w:rsid w:val="009F073F"/>
    <w:rsid w:val="00A22546"/>
    <w:rsid w:val="00A55A10"/>
    <w:rsid w:val="00A57DB8"/>
    <w:rsid w:val="00A93FE3"/>
    <w:rsid w:val="00B00A5C"/>
    <w:rsid w:val="00B25E35"/>
    <w:rsid w:val="00B27476"/>
    <w:rsid w:val="00B30A1B"/>
    <w:rsid w:val="00B419FD"/>
    <w:rsid w:val="00B52D59"/>
    <w:rsid w:val="00B65F12"/>
    <w:rsid w:val="00BA301F"/>
    <w:rsid w:val="00BB4DA7"/>
    <w:rsid w:val="00BC16D4"/>
    <w:rsid w:val="00BD1CD9"/>
    <w:rsid w:val="00BF2607"/>
    <w:rsid w:val="00C017AC"/>
    <w:rsid w:val="00C2789C"/>
    <w:rsid w:val="00C32D08"/>
    <w:rsid w:val="00C36218"/>
    <w:rsid w:val="00C54A7D"/>
    <w:rsid w:val="00C73A9C"/>
    <w:rsid w:val="00C835ED"/>
    <w:rsid w:val="00C85ED1"/>
    <w:rsid w:val="00CE02BC"/>
    <w:rsid w:val="00CF0776"/>
    <w:rsid w:val="00CF2D01"/>
    <w:rsid w:val="00D1698D"/>
    <w:rsid w:val="00D430B3"/>
    <w:rsid w:val="00D5260F"/>
    <w:rsid w:val="00D56671"/>
    <w:rsid w:val="00D8006D"/>
    <w:rsid w:val="00DC1FEF"/>
    <w:rsid w:val="00E14FC7"/>
    <w:rsid w:val="00E31C6E"/>
    <w:rsid w:val="00E32CD6"/>
    <w:rsid w:val="00E44617"/>
    <w:rsid w:val="00E923E4"/>
    <w:rsid w:val="00EC08F2"/>
    <w:rsid w:val="00ED09F8"/>
    <w:rsid w:val="00F20342"/>
    <w:rsid w:val="00F6199D"/>
    <w:rsid w:val="00F65391"/>
    <w:rsid w:val="00F94A2D"/>
    <w:rsid w:val="00FA522D"/>
    <w:rsid w:val="00FB634F"/>
    <w:rsid w:val="00FC2244"/>
    <w:rsid w:val="00FD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7F99C7-EA4F-422C-8893-588006E36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2120"/>
  </w:style>
  <w:style w:type="paragraph" w:styleId="Nagwek1">
    <w:name w:val="heading 1"/>
    <w:basedOn w:val="Normalny"/>
    <w:link w:val="Nagwek1Znak"/>
    <w:uiPriority w:val="9"/>
    <w:qFormat/>
    <w:rsid w:val="00423D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55A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B4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BB4DA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kapitzlist">
    <w:name w:val="List Paragraph"/>
    <w:basedOn w:val="Normalny"/>
    <w:uiPriority w:val="34"/>
    <w:qFormat/>
    <w:rsid w:val="00E31C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5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594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63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3E8D"/>
  </w:style>
  <w:style w:type="paragraph" w:styleId="Stopka">
    <w:name w:val="footer"/>
    <w:basedOn w:val="Normalny"/>
    <w:link w:val="StopkaZnak"/>
    <w:uiPriority w:val="99"/>
    <w:unhideWhenUsed/>
    <w:rsid w:val="00763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3E8D"/>
  </w:style>
  <w:style w:type="character" w:customStyle="1" w:styleId="Nagwek1Znak">
    <w:name w:val="Nagłówek 1 Znak"/>
    <w:basedOn w:val="Domylnaczcionkaakapitu"/>
    <w:link w:val="Nagwek1"/>
    <w:uiPriority w:val="9"/>
    <w:rsid w:val="00423D1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A55A10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55A1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A55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035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809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5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2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9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19481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758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2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68312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9006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36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74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18506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263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15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26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5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12826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414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2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53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5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73085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970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72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9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8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664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0976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1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95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96696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525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72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63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25997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4820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0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94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9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06053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6148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5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94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72866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613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29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0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47347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1695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86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051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1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13902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860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2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42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9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45542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5867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45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51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6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48136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1514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9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62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9466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9654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5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75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532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5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00357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439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4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27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9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90889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865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0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23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1394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37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94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7871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004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94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94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42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345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64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442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1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43847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342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17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77252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8407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2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15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6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56141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650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86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8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13533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9448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6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23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51767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444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2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8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53588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556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5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53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1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4301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7914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5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2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46476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6052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76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33254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248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7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32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9166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072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9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67465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1453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8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87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13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41232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284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00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2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3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40819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0680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74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94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34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41815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5889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4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20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41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04332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1075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5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86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2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92893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551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48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1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20875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112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7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28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6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1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5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6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1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32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3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36C70-4261-4DC2-8C09-BBFD30C47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611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Dyrektor</cp:lastModifiedBy>
  <cp:revision>22</cp:revision>
  <cp:lastPrinted>2021-12-01T12:18:00Z</cp:lastPrinted>
  <dcterms:created xsi:type="dcterms:W3CDTF">2021-12-22T01:48:00Z</dcterms:created>
  <dcterms:modified xsi:type="dcterms:W3CDTF">2021-12-23T03:00:00Z</dcterms:modified>
</cp:coreProperties>
</file>