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A9" w:rsidRPr="00A033A9" w:rsidRDefault="00A033A9" w:rsidP="00A03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ze sporządzeniem sprawozdań finansowych, proszę o umieszczenie na stronie BIP SP w Dragaczu informację o następującej treści: </w:t>
      </w:r>
    </w:p>
    <w:p w:rsidR="00A033A9" w:rsidRPr="00A033A9" w:rsidRDefault="00A033A9" w:rsidP="00A03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33A9" w:rsidRPr="00A033A9" w:rsidRDefault="00A033A9" w:rsidP="00A03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"Zgodnie z § 34 ust. 10 rozporządzenia Ministra Rozwoju i Finansów z dnia 13 września 2017 r. w </w:t>
      </w:r>
    </w:p>
    <w:p w:rsidR="00A033A9" w:rsidRPr="00A033A9" w:rsidRDefault="00A033A9" w:rsidP="00A03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3A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rachunkowości oraz planów kont dla budżetu państwa, budżetów jednostek samorządu</w:t>
      </w:r>
    </w:p>
    <w:p w:rsidR="00A033A9" w:rsidRPr="00A033A9" w:rsidRDefault="00A033A9" w:rsidP="00A03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3A9">
        <w:rPr>
          <w:rFonts w:ascii="Times New Roman" w:eastAsia="Times New Roman" w:hAnsi="Times New Roman" w:cs="Times New Roman"/>
          <w:sz w:val="24"/>
          <w:szCs w:val="24"/>
          <w:lang w:eastAsia="pl-PL"/>
        </w:rPr>
        <w:t>terytorialnego, jednostek budżetowych, samorządowych zakładów budżetowych, państwowych</w:t>
      </w:r>
    </w:p>
    <w:p w:rsidR="00A033A9" w:rsidRPr="00A033A9" w:rsidRDefault="00A033A9" w:rsidP="00A03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3A9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funduszy celowych oraz państwowych jednostek budżetowych mających siedzibę poza granicami</w:t>
      </w:r>
    </w:p>
    <w:p w:rsidR="00A033A9" w:rsidRPr="00A033A9" w:rsidRDefault="00A033A9" w:rsidP="00A03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Rzeczypospolitej Polskiej (Dz. U. z 2020 r. poz. 342 z </w:t>
      </w:r>
      <w:proofErr w:type="spellStart"/>
      <w:r w:rsidRPr="00A033A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033A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Dyrektor Szkoły Podstawowej w</w:t>
      </w:r>
    </w:p>
    <w:p w:rsidR="00A033A9" w:rsidRPr="00A033A9" w:rsidRDefault="00A033A9" w:rsidP="00A03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3A9">
        <w:rPr>
          <w:rFonts w:ascii="Times New Roman" w:eastAsia="Times New Roman" w:hAnsi="Times New Roman" w:cs="Times New Roman"/>
          <w:sz w:val="24"/>
          <w:szCs w:val="24"/>
          <w:lang w:eastAsia="pl-PL"/>
        </w:rPr>
        <w:t>Dragaczu informuje, że sprawozdanie finansowe za 2024 r. obejmujące:</w:t>
      </w:r>
    </w:p>
    <w:p w:rsidR="00A033A9" w:rsidRPr="00A033A9" w:rsidRDefault="00A033A9" w:rsidP="00A03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3A9">
        <w:rPr>
          <w:rFonts w:ascii="Times New Roman" w:eastAsia="Times New Roman" w:hAnsi="Times New Roman" w:cs="Times New Roman"/>
          <w:sz w:val="24"/>
          <w:szCs w:val="24"/>
          <w:lang w:eastAsia="pl-PL"/>
        </w:rPr>
        <w:t>- bilans jednostki,</w:t>
      </w:r>
    </w:p>
    <w:p w:rsidR="00A033A9" w:rsidRPr="00A033A9" w:rsidRDefault="00A033A9" w:rsidP="00A033A9">
      <w:pPr>
        <w:tabs>
          <w:tab w:val="left" w:pos="81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3A9">
        <w:rPr>
          <w:rFonts w:ascii="Times New Roman" w:eastAsia="Times New Roman" w:hAnsi="Times New Roman" w:cs="Times New Roman"/>
          <w:sz w:val="24"/>
          <w:szCs w:val="24"/>
          <w:lang w:eastAsia="pl-PL"/>
        </w:rPr>
        <w:t>- rachunek zysków i strat,</w:t>
      </w:r>
      <w:r w:rsidRPr="00A033A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033A9" w:rsidRPr="00A033A9" w:rsidRDefault="00A033A9" w:rsidP="00A03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3A9">
        <w:rPr>
          <w:rFonts w:ascii="Times New Roman" w:eastAsia="Times New Roman" w:hAnsi="Times New Roman" w:cs="Times New Roman"/>
          <w:sz w:val="24"/>
          <w:szCs w:val="24"/>
          <w:lang w:eastAsia="pl-PL"/>
        </w:rPr>
        <w:t>- zestawienie zmian w funduszu,</w:t>
      </w:r>
    </w:p>
    <w:p w:rsidR="00A033A9" w:rsidRPr="00A033A9" w:rsidRDefault="00A033A9" w:rsidP="00A03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3A9">
        <w:rPr>
          <w:rFonts w:ascii="Times New Roman" w:eastAsia="Times New Roman" w:hAnsi="Times New Roman" w:cs="Times New Roman"/>
          <w:sz w:val="24"/>
          <w:szCs w:val="24"/>
          <w:lang w:eastAsia="pl-PL"/>
        </w:rPr>
        <w:t>- informację dodatkową</w:t>
      </w:r>
    </w:p>
    <w:p w:rsidR="00A033A9" w:rsidRPr="00A033A9" w:rsidRDefault="00A033A9" w:rsidP="00A03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3A9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umieszczone zostało na stronie BIP Centrum Usług Wspólnych Gminy Dragacz cuwdragacz.biposwiata.pl w zakładce Sprawozdania finansowe/Sprawozdania finansowe Szkoła Podstawowa w Dragaczu/Sprawozdania finansowe za 2024 r.</w:t>
      </w:r>
    </w:p>
    <w:p w:rsidR="00CA79CE" w:rsidRDefault="00CA79CE">
      <w:bookmarkStart w:id="0" w:name="_GoBack"/>
      <w:bookmarkEnd w:id="0"/>
    </w:p>
    <w:sectPr w:rsidR="00CA7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A9"/>
    <w:rsid w:val="00A033A9"/>
    <w:rsid w:val="00CA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8A39F-63CE-410C-A670-565A7EDC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847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2025-05-07T08:56:00Z</dcterms:created>
  <dcterms:modified xsi:type="dcterms:W3CDTF">2025-05-07T08:56:00Z</dcterms:modified>
</cp:coreProperties>
</file>