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6" w:rsidRPr="000248C6" w:rsidRDefault="000248C6" w:rsidP="000248C6">
      <w:pPr>
        <w:suppressAutoHyphens/>
        <w:jc w:val="both"/>
        <w:rPr>
          <w:rFonts w:ascii="Times New Roman" w:hAnsi="Times New Roman"/>
          <w:i/>
          <w:lang w:eastAsia="ar-SA"/>
        </w:rPr>
      </w:pPr>
    </w:p>
    <w:p w:rsidR="000248C6" w:rsidRPr="000248C6" w:rsidRDefault="000248C6" w:rsidP="00024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 – FORMULARZ OFERTOWY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 RAMACH OFERTY/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18"/>
          <w:lang w:eastAsia="ar-SA"/>
        </w:rPr>
      </w:pP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jc w:val="center"/>
        <w:outlineLvl w:val="6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OFERTA</w:t>
      </w: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spacing w:before="60" w:after="60"/>
        <w:jc w:val="center"/>
        <w:outlineLvl w:val="6"/>
        <w:rPr>
          <w:rFonts w:ascii="Times New Roman" w:hAnsi="Times New Roman"/>
          <w:b/>
          <w:bCs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w postępowaniu o udzielenie zamówienia publicznego </w:t>
      </w:r>
      <w:r w:rsidRPr="000248C6">
        <w:rPr>
          <w:rFonts w:ascii="Times New Roman" w:hAnsi="Times New Roman"/>
          <w:b/>
          <w:bCs/>
          <w:lang w:eastAsia="ar-SA"/>
        </w:rPr>
        <w:t>na: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eastAsia="Arial Unicode MS" w:hAnsi="Times New Roman"/>
          <w:b/>
          <w:i/>
          <w:lang w:eastAsia="ar-SA"/>
        </w:rPr>
        <w:t>Dostawę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>
        <w:rPr>
          <w:rFonts w:ascii="Times New Roman" w:hAnsi="Times New Roman"/>
          <w:b/>
          <w:i/>
          <w:lang w:eastAsia="ar-SA"/>
        </w:rPr>
        <w:t>pn. „Równy start dla najmłodszych”</w:t>
      </w:r>
      <w:r w:rsidRPr="000248C6">
        <w:rPr>
          <w:rFonts w:ascii="Times New Roman" w:hAnsi="Times New Roman"/>
          <w:b/>
          <w:i/>
          <w:lang w:eastAsia="ar-SA"/>
        </w:rPr>
        <w:t xml:space="preserve">                     </w:t>
      </w:r>
      <w:r>
        <w:rPr>
          <w:rFonts w:ascii="Times New Roman" w:hAnsi="Times New Roman"/>
          <w:b/>
          <w:i/>
          <w:lang w:eastAsia="ar-SA"/>
        </w:rPr>
        <w:t xml:space="preserve">                  </w:t>
      </w:r>
      <w:r w:rsidRPr="000248C6">
        <w:rPr>
          <w:rFonts w:ascii="Times New Roman" w:hAnsi="Times New Roman"/>
          <w:b/>
          <w:i/>
          <w:lang w:eastAsia="ar-SA"/>
        </w:rPr>
        <w:t xml:space="preserve"> 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WYKONAWCY </w:t>
      </w:r>
      <w:r w:rsidRPr="000248C6">
        <w:rPr>
          <w:rFonts w:ascii="Times New Roman" w:hAnsi="Times New Roman"/>
          <w:b/>
          <w:sz w:val="28"/>
          <w:szCs w:val="28"/>
          <w:lang w:eastAsia="ar-SA"/>
        </w:rPr>
        <w:t>/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 WYKONAWCY WSPÓLNIE UBIEGAJĄCY SIĘ O UDZIELENIE ZAMÓWIENIA 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23"/>
        <w:gridCol w:w="1261"/>
        <w:gridCol w:w="567"/>
        <w:gridCol w:w="142"/>
        <w:gridCol w:w="1134"/>
        <w:gridCol w:w="1447"/>
      </w:tblGrid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Nazwa:</w:t>
            </w:r>
          </w:p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pocztowy (ulica, nr domu i lokalu): 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455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NIP:</w:t>
            </w:r>
          </w:p>
        </w:tc>
        <w:tc>
          <w:tcPr>
            <w:tcW w:w="4551" w:type="dxa"/>
            <w:gridSpan w:val="5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REGON:</w:t>
            </w:r>
          </w:p>
        </w:tc>
      </w:tr>
      <w:tr w:rsidR="000248C6" w:rsidRPr="000248C6" w:rsidTr="00D556C0">
        <w:trPr>
          <w:trHeight w:val="454"/>
        </w:trPr>
        <w:tc>
          <w:tcPr>
            <w:tcW w:w="5812" w:type="dxa"/>
            <w:gridSpan w:val="3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Miejscowość: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90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Kod pocztowy:</w:t>
            </w:r>
          </w:p>
        </w:tc>
      </w:tr>
      <w:tr w:rsidR="000248C6" w:rsidRPr="000248C6" w:rsidTr="00D556C0">
        <w:trPr>
          <w:trHeight w:val="454"/>
        </w:trPr>
        <w:tc>
          <w:tcPr>
            <w:tcW w:w="3828" w:type="dxa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e-mail: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3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Telefon:</w:t>
            </w:r>
          </w:p>
        </w:tc>
        <w:tc>
          <w:tcPr>
            <w:tcW w:w="258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Faks:</w:t>
            </w: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Osoba/-y do kontaktu: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Wykonawca jest małym / średnim przedsiębiorcą: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tak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nie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do korespondencji </w:t>
            </w:r>
            <w:r w:rsidRPr="000248C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(wypełnić, gdy inny niż dane powyżej)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0248C6" w:rsidRPr="000248C6" w:rsidRDefault="000248C6" w:rsidP="000248C6">
      <w:pPr>
        <w:suppressAutoHyphens/>
        <w:spacing w:before="120" w:after="60"/>
        <w:jc w:val="both"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>W odpowiedzi na ogłoszenie przetargu nieograniczonego, składam(y) ofertę na wykonanie ww. dostawy objętej zamówieniem.</w:t>
      </w:r>
    </w:p>
    <w:p w:rsidR="000248C6" w:rsidRPr="0014681E" w:rsidRDefault="000248C6" w:rsidP="00060ADF">
      <w:pPr>
        <w:numPr>
          <w:ilvl w:val="2"/>
          <w:numId w:val="11"/>
        </w:numPr>
        <w:suppressAutoHyphens/>
        <w:spacing w:after="120"/>
        <w:ind w:left="426" w:hanging="426"/>
        <w:jc w:val="both"/>
        <w:rPr>
          <w:rFonts w:ascii="Times New Roman" w:hAnsi="Times New Roman"/>
          <w:i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Oferta została przygotowana zgodnie ze Specyfikacją Istotnych Warunków Zamówienia (SIWZ), przy następujących założeniach: </w:t>
      </w:r>
    </w:p>
    <w:p w:rsidR="0014681E" w:rsidRPr="000248C6" w:rsidRDefault="0014681E" w:rsidP="0014681E">
      <w:pPr>
        <w:suppressAutoHyphens/>
        <w:spacing w:after="120"/>
        <w:ind w:left="426"/>
        <w:jc w:val="both"/>
        <w:rPr>
          <w:rFonts w:ascii="Times New Roman" w:hAnsi="Times New Roman"/>
          <w:i/>
          <w:sz w:val="23"/>
          <w:szCs w:val="23"/>
          <w:lang w:eastAsia="ar-SA"/>
        </w:rPr>
      </w:pPr>
    </w:p>
    <w:p w:rsidR="000248C6" w:rsidRPr="000248C6" w:rsidRDefault="000248C6" w:rsidP="000248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uppressAutoHyphens/>
        <w:ind w:left="709" w:hanging="283"/>
        <w:jc w:val="center"/>
        <w:rPr>
          <w:rFonts w:ascii="Times New Roman" w:hAnsi="Times New Roman"/>
          <w:b/>
          <w:spacing w:val="120"/>
          <w:sz w:val="22"/>
          <w:szCs w:val="22"/>
          <w:u w:val="single"/>
          <w:lang w:eastAsia="ar-SA"/>
        </w:rPr>
      </w:pPr>
      <w:r w:rsidRPr="000248C6">
        <w:rPr>
          <w:rFonts w:ascii="Times New Roman" w:hAnsi="Times New Roman"/>
          <w:b/>
          <w:spacing w:val="120"/>
          <w:sz w:val="22"/>
          <w:szCs w:val="22"/>
          <w:u w:val="single"/>
          <w:lang w:eastAsia="ar-SA"/>
        </w:rPr>
        <w:t>UWAGA</w:t>
      </w:r>
    </w:p>
    <w:p w:rsidR="000248C6" w:rsidRPr="000248C6" w:rsidRDefault="000248C6" w:rsidP="000248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uppressAutoHyphens/>
        <w:ind w:left="567" w:hanging="141"/>
        <w:jc w:val="center"/>
        <w:rPr>
          <w:rFonts w:ascii="Times New Roman" w:hAnsi="Times New Roman"/>
          <w:b/>
          <w:spacing w:val="120"/>
          <w:sz w:val="20"/>
          <w:szCs w:val="20"/>
          <w:u w:val="single"/>
          <w:lang w:eastAsia="ar-SA"/>
        </w:rPr>
      </w:pPr>
      <w:r w:rsidRPr="000248C6">
        <w:rPr>
          <w:rFonts w:ascii="Times New Roman" w:hAnsi="Times New Roman"/>
          <w:b/>
          <w:i/>
          <w:sz w:val="20"/>
          <w:szCs w:val="20"/>
          <w:lang w:eastAsia="ar-SA"/>
        </w:rPr>
        <w:t>Wykonawca wypełnia formularz jedynie w zakresie tej części zamówienia, na którą składa ofertę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i/>
          <w:sz w:val="14"/>
          <w:szCs w:val="14"/>
          <w:lang w:eastAsia="ar-SA"/>
        </w:rPr>
      </w:pPr>
    </w:p>
    <w:p w:rsidR="00850624" w:rsidRPr="000248C6" w:rsidRDefault="000248C6" w:rsidP="00850624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850624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850624">
        <w:rPr>
          <w:rFonts w:ascii="Times New Roman" w:hAnsi="Times New Roman"/>
          <w:b/>
          <w:u w:val="single"/>
          <w:lang w:eastAsia="ar-SA"/>
        </w:rPr>
        <w:t>1</w:t>
      </w:r>
      <w:r w:rsidRPr="00850624">
        <w:rPr>
          <w:rFonts w:ascii="Times New Roman" w:hAnsi="Times New Roman"/>
          <w:b/>
          <w:lang w:eastAsia="ar-SA"/>
        </w:rPr>
        <w:t xml:space="preserve"> </w:t>
      </w:r>
      <w:r w:rsidRPr="00850624">
        <w:rPr>
          <w:rFonts w:ascii="Times New Roman" w:hAnsi="Times New Roman"/>
          <w:lang w:eastAsia="ar-SA"/>
        </w:rPr>
        <w:t>zamówienia</w:t>
      </w:r>
      <w:r w:rsidRPr="00850624">
        <w:rPr>
          <w:rFonts w:ascii="Times New Roman" w:hAnsi="Times New Roman"/>
          <w:bCs/>
          <w:iCs/>
          <w:lang w:eastAsia="ar-SA"/>
        </w:rPr>
        <w:t xml:space="preserve"> –</w:t>
      </w:r>
      <w:r w:rsidR="0065365F" w:rsidRPr="00850624">
        <w:rPr>
          <w:rFonts w:ascii="Times New Roman" w:hAnsi="Times New Roman"/>
          <w:b/>
          <w:i/>
          <w:lang w:eastAsia="ar-SA"/>
        </w:rPr>
        <w:t xml:space="preserve"> </w:t>
      </w:r>
      <w:r w:rsidR="00850624">
        <w:rPr>
          <w:rFonts w:ascii="Times New Roman" w:hAnsi="Times New Roman"/>
          <w:b/>
          <w:i/>
          <w:lang w:eastAsia="ar-SA"/>
        </w:rPr>
        <w:t>Stanowisko komputerowe typu</w:t>
      </w:r>
      <w:r w:rsidR="00850624" w:rsidRPr="000248C6">
        <w:rPr>
          <w:rFonts w:ascii="Times New Roman" w:hAnsi="Times New Roman"/>
          <w:b/>
          <w:i/>
          <w:lang w:eastAsia="ar-SA"/>
        </w:rPr>
        <w:t xml:space="preserve"> </w:t>
      </w:r>
      <w:proofErr w:type="spellStart"/>
      <w:r w:rsidR="00850624">
        <w:rPr>
          <w:rFonts w:ascii="Times New Roman" w:hAnsi="Times New Roman"/>
          <w:b/>
          <w:i/>
          <w:lang w:eastAsia="ar-SA"/>
        </w:rPr>
        <w:t>Autilius</w:t>
      </w:r>
      <w:proofErr w:type="spellEnd"/>
      <w:r w:rsidR="00850624">
        <w:rPr>
          <w:rFonts w:ascii="Times New Roman" w:hAnsi="Times New Roman"/>
          <w:b/>
          <w:i/>
          <w:lang w:eastAsia="ar-SA"/>
        </w:rPr>
        <w:t xml:space="preserve"> Premium-wspólna uwaga  lub równoważny w ilości 1 szt.  </w:t>
      </w:r>
      <w:r w:rsidR="00850624" w:rsidRPr="000248C6">
        <w:rPr>
          <w:rFonts w:ascii="Times New Roman" w:hAnsi="Times New Roman"/>
          <w:bCs/>
          <w:lang w:eastAsia="ar-SA"/>
        </w:rPr>
        <w:t>, na następujących warunkach:</w:t>
      </w:r>
    </w:p>
    <w:p w:rsidR="000248C6" w:rsidRPr="00850624" w:rsidRDefault="000248C6" w:rsidP="00850624">
      <w:pPr>
        <w:numPr>
          <w:ilvl w:val="0"/>
          <w:numId w:val="19"/>
        </w:numPr>
        <w:shd w:val="clear" w:color="auto" w:fill="FFFFFF" w:themeFill="background1"/>
        <w:suppressAutoHyphens/>
        <w:spacing w:after="120"/>
        <w:ind w:left="1418" w:hanging="425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850624">
        <w:rPr>
          <w:rFonts w:ascii="Times New Roman" w:hAnsi="Times New Roman"/>
          <w:sz w:val="23"/>
          <w:szCs w:val="23"/>
          <w:lang w:eastAsia="ar-SA"/>
        </w:rPr>
        <w:t xml:space="preserve">za CENĘ OFERTOWĄ </w:t>
      </w:r>
      <w:r w:rsidRPr="00850624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850624">
        <w:rPr>
          <w:rFonts w:ascii="Times New Roman" w:hAnsi="Times New Roman"/>
          <w:sz w:val="23"/>
          <w:szCs w:val="23"/>
          <w:lang w:eastAsia="ar-SA"/>
        </w:rPr>
        <w:t>,</w:t>
      </w:r>
      <w:r w:rsidRPr="00850624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850624">
        <w:rPr>
          <w:rFonts w:ascii="Times New Roman" w:hAnsi="Times New Roman"/>
          <w:sz w:val="23"/>
          <w:szCs w:val="23"/>
          <w:lang w:eastAsia="ar-SA"/>
        </w:rPr>
        <w:t>która wynosi</w:t>
      </w:r>
      <w:r w:rsidRPr="00850624">
        <w:rPr>
          <w:rFonts w:ascii="Times New Roman" w:hAnsi="Times New Roman"/>
          <w:lang w:eastAsia="ar-SA"/>
        </w:rPr>
        <w:t xml:space="preserve">: </w:t>
      </w:r>
      <w:r w:rsidRPr="00850624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850624">
        <w:rPr>
          <w:rFonts w:ascii="Times New Roman" w:hAnsi="Times New Roman"/>
          <w:lang w:eastAsia="ar-SA"/>
        </w:rPr>
        <w:t xml:space="preserve"> </w:t>
      </w:r>
      <w:r w:rsidRPr="00850624">
        <w:rPr>
          <w:rFonts w:ascii="Times New Roman" w:hAnsi="Times New Roman"/>
          <w:sz w:val="23"/>
          <w:szCs w:val="23"/>
          <w:lang w:eastAsia="ar-SA"/>
        </w:rPr>
        <w:t>PLN,</w:t>
      </w:r>
      <w:r w:rsidRPr="00850624">
        <w:rPr>
          <w:rFonts w:ascii="Times New Roman" w:hAnsi="Times New Roman"/>
          <w:lang w:eastAsia="ar-SA"/>
        </w:rPr>
        <w:t xml:space="preserve"> </w:t>
      </w:r>
    </w:p>
    <w:p w:rsidR="0014681E" w:rsidRPr="00C20D49" w:rsidRDefault="000248C6" w:rsidP="00C20D49">
      <w:pPr>
        <w:numPr>
          <w:ilvl w:val="0"/>
          <w:numId w:val="19"/>
        </w:numPr>
        <w:suppressAutoHyphens/>
        <w:spacing w:after="36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 w:rsidR="00A429B5">
        <w:rPr>
          <w:rFonts w:ascii="Times New Roman" w:hAnsi="Times New Roman" w:cs="Arial"/>
          <w:i/>
          <w:sz w:val="16"/>
          <w:szCs w:val="16"/>
        </w:rPr>
        <w:t>ie przekroczy daty granicznej 23.08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C20D49" w:rsidRPr="00C20D49" w:rsidRDefault="00C20D49" w:rsidP="00C20D49">
      <w:pPr>
        <w:suppressAutoHyphens/>
        <w:spacing w:after="360"/>
        <w:jc w:val="both"/>
        <w:rPr>
          <w:rFonts w:ascii="Times New Roman" w:hAnsi="Times New Roman"/>
          <w:b/>
          <w:i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282DCF">
        <w:rPr>
          <w:rFonts w:ascii="Times New Roman" w:hAnsi="Times New Roman"/>
          <w:b/>
          <w:u w:val="single"/>
          <w:lang w:eastAsia="ar-SA"/>
        </w:rPr>
        <w:t>2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–</w:t>
      </w:r>
      <w:r w:rsidRPr="001B0476">
        <w:rPr>
          <w:rFonts w:ascii="Times New Roman" w:hAnsi="Times New Roman"/>
          <w:b/>
          <w:lang w:eastAsia="ar-SA"/>
        </w:rPr>
        <w:t xml:space="preserve"> </w:t>
      </w:r>
      <w:r w:rsidR="0066071C" w:rsidRPr="001B0476">
        <w:rPr>
          <w:rFonts w:ascii="Times New Roman" w:hAnsi="Times New Roman"/>
          <w:b/>
          <w:lang w:eastAsia="ar-SA"/>
        </w:rPr>
        <w:t>Sprzęt elektroniczny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14681E" w:rsidRPr="00F1007E" w:rsidRDefault="000248C6" w:rsidP="00F1007E">
      <w:pPr>
        <w:numPr>
          <w:ilvl w:val="0"/>
          <w:numId w:val="20"/>
        </w:numPr>
        <w:suppressAutoHyphens/>
        <w:spacing w:after="24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lastRenderedPageBreak/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D475D0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2</w:t>
            </w:r>
            <w:r w:rsidR="000248C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Ilość 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Radiomagnetofon z odtwarzaczem CD i USB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Drukarka </w:t>
            </w:r>
          </w:p>
        </w:tc>
        <w:tc>
          <w:tcPr>
            <w:tcW w:w="1243" w:type="dxa"/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Urządzenie wielofunkcyjne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0"/>
        </w:numPr>
        <w:tabs>
          <w:tab w:val="left" w:pos="0"/>
        </w:tabs>
        <w:suppressAutoHyphens/>
        <w:spacing w:after="24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nie przekroczy daty granicznej </w:t>
      </w:r>
      <w:r w:rsidR="00F44264">
        <w:rPr>
          <w:rFonts w:ascii="Times New Roman" w:hAnsi="Times New Roman" w:cs="Arial"/>
          <w:i/>
          <w:sz w:val="16"/>
          <w:szCs w:val="16"/>
        </w:rPr>
        <w:t>31.07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282DCF">
        <w:rPr>
          <w:rFonts w:ascii="Times New Roman" w:hAnsi="Times New Roman"/>
          <w:b/>
          <w:u w:val="single"/>
          <w:lang w:eastAsia="ar-SA"/>
        </w:rPr>
        <w:t>3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="00F17C57">
        <w:rPr>
          <w:rFonts w:ascii="Times New Roman" w:hAnsi="Times New Roman"/>
          <w:b/>
          <w:i/>
          <w:u w:val="single"/>
          <w:lang w:eastAsia="ar-SA"/>
        </w:rPr>
        <w:t>Instrumenty muzyczne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0248C6" w:rsidRPr="000248C6" w:rsidRDefault="000248C6" w:rsidP="00060ADF">
      <w:pPr>
        <w:numPr>
          <w:ilvl w:val="0"/>
          <w:numId w:val="21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tbl>
      <w:tblPr>
        <w:tblpPr w:leftFromText="141" w:rightFromText="141" w:vertAnchor="text" w:tblpX="15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ED5804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D475D0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3</w:t>
            </w:r>
            <w:r w:rsidR="000248C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ED5804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F17C57" w:rsidRDefault="00F9156A" w:rsidP="00F9156A">
            <w:pPr>
              <w:suppressAutoHyphens/>
              <w:ind w:left="34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keyboard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auto"/>
            </w:tcBorders>
          </w:tcPr>
          <w:p w:rsidR="000248C6" w:rsidRPr="000248C6" w:rsidRDefault="00F17C57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248C6" w:rsidRPr="000248C6" w:rsidRDefault="00F17C57" w:rsidP="00F17C57">
            <w:pPr>
              <w:tabs>
                <w:tab w:val="left" w:pos="210"/>
              </w:tabs>
              <w:suppressAutoHyphens/>
              <w:ind w:left="21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vAlign w:val="center"/>
          </w:tcPr>
          <w:p w:rsidR="000248C6" w:rsidRPr="00F17C57" w:rsidRDefault="00F17C57" w:rsidP="00AB1C44">
            <w:pPr>
              <w:suppressAutoHyphens/>
              <w:ind w:left="34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Zestaw rytmiczny </w:t>
            </w:r>
            <w:proofErr w:type="spellStart"/>
            <w:r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>Ever</w:t>
            </w:r>
            <w:proofErr w:type="spellEnd"/>
            <w:r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>play</w:t>
            </w:r>
            <w:proofErr w:type="spellEnd"/>
            <w:r w:rsidRPr="00F17C5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lub równoważny</w:t>
            </w:r>
          </w:p>
        </w:tc>
        <w:tc>
          <w:tcPr>
            <w:tcW w:w="1243" w:type="dxa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F17C57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 szt.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shd w:val="clear" w:color="auto" w:fill="auto"/>
          </w:tcPr>
          <w:p w:rsidR="000248C6" w:rsidRPr="000248C6" w:rsidRDefault="00F17C57" w:rsidP="00F17C57">
            <w:pPr>
              <w:tabs>
                <w:tab w:val="left" w:pos="210"/>
              </w:tabs>
              <w:suppressAutoHyphens/>
              <w:ind w:left="21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0248C6" w:rsidRPr="000248C6" w:rsidRDefault="00F17C57" w:rsidP="00AB1C44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Torba na instrumenty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0248C6" w:rsidRPr="000248C6" w:rsidRDefault="00F17C57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1" w:type="dxa"/>
            <w:tcBorders>
              <w:top w:val="single" w:sz="4" w:space="0" w:color="auto"/>
            </w:tcBorders>
            <w:vAlign w:val="center"/>
          </w:tcPr>
          <w:p w:rsidR="000248C6" w:rsidRPr="00F17C57" w:rsidRDefault="00F17C57" w:rsidP="00AB1C44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F17C57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Zestaw przedszkolny bum </w:t>
            </w:r>
            <w:proofErr w:type="spellStart"/>
            <w:r w:rsidRPr="00F17C57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bum</w:t>
            </w:r>
            <w:proofErr w:type="spellEnd"/>
            <w:r w:rsidRPr="00F17C57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F17C57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ruki</w:t>
            </w:r>
            <w:proofErr w:type="spellEnd"/>
            <w:r w:rsidRPr="00F17C57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lub równoważny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0248C6" w:rsidRPr="000248C6" w:rsidRDefault="00F17C57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ED5804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ED5804" w:rsidRPr="00F17C57" w:rsidRDefault="00ED5804" w:rsidP="00F17C57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bCs/>
          <w:iCs/>
          <w:sz w:val="16"/>
          <w:szCs w:val="16"/>
          <w:lang w:eastAsia="ar-SA"/>
        </w:rPr>
        <w:br w:type="textWrapping" w:clear="all"/>
      </w:r>
      <w:r w:rsidR="000248C6"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="000248C6"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1"/>
        </w:numPr>
        <w:tabs>
          <w:tab w:val="left" w:pos="0"/>
        </w:tabs>
        <w:suppressAutoHyphens/>
        <w:spacing w:after="24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</w:t>
      </w:r>
      <w:r w:rsidR="00F17C57">
        <w:rPr>
          <w:rFonts w:ascii="Times New Roman" w:hAnsi="Times New Roman" w:cs="Arial"/>
          <w:i/>
          <w:sz w:val="16"/>
          <w:szCs w:val="16"/>
        </w:rPr>
        <w:t>n</w:t>
      </w:r>
      <w:r w:rsidR="00F44264">
        <w:rPr>
          <w:rFonts w:ascii="Times New Roman" w:hAnsi="Times New Roman" w:cs="Arial"/>
          <w:i/>
          <w:sz w:val="16"/>
          <w:szCs w:val="16"/>
        </w:rPr>
        <w:t>ie przekroczy daty granicznej 31</w:t>
      </w:r>
      <w:r w:rsidRPr="000248C6">
        <w:rPr>
          <w:rFonts w:ascii="Times New Roman" w:hAnsi="Times New Roman" w:cs="Arial"/>
          <w:i/>
          <w:sz w:val="16"/>
          <w:szCs w:val="16"/>
        </w:rPr>
        <w:t>.0</w:t>
      </w:r>
      <w:r w:rsidR="00F44264">
        <w:rPr>
          <w:rFonts w:ascii="Times New Roman" w:hAnsi="Times New Roman" w:cs="Arial"/>
          <w:i/>
          <w:sz w:val="16"/>
          <w:szCs w:val="16"/>
        </w:rPr>
        <w:t>7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9829F8">
        <w:rPr>
          <w:rFonts w:ascii="Times New Roman" w:hAnsi="Times New Roman"/>
          <w:b/>
          <w:u w:val="single"/>
          <w:lang w:eastAsia="ar-SA"/>
        </w:rPr>
        <w:t>4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–</w:t>
      </w:r>
      <w:r w:rsidR="00305682">
        <w:rPr>
          <w:rFonts w:ascii="Times New Roman" w:hAnsi="Times New Roman"/>
          <w:lang w:eastAsia="ar-SA"/>
        </w:rPr>
        <w:t xml:space="preserve"> </w:t>
      </w:r>
      <w:r w:rsidR="00305682" w:rsidRPr="00BA7C52">
        <w:rPr>
          <w:rFonts w:ascii="Times New Roman" w:hAnsi="Times New Roman"/>
          <w:b/>
          <w:lang w:eastAsia="ar-SA"/>
        </w:rPr>
        <w:t>Materiały biurowe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037707" w:rsidRPr="009B17A0" w:rsidRDefault="000248C6" w:rsidP="00827307">
      <w:pPr>
        <w:numPr>
          <w:ilvl w:val="0"/>
          <w:numId w:val="22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p w:rsidR="009B17A0" w:rsidRDefault="009B17A0" w:rsidP="009B17A0">
      <w:pPr>
        <w:suppressAutoHyphens/>
        <w:spacing w:after="120"/>
        <w:jc w:val="both"/>
        <w:rPr>
          <w:rFonts w:ascii="Times New Roman" w:hAnsi="Times New Roman"/>
          <w:lang w:eastAsia="ar-SA"/>
        </w:rPr>
      </w:pPr>
    </w:p>
    <w:p w:rsidR="009B17A0" w:rsidRDefault="009B17A0" w:rsidP="009B17A0">
      <w:pPr>
        <w:suppressAutoHyphens/>
        <w:spacing w:after="120"/>
        <w:jc w:val="both"/>
        <w:rPr>
          <w:rFonts w:ascii="Times New Roman" w:hAnsi="Times New Roman"/>
          <w:lang w:eastAsia="ar-SA"/>
        </w:rPr>
      </w:pPr>
    </w:p>
    <w:p w:rsidR="009B17A0" w:rsidRDefault="009B17A0" w:rsidP="009B17A0">
      <w:pPr>
        <w:suppressAutoHyphens/>
        <w:spacing w:after="120"/>
        <w:jc w:val="both"/>
        <w:rPr>
          <w:rFonts w:ascii="Times New Roman" w:hAnsi="Times New Roman"/>
          <w:lang w:eastAsia="ar-SA"/>
        </w:rPr>
      </w:pPr>
    </w:p>
    <w:p w:rsidR="009B17A0" w:rsidRDefault="009B17A0" w:rsidP="009B17A0">
      <w:pPr>
        <w:suppressAutoHyphens/>
        <w:spacing w:after="120"/>
        <w:jc w:val="both"/>
        <w:rPr>
          <w:rFonts w:ascii="Times New Roman" w:hAnsi="Times New Roman"/>
          <w:lang w:eastAsia="ar-SA"/>
        </w:rPr>
      </w:pPr>
    </w:p>
    <w:p w:rsidR="009B17A0" w:rsidRPr="00827307" w:rsidRDefault="009B17A0" w:rsidP="009B17A0">
      <w:pPr>
        <w:suppressAutoHyphens/>
        <w:spacing w:after="120"/>
        <w:jc w:val="both"/>
        <w:rPr>
          <w:rFonts w:ascii="Times New Roman" w:hAnsi="Times New Roman"/>
          <w:b/>
          <w:i/>
          <w:lang w:eastAsia="ar-S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D475D0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4</w:t>
            </w:r>
            <w:r w:rsidR="000248C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ł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7A17BA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7A17BA" w:rsidRDefault="007A17BA" w:rsidP="007D0467">
            <w:pPr>
              <w:suppressAutoHyphens/>
              <w:ind w:left="34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sz w:val="18"/>
                <w:szCs w:val="18"/>
                <w:lang w:eastAsia="ar-SA"/>
              </w:rPr>
              <w:t>laminarka</w:t>
            </w:r>
          </w:p>
        </w:tc>
        <w:tc>
          <w:tcPr>
            <w:tcW w:w="1243" w:type="dxa"/>
            <w:tcBorders>
              <w:top w:val="single" w:sz="8" w:space="0" w:color="auto"/>
            </w:tcBorders>
          </w:tcPr>
          <w:p w:rsidR="000248C6" w:rsidRPr="007A17BA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1 </w:t>
            </w:r>
            <w:r w:rsidR="007A17BA"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7A17BA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…………..……. zł</w:t>
            </w:r>
          </w:p>
        </w:tc>
      </w:tr>
      <w:tr w:rsidR="00AD0F63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0F63" w:rsidRPr="007A17BA" w:rsidRDefault="00AD0F63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AD0F63" w:rsidRPr="007A17BA" w:rsidRDefault="00AD0F63" w:rsidP="007D0467">
            <w:pPr>
              <w:suppressAutoHyphens/>
              <w:ind w:left="34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Folia do laminarki</w:t>
            </w:r>
          </w:p>
        </w:tc>
        <w:tc>
          <w:tcPr>
            <w:tcW w:w="1243" w:type="dxa"/>
            <w:tcBorders>
              <w:top w:val="single" w:sz="8" w:space="0" w:color="auto"/>
            </w:tcBorders>
          </w:tcPr>
          <w:p w:rsidR="00AD0F63" w:rsidRPr="007A17BA" w:rsidRDefault="00AD0F63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15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0F63" w:rsidRPr="007A17BA" w:rsidRDefault="00AD0F63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…………..……. zł</w:t>
            </w:r>
          </w:p>
        </w:tc>
      </w:tr>
      <w:tr w:rsidR="007A17BA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17BA" w:rsidRPr="007A17BA" w:rsidRDefault="00AD0F63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3</w:t>
            </w:r>
            <w:r w:rsid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7A17BA" w:rsidRPr="007A17BA" w:rsidRDefault="00955057" w:rsidP="007D0467">
            <w:pPr>
              <w:suppressAutoHyphens/>
              <w:ind w:left="34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Farby duże</w:t>
            </w:r>
          </w:p>
        </w:tc>
        <w:tc>
          <w:tcPr>
            <w:tcW w:w="1243" w:type="dxa"/>
            <w:tcBorders>
              <w:top w:val="single" w:sz="8" w:space="0" w:color="auto"/>
            </w:tcBorders>
          </w:tcPr>
          <w:p w:rsidR="007A17BA" w:rsidRPr="007A17BA" w:rsidRDefault="0095505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5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17BA" w:rsidRPr="007A17BA" w:rsidRDefault="00955057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…………..……. zł</w:t>
            </w:r>
          </w:p>
        </w:tc>
      </w:tr>
      <w:tr w:rsidR="000248C6" w:rsidRPr="000248C6" w:rsidTr="007A17BA">
        <w:trPr>
          <w:trHeight w:val="426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7A17BA" w:rsidRDefault="00AD0F63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4</w:t>
            </w:r>
            <w:r w:rsidR="000248C6"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991" w:type="dxa"/>
            <w:vAlign w:val="center"/>
          </w:tcPr>
          <w:p w:rsidR="000248C6" w:rsidRPr="007A17BA" w:rsidRDefault="007A17BA" w:rsidP="007D0467">
            <w:pPr>
              <w:suppressAutoHyphens/>
              <w:ind w:left="34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sz w:val="18"/>
                <w:szCs w:val="18"/>
                <w:lang w:eastAsia="ar-SA"/>
              </w:rPr>
              <w:t>Materiały papiernicze-zestawy</w:t>
            </w:r>
          </w:p>
        </w:tc>
        <w:tc>
          <w:tcPr>
            <w:tcW w:w="1243" w:type="dxa"/>
          </w:tcPr>
          <w:p w:rsidR="000248C6" w:rsidRPr="007A17BA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1</w:t>
            </w:r>
            <w:r w:rsidR="007A17BA"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2</w:t>
            </w: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</w:t>
            </w:r>
            <w:r w:rsidR="007A17BA"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zestaw</w:t>
            </w:r>
          </w:p>
        </w:tc>
        <w:tc>
          <w:tcPr>
            <w:tcW w:w="1983" w:type="dxa"/>
            <w:tcBorders>
              <w:right w:val="single" w:sz="8" w:space="0" w:color="auto"/>
            </w:tcBorders>
          </w:tcPr>
          <w:p w:rsidR="00AA3FC8" w:rsidRPr="007A17BA" w:rsidRDefault="00AA3FC8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         </w:t>
            </w:r>
            <w:r w:rsidR="000248C6"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</w:t>
            </w:r>
          </w:p>
          <w:p w:rsidR="000248C6" w:rsidRPr="007A17BA" w:rsidRDefault="00AA3FC8" w:rsidP="0052248D">
            <w:pPr>
              <w:tabs>
                <w:tab w:val="left" w:pos="210"/>
              </w:tabs>
              <w:suppressAutoHyphens/>
              <w:ind w:left="68" w:right="-144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A17BA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D04FC6" w:rsidRPr="00AA5030" w:rsidRDefault="000248C6" w:rsidP="000248C6">
      <w:pPr>
        <w:numPr>
          <w:ilvl w:val="0"/>
          <w:numId w:val="22"/>
        </w:numPr>
        <w:tabs>
          <w:tab w:val="left" w:pos="0"/>
        </w:tabs>
        <w:suppressAutoHyphens/>
        <w:spacing w:after="36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 w:rsidR="007B327C">
        <w:rPr>
          <w:rFonts w:ascii="Times New Roman" w:hAnsi="Times New Roman" w:cs="Arial"/>
          <w:i/>
          <w:sz w:val="16"/>
          <w:szCs w:val="16"/>
        </w:rPr>
        <w:t>ie przekroczy daty granicznej 31.07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BB3A02" w:rsidRPr="000248C6" w:rsidRDefault="00BB3A02" w:rsidP="000248C6">
      <w:pPr>
        <w:tabs>
          <w:tab w:val="left" w:pos="567"/>
        </w:tabs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AA5030">
        <w:rPr>
          <w:rFonts w:ascii="Times New Roman" w:hAnsi="Times New Roman"/>
          <w:b/>
          <w:u w:val="single"/>
          <w:lang w:eastAsia="ar-SA"/>
        </w:rPr>
        <w:t>5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Pr="000248C6">
        <w:rPr>
          <w:rFonts w:ascii="Times New Roman" w:hAnsi="Times New Roman"/>
          <w:b/>
          <w:i/>
          <w:u w:val="single"/>
          <w:lang w:eastAsia="ar-SA"/>
        </w:rPr>
        <w:t>Sprzęt ICT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326E5F" w:rsidRPr="00326E5F" w:rsidRDefault="000248C6" w:rsidP="00F3036E">
      <w:pPr>
        <w:numPr>
          <w:ilvl w:val="0"/>
          <w:numId w:val="24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 xml:space="preserve">PLN, wynikającą z poniższej kalkulacji na podstawie sumowania poszczególnych </w:t>
      </w:r>
    </w:p>
    <w:p w:rsidR="007B327C" w:rsidRDefault="000248C6" w:rsidP="00AA5030">
      <w:pPr>
        <w:suppressAutoHyphens/>
        <w:spacing w:after="120"/>
        <w:ind w:left="1418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>pozycji:</w:t>
      </w:r>
    </w:p>
    <w:p w:rsidR="007B327C" w:rsidRPr="00F3036E" w:rsidRDefault="007B327C" w:rsidP="00326E5F">
      <w:pPr>
        <w:suppressAutoHyphens/>
        <w:spacing w:after="120"/>
        <w:jc w:val="both"/>
        <w:rPr>
          <w:rFonts w:ascii="Times New Roman" w:hAnsi="Times New Roman"/>
          <w:b/>
          <w:i/>
          <w:lang w:eastAsia="ar-S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D475D0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5</w:t>
            </w:r>
            <w:r w:rsidR="000248C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0248C6" w:rsidRDefault="00C62571" w:rsidP="000248C6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tablica interaktywna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C62571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0248C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F50E73" w:rsidRPr="00AA5030" w:rsidRDefault="000248C6" w:rsidP="00F50E73">
      <w:pPr>
        <w:numPr>
          <w:ilvl w:val="0"/>
          <w:numId w:val="24"/>
        </w:numPr>
        <w:tabs>
          <w:tab w:val="left" w:pos="0"/>
        </w:tabs>
        <w:suppressAutoHyphens/>
        <w:spacing w:after="36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nie </w:t>
      </w:r>
      <w:r w:rsidR="007B327C">
        <w:rPr>
          <w:rFonts w:ascii="Times New Roman" w:hAnsi="Times New Roman" w:cs="Arial"/>
          <w:i/>
          <w:sz w:val="16"/>
          <w:szCs w:val="16"/>
        </w:rPr>
        <w:t>przekroczy daty granicznej 31.07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AA5030" w:rsidRDefault="00AA5030" w:rsidP="00AA5030">
      <w:pPr>
        <w:tabs>
          <w:tab w:val="left" w:pos="0"/>
        </w:tabs>
        <w:suppressAutoHyphens/>
        <w:spacing w:after="360"/>
        <w:ind w:left="1417"/>
        <w:jc w:val="both"/>
        <w:rPr>
          <w:rFonts w:ascii="Times New Roman" w:hAnsi="Times New Roman"/>
          <w:bCs/>
          <w:iCs/>
          <w:sz w:val="23"/>
          <w:szCs w:val="23"/>
          <w:lang w:eastAsia="ar-SA"/>
        </w:rPr>
      </w:pPr>
    </w:p>
    <w:p w:rsidR="00AA5030" w:rsidRDefault="00AA5030" w:rsidP="00AA5030">
      <w:pPr>
        <w:tabs>
          <w:tab w:val="left" w:pos="0"/>
        </w:tabs>
        <w:suppressAutoHyphens/>
        <w:spacing w:after="360"/>
        <w:ind w:left="1417"/>
        <w:jc w:val="both"/>
        <w:rPr>
          <w:rFonts w:ascii="Times New Roman" w:hAnsi="Times New Roman"/>
          <w:bCs/>
          <w:iCs/>
          <w:sz w:val="23"/>
          <w:szCs w:val="23"/>
          <w:lang w:eastAsia="ar-SA"/>
        </w:rPr>
      </w:pPr>
    </w:p>
    <w:p w:rsidR="00AA5030" w:rsidRPr="00AA5030" w:rsidRDefault="00AA5030" w:rsidP="00AA5030">
      <w:pPr>
        <w:tabs>
          <w:tab w:val="left" w:pos="0"/>
        </w:tabs>
        <w:suppressAutoHyphens/>
        <w:spacing w:after="360"/>
        <w:ind w:left="1417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AA5030">
        <w:rPr>
          <w:rFonts w:ascii="Times New Roman" w:hAnsi="Times New Roman"/>
          <w:b/>
          <w:u w:val="single"/>
          <w:lang w:eastAsia="ar-SA"/>
        </w:rPr>
        <w:t>6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Pr="000248C6">
        <w:rPr>
          <w:rFonts w:ascii="Times New Roman" w:hAnsi="Times New Roman"/>
          <w:b/>
          <w:i/>
          <w:u w:val="single"/>
          <w:lang w:eastAsia="ar-SA"/>
        </w:rPr>
        <w:t>Sprzęt komputerowy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F57F8B" w:rsidRPr="00AA5030" w:rsidRDefault="00F57F8B" w:rsidP="00060ADF">
      <w:pPr>
        <w:pStyle w:val="Akapitzlist"/>
        <w:numPr>
          <w:ilvl w:val="0"/>
          <w:numId w:val="39"/>
        </w:numPr>
        <w:spacing w:after="120"/>
        <w:jc w:val="both"/>
        <w:rPr>
          <w:b/>
          <w:i/>
        </w:rPr>
      </w:pPr>
      <w:r w:rsidRPr="00F57F8B">
        <w:rPr>
          <w:sz w:val="23"/>
          <w:szCs w:val="23"/>
        </w:rPr>
        <w:t xml:space="preserve">za łączną CENĘ OFERTOWĄ </w:t>
      </w:r>
      <w:r w:rsidRPr="00F57F8B">
        <w:rPr>
          <w:b/>
          <w:bCs/>
          <w:sz w:val="23"/>
          <w:szCs w:val="23"/>
        </w:rPr>
        <w:t>BRUTTO</w:t>
      </w:r>
      <w:r w:rsidRPr="00F57F8B">
        <w:rPr>
          <w:sz w:val="23"/>
          <w:szCs w:val="23"/>
        </w:rPr>
        <w:t>,</w:t>
      </w:r>
      <w:r w:rsidRPr="00F57F8B">
        <w:rPr>
          <w:b/>
          <w:sz w:val="23"/>
          <w:szCs w:val="23"/>
        </w:rPr>
        <w:t xml:space="preserve"> </w:t>
      </w:r>
      <w:r w:rsidRPr="00F57F8B">
        <w:rPr>
          <w:sz w:val="23"/>
          <w:szCs w:val="23"/>
        </w:rPr>
        <w:t>która wynosi</w:t>
      </w:r>
      <w:r w:rsidRPr="00F57F8B">
        <w:t xml:space="preserve">: </w:t>
      </w:r>
      <w:r w:rsidRPr="00F57F8B">
        <w:rPr>
          <w:b/>
          <w:sz w:val="16"/>
          <w:szCs w:val="16"/>
        </w:rPr>
        <w:t>...................................</w:t>
      </w:r>
      <w:r w:rsidRPr="00F57F8B">
        <w:t xml:space="preserve"> </w:t>
      </w:r>
      <w:r w:rsidRPr="00F57F8B">
        <w:rPr>
          <w:sz w:val="23"/>
          <w:szCs w:val="23"/>
        </w:rPr>
        <w:t>PLN, wynikającą z poniższej kalkulacji na podstawie sumowania poszczególnych pozycji:</w:t>
      </w:r>
    </w:p>
    <w:p w:rsidR="00AA5030" w:rsidRDefault="00AA5030" w:rsidP="00AA5030">
      <w:pPr>
        <w:spacing w:after="120"/>
        <w:jc w:val="both"/>
        <w:rPr>
          <w:b/>
          <w:i/>
        </w:rPr>
      </w:pPr>
    </w:p>
    <w:p w:rsidR="00AA5030" w:rsidRPr="00AA5030" w:rsidRDefault="00AA5030" w:rsidP="00AA5030">
      <w:pPr>
        <w:spacing w:after="120"/>
        <w:jc w:val="both"/>
        <w:rPr>
          <w:b/>
          <w:i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3"/>
        <w:gridCol w:w="1134"/>
        <w:gridCol w:w="1984"/>
      </w:tblGrid>
      <w:tr w:rsidR="00F57F8B" w:rsidRPr="000248C6" w:rsidTr="00C06E6A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3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F57F8B" w:rsidRPr="000248C6" w:rsidRDefault="00D475D0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6</w:t>
            </w:r>
            <w:r w:rsidR="00F57F8B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  <w:t>w zakresie danej pozycji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Cena danej pozycji 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F57F8B" w:rsidRPr="000248C6" w:rsidTr="00C06E6A"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F57F8B" w:rsidRPr="000248C6" w:rsidTr="00C06E6A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3" w:type="dxa"/>
            <w:tcBorders>
              <w:top w:val="single" w:sz="8" w:space="0" w:color="auto"/>
            </w:tcBorders>
            <w:vAlign w:val="center"/>
          </w:tcPr>
          <w:p w:rsidR="00F57F8B" w:rsidRPr="000248C6" w:rsidRDefault="008E012C" w:rsidP="00C06E6A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Laptop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57F8B" w:rsidRPr="000248C6" w:rsidRDefault="00CB3093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F57F8B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F57F8B" w:rsidRPr="000248C6" w:rsidTr="00C06E6A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3" w:type="dxa"/>
            <w:vAlign w:val="center"/>
          </w:tcPr>
          <w:p w:rsidR="00F57F8B" w:rsidRPr="000248C6" w:rsidRDefault="008E012C" w:rsidP="00C06E6A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Laptop z ekranem dotykowym</w:t>
            </w:r>
          </w:p>
        </w:tc>
        <w:tc>
          <w:tcPr>
            <w:tcW w:w="1134" w:type="dxa"/>
            <w:vAlign w:val="center"/>
          </w:tcPr>
          <w:p w:rsidR="00F57F8B" w:rsidRPr="000248C6" w:rsidRDefault="00CB3093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F57F8B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F8B" w:rsidRPr="000248C6" w:rsidRDefault="00F57F8B" w:rsidP="00C06E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F57F8B" w:rsidRPr="000248C6" w:rsidTr="00C06E6A">
        <w:trPr>
          <w:trHeight w:val="397"/>
        </w:trPr>
        <w:tc>
          <w:tcPr>
            <w:tcW w:w="56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F8B" w:rsidRPr="000248C6" w:rsidRDefault="00F57F8B" w:rsidP="00C06E6A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F8B" w:rsidRPr="000248C6" w:rsidRDefault="00F57F8B" w:rsidP="00C06E6A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 xml:space="preserve">…………..……. zł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F57F8B" w:rsidRPr="000248C6" w:rsidRDefault="00F57F8B" w:rsidP="00F57F8B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F57F8B" w:rsidRPr="00F57F8B" w:rsidRDefault="00F57F8B" w:rsidP="00060ADF">
      <w:pPr>
        <w:pStyle w:val="Akapitzlist"/>
        <w:numPr>
          <w:ilvl w:val="0"/>
          <w:numId w:val="39"/>
        </w:numPr>
        <w:spacing w:after="360"/>
        <w:jc w:val="both"/>
        <w:rPr>
          <w:b/>
          <w:i/>
        </w:rPr>
      </w:pPr>
      <w:r w:rsidRPr="00F57F8B">
        <w:rPr>
          <w:bCs/>
          <w:iCs/>
          <w:sz w:val="23"/>
          <w:szCs w:val="23"/>
        </w:rPr>
        <w:t>TERMIN DOSTAWY</w:t>
      </w:r>
      <w:r w:rsidRPr="00F57F8B">
        <w:t xml:space="preserve"> </w:t>
      </w:r>
      <w:r w:rsidRPr="00F57F8B">
        <w:rPr>
          <w:rFonts w:cs="Arial"/>
          <w:sz w:val="16"/>
          <w:szCs w:val="16"/>
        </w:rPr>
        <w:t>……..</w:t>
      </w:r>
      <w:r w:rsidRPr="00F57F8B">
        <w:rPr>
          <w:rFonts w:cs="Arial"/>
          <w:b/>
          <w:sz w:val="16"/>
          <w:szCs w:val="16"/>
        </w:rPr>
        <w:t xml:space="preserve"> </w:t>
      </w:r>
      <w:r w:rsidRPr="00F57F8B">
        <w:rPr>
          <w:rFonts w:cs="Arial"/>
          <w:b/>
          <w:sz w:val="23"/>
          <w:szCs w:val="23"/>
        </w:rPr>
        <w:t xml:space="preserve">dni kalendarzowych </w:t>
      </w:r>
      <w:r w:rsidRPr="00F57F8B">
        <w:rPr>
          <w:bCs/>
          <w:i/>
          <w:iCs/>
          <w:sz w:val="16"/>
          <w:szCs w:val="16"/>
        </w:rPr>
        <w:t>(min. 5 – maks. 14</w:t>
      </w:r>
      <w:r w:rsidRPr="00F57F8B">
        <w:rPr>
          <w:rFonts w:cs="Arial"/>
          <w:i/>
          <w:sz w:val="16"/>
          <w:szCs w:val="16"/>
        </w:rPr>
        <w:t xml:space="preserve">, przy założeniu, że zadeklarowana ilość dni nie </w:t>
      </w:r>
      <w:r w:rsidR="000708A1">
        <w:rPr>
          <w:rFonts w:cs="Arial"/>
          <w:i/>
          <w:sz w:val="16"/>
          <w:szCs w:val="16"/>
        </w:rPr>
        <w:t xml:space="preserve">przekroczy daty </w:t>
      </w:r>
      <w:r w:rsidR="007B327C">
        <w:rPr>
          <w:rFonts w:cs="Arial"/>
          <w:i/>
          <w:sz w:val="16"/>
          <w:szCs w:val="16"/>
        </w:rPr>
        <w:t>granicznej 31.07</w:t>
      </w:r>
      <w:r w:rsidRPr="00F57F8B">
        <w:rPr>
          <w:rFonts w:cs="Arial"/>
          <w:i/>
          <w:sz w:val="16"/>
          <w:szCs w:val="16"/>
        </w:rPr>
        <w:t>.2017 r.)</w:t>
      </w:r>
      <w:r w:rsidRPr="00F57F8B">
        <w:rPr>
          <w:rFonts w:cs="Arial"/>
          <w:i/>
          <w:sz w:val="20"/>
          <w:szCs w:val="20"/>
        </w:rPr>
        <w:t>;</w:t>
      </w:r>
      <w:r w:rsidRPr="00F57F8B">
        <w:rPr>
          <w:i/>
          <w:sz w:val="20"/>
          <w:szCs w:val="20"/>
        </w:rPr>
        <w:t xml:space="preserve"> </w:t>
      </w:r>
    </w:p>
    <w:p w:rsidR="000248C6" w:rsidRPr="00F57F8B" w:rsidRDefault="000248C6" w:rsidP="00F57F8B">
      <w:pPr>
        <w:suppressAutoHyphens/>
        <w:spacing w:after="60"/>
        <w:ind w:left="1417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D475D0">
        <w:rPr>
          <w:rFonts w:ascii="Times New Roman" w:hAnsi="Times New Roman"/>
          <w:b/>
          <w:u w:val="single"/>
          <w:lang w:eastAsia="ar-SA"/>
        </w:rPr>
        <w:t>7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="009B29AD">
        <w:rPr>
          <w:rFonts w:ascii="Times New Roman" w:hAnsi="Times New Roman"/>
          <w:b/>
          <w:i/>
          <w:u w:val="single"/>
          <w:lang w:eastAsia="ar-SA"/>
        </w:rPr>
        <w:t>P</w:t>
      </w:r>
      <w:r w:rsidR="00D53EAE">
        <w:rPr>
          <w:rFonts w:ascii="Times New Roman" w:hAnsi="Times New Roman"/>
          <w:b/>
          <w:i/>
          <w:u w:val="single"/>
          <w:lang w:eastAsia="ar-SA"/>
        </w:rPr>
        <w:t>ochłaniacz wilgoci</w:t>
      </w:r>
      <w:r w:rsidRPr="000248C6">
        <w:rPr>
          <w:rFonts w:ascii="Times New Roman" w:hAnsi="Times New Roman"/>
          <w:lang w:eastAsia="ar-SA"/>
        </w:rPr>
        <w:t>,</w:t>
      </w:r>
      <w:r w:rsidR="004370E2">
        <w:rPr>
          <w:rFonts w:ascii="Times New Roman" w:hAnsi="Times New Roman"/>
          <w:lang w:eastAsia="ar-SA"/>
        </w:rPr>
        <w:t xml:space="preserve"> 1 szt.</w:t>
      </w:r>
      <w:r w:rsidRPr="000248C6">
        <w:rPr>
          <w:rFonts w:ascii="Times New Roman" w:hAnsi="Times New Roman"/>
          <w:lang w:eastAsia="ar-SA"/>
        </w:rPr>
        <w:t xml:space="preserve">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0248C6" w:rsidRPr="00D53EAE" w:rsidRDefault="000248C6" w:rsidP="00060ADF">
      <w:pPr>
        <w:numPr>
          <w:ilvl w:val="0"/>
          <w:numId w:val="25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sz w:val="22"/>
          <w:szCs w:val="22"/>
          <w:lang w:eastAsia="ar-SA"/>
        </w:rPr>
      </w:pPr>
      <w:r w:rsidRPr="00D53EAE">
        <w:rPr>
          <w:rFonts w:ascii="Times New Roman" w:hAnsi="Times New Roman"/>
          <w:sz w:val="22"/>
          <w:szCs w:val="22"/>
          <w:lang w:eastAsia="ar-SA"/>
        </w:rPr>
        <w:t xml:space="preserve">za łączną CENĘ OFERTOWĄ </w:t>
      </w:r>
      <w:r w:rsidRPr="00D53EAE">
        <w:rPr>
          <w:rFonts w:ascii="Times New Roman" w:hAnsi="Times New Roman"/>
          <w:b/>
          <w:bCs/>
          <w:sz w:val="22"/>
          <w:szCs w:val="22"/>
          <w:lang w:eastAsia="ar-SA"/>
        </w:rPr>
        <w:t>BRUTTO</w:t>
      </w:r>
      <w:r w:rsidRPr="00D53EAE">
        <w:rPr>
          <w:rFonts w:ascii="Times New Roman" w:hAnsi="Times New Roman"/>
          <w:sz w:val="22"/>
          <w:szCs w:val="22"/>
          <w:lang w:eastAsia="ar-SA"/>
        </w:rPr>
        <w:t>,</w:t>
      </w:r>
      <w:r w:rsidRPr="00D53EAE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r w:rsidRPr="00D53EAE">
        <w:rPr>
          <w:rFonts w:ascii="Times New Roman" w:hAnsi="Times New Roman"/>
          <w:sz w:val="22"/>
          <w:szCs w:val="22"/>
          <w:lang w:eastAsia="ar-SA"/>
        </w:rPr>
        <w:t xml:space="preserve">która wynosi: </w:t>
      </w:r>
      <w:r w:rsidRPr="00D53EAE">
        <w:rPr>
          <w:rFonts w:ascii="Times New Roman" w:hAnsi="Times New Roman"/>
          <w:b/>
          <w:sz w:val="22"/>
          <w:szCs w:val="22"/>
          <w:lang w:eastAsia="ar-SA"/>
        </w:rPr>
        <w:t>...................................</w:t>
      </w:r>
      <w:r w:rsidRPr="00D53EAE">
        <w:rPr>
          <w:rFonts w:ascii="Times New Roman" w:hAnsi="Times New Roman"/>
          <w:sz w:val="22"/>
          <w:szCs w:val="22"/>
          <w:lang w:eastAsia="ar-SA"/>
        </w:rPr>
        <w:t xml:space="preserve"> PLN, wynikającą z poniższej kalkulacji na podstawie sumowania poszczególnych pozycji: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D475D0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7</w:t>
            </w:r>
            <w:r w:rsidR="000248C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0248C6" w:rsidRDefault="00D53EAE" w:rsidP="000248C6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Pochłaniacz wilgoci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5"/>
        </w:numPr>
        <w:tabs>
          <w:tab w:val="left" w:pos="0"/>
        </w:tabs>
        <w:suppressAutoHyphens/>
        <w:spacing w:after="24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nie przekroczy daty granic</w:t>
      </w:r>
      <w:r w:rsidR="007B327C">
        <w:rPr>
          <w:rFonts w:ascii="Times New Roman" w:hAnsi="Times New Roman" w:cs="Arial"/>
          <w:i/>
          <w:sz w:val="16"/>
          <w:szCs w:val="16"/>
        </w:rPr>
        <w:t>znej 31.07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248C6">
      <w:pPr>
        <w:tabs>
          <w:tab w:val="left" w:pos="0"/>
        </w:tabs>
        <w:ind w:left="1418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AA2469" w:rsidRPr="00AA2469" w:rsidRDefault="00AA2469" w:rsidP="00AA2469">
      <w:pPr>
        <w:tabs>
          <w:tab w:val="left" w:pos="0"/>
        </w:tabs>
        <w:suppressAutoHyphens/>
        <w:spacing w:after="240"/>
        <w:ind w:left="1417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A31686" w:rsidRPr="000248C6" w:rsidRDefault="00A31686" w:rsidP="00A31686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</w:t>
      </w:r>
      <w:r w:rsidR="00D475D0">
        <w:rPr>
          <w:rFonts w:ascii="Times New Roman" w:hAnsi="Times New Roman"/>
          <w:b/>
          <w:u w:val="single"/>
          <w:lang w:eastAsia="ar-SA"/>
        </w:rPr>
        <w:t xml:space="preserve"> 8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–</w:t>
      </w:r>
      <w:r w:rsidRPr="000248C6">
        <w:rPr>
          <w:rFonts w:ascii="Times New Roman" w:hAnsi="Times New Roman"/>
          <w:bCs/>
          <w:lang w:eastAsia="ar-SA"/>
        </w:rPr>
        <w:t>,</w:t>
      </w:r>
      <w:r w:rsidR="00D062A1">
        <w:rPr>
          <w:rFonts w:ascii="Times New Roman" w:hAnsi="Times New Roman"/>
          <w:bCs/>
          <w:lang w:eastAsia="ar-SA"/>
        </w:rPr>
        <w:t xml:space="preserve"> </w:t>
      </w:r>
      <w:r w:rsidR="006168B6">
        <w:rPr>
          <w:rFonts w:ascii="Times New Roman" w:hAnsi="Times New Roman"/>
          <w:b/>
          <w:bCs/>
          <w:lang w:eastAsia="ar-SA"/>
        </w:rPr>
        <w:t>Pomoce</w:t>
      </w:r>
      <w:r w:rsidR="00D062A1" w:rsidRPr="00D062A1">
        <w:rPr>
          <w:rFonts w:ascii="Times New Roman" w:hAnsi="Times New Roman"/>
          <w:b/>
          <w:bCs/>
          <w:lang w:eastAsia="ar-SA"/>
        </w:rPr>
        <w:t xml:space="preserve"> rehabilitacyjn</w:t>
      </w:r>
      <w:r w:rsidR="006168B6">
        <w:rPr>
          <w:rFonts w:ascii="Times New Roman" w:hAnsi="Times New Roman"/>
          <w:b/>
          <w:bCs/>
          <w:lang w:eastAsia="ar-SA"/>
        </w:rPr>
        <w:t>e</w:t>
      </w:r>
      <w:r w:rsidR="00D062A1">
        <w:rPr>
          <w:rFonts w:ascii="Times New Roman" w:hAnsi="Times New Roman"/>
          <w:bCs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 xml:space="preserve"> na następujących warunkach:</w:t>
      </w:r>
    </w:p>
    <w:p w:rsidR="00A31686" w:rsidRPr="001E3ED6" w:rsidRDefault="00A31686" w:rsidP="00A31686">
      <w:pPr>
        <w:pStyle w:val="Akapitzlist"/>
        <w:numPr>
          <w:ilvl w:val="0"/>
          <w:numId w:val="41"/>
        </w:numPr>
        <w:spacing w:after="120"/>
        <w:jc w:val="both"/>
        <w:rPr>
          <w:i/>
          <w:sz w:val="16"/>
          <w:szCs w:val="16"/>
        </w:rPr>
      </w:pPr>
      <w:r>
        <w:rPr>
          <w:sz w:val="23"/>
          <w:szCs w:val="23"/>
        </w:rPr>
        <w:t xml:space="preserve">  </w:t>
      </w:r>
      <w:r w:rsidRPr="00A31686">
        <w:rPr>
          <w:sz w:val="23"/>
          <w:szCs w:val="23"/>
        </w:rPr>
        <w:t xml:space="preserve">za CENĘ OFERTOWĄ </w:t>
      </w:r>
      <w:r w:rsidRPr="00A31686">
        <w:rPr>
          <w:b/>
          <w:bCs/>
          <w:sz w:val="23"/>
          <w:szCs w:val="23"/>
        </w:rPr>
        <w:t>BRUTTO</w:t>
      </w:r>
      <w:r w:rsidRPr="00A31686">
        <w:rPr>
          <w:sz w:val="23"/>
          <w:szCs w:val="23"/>
        </w:rPr>
        <w:t>,</w:t>
      </w:r>
      <w:r w:rsidRPr="00A31686">
        <w:rPr>
          <w:b/>
          <w:sz w:val="23"/>
          <w:szCs w:val="23"/>
        </w:rPr>
        <w:t xml:space="preserve"> </w:t>
      </w:r>
      <w:r w:rsidRPr="00A31686">
        <w:rPr>
          <w:sz w:val="23"/>
          <w:szCs w:val="23"/>
        </w:rPr>
        <w:t>która wynosi</w:t>
      </w:r>
      <w:r w:rsidRPr="00A31686">
        <w:t xml:space="preserve">: </w:t>
      </w:r>
      <w:r w:rsidRPr="00A31686">
        <w:rPr>
          <w:b/>
          <w:sz w:val="16"/>
          <w:szCs w:val="16"/>
        </w:rPr>
        <w:t>...................................</w:t>
      </w:r>
      <w:r w:rsidRPr="00A31686">
        <w:t xml:space="preserve"> </w:t>
      </w:r>
      <w:r w:rsidRPr="00A31686">
        <w:rPr>
          <w:sz w:val="23"/>
          <w:szCs w:val="23"/>
        </w:rPr>
        <w:t>PLN,</w:t>
      </w:r>
      <w:r w:rsidRPr="00A31686"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1E3ED6" w:rsidRPr="000248C6" w:rsidTr="00244185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1E3ED6" w:rsidRPr="000248C6" w:rsidRDefault="00D475D0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8</w:t>
            </w:r>
            <w:r w:rsidR="001E3ED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1E3ED6" w:rsidRPr="000248C6" w:rsidTr="00244185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1E3ED6" w:rsidRPr="000248C6" w:rsidRDefault="005D17DF" w:rsidP="0024418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Pufa r</w:t>
            </w:r>
            <w:r w:rsidR="001E3ED6">
              <w:rPr>
                <w:rFonts w:ascii="Times New Roman" w:hAnsi="Times New Roman"/>
                <w:sz w:val="20"/>
                <w:szCs w:val="20"/>
                <w:lang w:eastAsia="ar-SA"/>
              </w:rPr>
              <w:t>elaksacyjna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Pr="000248C6" w:rsidRDefault="007B327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</w:t>
            </w:r>
            <w:r w:rsidR="001E3ED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Masażer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wibrujący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    5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Pr="000248C6" w:rsidRDefault="007B327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Zabawki sensoryczne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Pr="000248C6" w:rsidRDefault="007B327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Mata wibrująca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Pr="000248C6" w:rsidRDefault="007B327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Worek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sako</w:t>
            </w:r>
            <w:proofErr w:type="spellEnd"/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7B327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rozszerzony do zdolności motorycznych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7B327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Łódka podwieszana z piłeczkami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7B327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Climb System zestaw rozbudowany + zjeżdżalnia rolkowa lub równoważny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7B327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Piłka lekarska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7B327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Sprzęt do rehabilitacji i aktywności ruchowej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7B327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przyrządów do rehabilitacji ruchowej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7B327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rzeka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7B327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mosty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7B327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Labirynt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7B327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="0017212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Sprzęt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7B327C">
        <w:trPr>
          <w:trHeight w:val="765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7212C" w:rsidRDefault="0017212C" w:rsidP="007B327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7212C" w:rsidRDefault="0017212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7212C" w:rsidRDefault="007B327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16</w:t>
            </w:r>
          </w:p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7212C" w:rsidRDefault="0017212C" w:rsidP="0017212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17212C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Drążek składany na drabinkę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7212C" w:rsidRDefault="0017212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7212C" w:rsidRDefault="0017212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E3ED6" w:rsidRDefault="0017212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7212C" w:rsidRDefault="0017212C" w:rsidP="007B327C">
            <w:pP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1E3ED6" w:rsidRDefault="0017212C" w:rsidP="0024418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7B327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DE3CFE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Duża piłka terapeutyczna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7B327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DE3CFE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Koc obciążeniowy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DE3CFE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7B327C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DE3CFE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Piłeczki do basenu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DE3CF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3ED6" w:rsidRDefault="001E3ED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</w:t>
            </w:r>
            <w:r w:rsidR="007B327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1E3ED6" w:rsidRDefault="00DE3CFE" w:rsidP="00244185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Poduszki sensoryczne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E3ED6" w:rsidRDefault="00DE3CFE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</w:t>
            </w:r>
            <w:r w:rsidR="001E3ED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3ED6" w:rsidRDefault="001E3ED6" w:rsidP="00244185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1E3ED6" w:rsidRPr="000248C6" w:rsidTr="00244185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ED6" w:rsidRPr="000248C6" w:rsidRDefault="001E3ED6" w:rsidP="00244185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D6" w:rsidRPr="000248C6" w:rsidRDefault="001E3ED6" w:rsidP="00244185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1E3ED6" w:rsidRPr="000248C6" w:rsidRDefault="001E3ED6" w:rsidP="001E3ED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2F04AD" w:rsidRPr="00DE3CFE" w:rsidRDefault="002F04AD" w:rsidP="00DE3CFE">
      <w:pPr>
        <w:spacing w:after="120"/>
        <w:jc w:val="both"/>
        <w:rPr>
          <w:i/>
          <w:sz w:val="16"/>
          <w:szCs w:val="16"/>
        </w:rPr>
      </w:pPr>
    </w:p>
    <w:p w:rsidR="00B90631" w:rsidRPr="00DE3CFE" w:rsidRDefault="00A31686" w:rsidP="009A7B43">
      <w:pPr>
        <w:numPr>
          <w:ilvl w:val="0"/>
          <w:numId w:val="41"/>
        </w:numPr>
        <w:suppressAutoHyphens/>
        <w:spacing w:after="36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 w:rsidR="00A52703">
        <w:rPr>
          <w:rFonts w:ascii="Times New Roman" w:hAnsi="Times New Roman" w:cs="Arial"/>
          <w:i/>
          <w:sz w:val="16"/>
          <w:szCs w:val="16"/>
        </w:rPr>
        <w:t>ie przekroczy daty granicznej 31.07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B90631" w:rsidRPr="00D475D0" w:rsidRDefault="00B90631" w:rsidP="00D475D0">
      <w:pPr>
        <w:rPr>
          <w:b/>
          <w:i/>
        </w:rPr>
      </w:pPr>
    </w:p>
    <w:p w:rsidR="00B90631" w:rsidRPr="000248C6" w:rsidRDefault="00B90631" w:rsidP="00B90631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</w:t>
      </w:r>
      <w:r w:rsidR="00D475D0">
        <w:rPr>
          <w:rFonts w:ascii="Times New Roman" w:hAnsi="Times New Roman"/>
          <w:b/>
          <w:u w:val="single"/>
          <w:lang w:eastAsia="ar-SA"/>
        </w:rPr>
        <w:t xml:space="preserve"> 9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–</w:t>
      </w:r>
      <w:r w:rsidR="00D33FE7">
        <w:rPr>
          <w:rFonts w:ascii="Times New Roman" w:hAnsi="Times New Roman"/>
          <w:bCs/>
          <w:iCs/>
          <w:lang w:eastAsia="ar-SA"/>
        </w:rPr>
        <w:t xml:space="preserve"> </w:t>
      </w:r>
      <w:r w:rsidR="00D33FE7" w:rsidRPr="00D33FE7">
        <w:rPr>
          <w:rFonts w:ascii="Times New Roman" w:hAnsi="Times New Roman"/>
          <w:b/>
          <w:bCs/>
          <w:iCs/>
          <w:lang w:eastAsia="ar-SA"/>
        </w:rPr>
        <w:t>Artykuły spożywcze</w:t>
      </w:r>
      <w:r>
        <w:rPr>
          <w:rFonts w:ascii="Times New Roman" w:hAnsi="Times New Roman"/>
          <w:b/>
          <w:i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>, na następujących warunkach:</w:t>
      </w:r>
    </w:p>
    <w:p w:rsidR="00B90631" w:rsidRPr="00530086" w:rsidRDefault="00B90631" w:rsidP="00B90631">
      <w:pPr>
        <w:pStyle w:val="Akapitzlist"/>
        <w:numPr>
          <w:ilvl w:val="0"/>
          <w:numId w:val="44"/>
        </w:numPr>
        <w:spacing w:after="120"/>
        <w:jc w:val="both"/>
        <w:rPr>
          <w:i/>
          <w:sz w:val="16"/>
          <w:szCs w:val="16"/>
        </w:rPr>
      </w:pPr>
      <w:r w:rsidRPr="00B90631">
        <w:rPr>
          <w:sz w:val="23"/>
          <w:szCs w:val="23"/>
        </w:rPr>
        <w:t xml:space="preserve">  za CENĘ OFERTOWĄ </w:t>
      </w:r>
      <w:r w:rsidRPr="00B90631">
        <w:rPr>
          <w:b/>
          <w:bCs/>
          <w:sz w:val="23"/>
          <w:szCs w:val="23"/>
        </w:rPr>
        <w:t>BRUTTO</w:t>
      </w:r>
      <w:r w:rsidRPr="00B90631">
        <w:rPr>
          <w:sz w:val="23"/>
          <w:szCs w:val="23"/>
        </w:rPr>
        <w:t>,</w:t>
      </w:r>
      <w:r w:rsidRPr="00B90631">
        <w:rPr>
          <w:b/>
          <w:sz w:val="23"/>
          <w:szCs w:val="23"/>
        </w:rPr>
        <w:t xml:space="preserve"> </w:t>
      </w:r>
      <w:r w:rsidRPr="00B90631">
        <w:rPr>
          <w:sz w:val="23"/>
          <w:szCs w:val="23"/>
        </w:rPr>
        <w:t>która wynosi</w:t>
      </w:r>
      <w:r w:rsidRPr="00A31686">
        <w:t xml:space="preserve">: </w:t>
      </w:r>
      <w:r w:rsidRPr="00B90631">
        <w:rPr>
          <w:b/>
          <w:sz w:val="16"/>
          <w:szCs w:val="16"/>
        </w:rPr>
        <w:t>...................................</w:t>
      </w:r>
      <w:r w:rsidRPr="00A31686">
        <w:t xml:space="preserve"> </w:t>
      </w:r>
      <w:r w:rsidRPr="00B90631">
        <w:rPr>
          <w:sz w:val="23"/>
          <w:szCs w:val="23"/>
        </w:rPr>
        <w:t>PLN,</w:t>
      </w:r>
      <w:r w:rsidRPr="00A31686"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530086" w:rsidRPr="000248C6" w:rsidTr="00244185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530086" w:rsidRPr="000248C6" w:rsidRDefault="00B601A1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w zakresie </w:t>
            </w:r>
            <w:r w:rsidR="00D475D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9</w:t>
            </w:r>
            <w:r w:rsidR="0053008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530086" w:rsidRPr="000248C6" w:rsidTr="00244185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530086" w:rsidRPr="000248C6" w:rsidTr="00244185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530086" w:rsidRPr="000248C6" w:rsidRDefault="00530086" w:rsidP="0024418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Artykuły spożywcze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30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086" w:rsidRPr="000248C6" w:rsidRDefault="00530086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530086" w:rsidRPr="000248C6" w:rsidTr="00244185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086" w:rsidRPr="000248C6" w:rsidRDefault="00530086" w:rsidP="00244185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086" w:rsidRPr="000248C6" w:rsidRDefault="00530086" w:rsidP="00244185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530086" w:rsidRPr="000248C6" w:rsidRDefault="00530086" w:rsidP="0053008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B90631" w:rsidRPr="00530086" w:rsidRDefault="00B90631" w:rsidP="00530086">
      <w:pPr>
        <w:spacing w:after="120"/>
        <w:jc w:val="both"/>
        <w:rPr>
          <w:i/>
          <w:sz w:val="16"/>
          <w:szCs w:val="16"/>
        </w:rPr>
      </w:pPr>
    </w:p>
    <w:p w:rsidR="00BF1FF4" w:rsidRPr="00F90D51" w:rsidRDefault="00B90631" w:rsidP="00BF1FF4">
      <w:pPr>
        <w:pStyle w:val="Akapitzlist"/>
        <w:numPr>
          <w:ilvl w:val="0"/>
          <w:numId w:val="44"/>
        </w:numPr>
        <w:spacing w:after="360"/>
        <w:jc w:val="both"/>
        <w:rPr>
          <w:b/>
          <w:i/>
        </w:rPr>
      </w:pPr>
      <w:r w:rsidRPr="00B90631">
        <w:rPr>
          <w:bCs/>
          <w:iCs/>
          <w:sz w:val="23"/>
          <w:szCs w:val="23"/>
        </w:rPr>
        <w:t>TERMIN DOSTAWY</w:t>
      </w:r>
      <w:r w:rsidRPr="00B90631">
        <w:t xml:space="preserve"> </w:t>
      </w:r>
      <w:r w:rsidRPr="00B90631">
        <w:rPr>
          <w:rFonts w:cs="Arial"/>
          <w:sz w:val="16"/>
          <w:szCs w:val="16"/>
        </w:rPr>
        <w:t>……..</w:t>
      </w:r>
      <w:r w:rsidRPr="00B90631">
        <w:rPr>
          <w:rFonts w:cs="Arial"/>
          <w:b/>
          <w:sz w:val="16"/>
          <w:szCs w:val="16"/>
        </w:rPr>
        <w:t xml:space="preserve"> </w:t>
      </w:r>
      <w:r w:rsidRPr="00B90631">
        <w:rPr>
          <w:rFonts w:cs="Arial"/>
          <w:b/>
          <w:sz w:val="23"/>
          <w:szCs w:val="23"/>
        </w:rPr>
        <w:t xml:space="preserve">dni kalendarzowych </w:t>
      </w:r>
      <w:r w:rsidRPr="00B90631">
        <w:rPr>
          <w:bCs/>
          <w:i/>
          <w:iCs/>
          <w:sz w:val="16"/>
          <w:szCs w:val="16"/>
        </w:rPr>
        <w:t>(min. 5 – maks. 14</w:t>
      </w:r>
      <w:r w:rsidRPr="00B90631">
        <w:rPr>
          <w:rFonts w:cs="Arial"/>
          <w:i/>
          <w:sz w:val="16"/>
          <w:szCs w:val="16"/>
        </w:rPr>
        <w:t xml:space="preserve">, przy założeniu, że zadeklarowana ilość dni nie przekroczy daty </w:t>
      </w:r>
      <w:r w:rsidR="00A52703">
        <w:rPr>
          <w:rFonts w:cs="Arial"/>
          <w:i/>
          <w:sz w:val="16"/>
          <w:szCs w:val="16"/>
        </w:rPr>
        <w:t>granicznej 31.07</w:t>
      </w:r>
      <w:r w:rsidRPr="00B90631">
        <w:rPr>
          <w:rFonts w:cs="Arial"/>
          <w:i/>
          <w:sz w:val="16"/>
          <w:szCs w:val="16"/>
        </w:rPr>
        <w:t>.2017 r.)</w:t>
      </w:r>
      <w:r w:rsidRPr="00B90631">
        <w:rPr>
          <w:rFonts w:cs="Arial"/>
          <w:i/>
          <w:sz w:val="20"/>
          <w:szCs w:val="20"/>
        </w:rPr>
        <w:t>;</w:t>
      </w:r>
    </w:p>
    <w:p w:rsidR="00F90D51" w:rsidRDefault="00F90D51" w:rsidP="00F90D51">
      <w:pPr>
        <w:spacing w:after="360"/>
        <w:jc w:val="both"/>
        <w:rPr>
          <w:b/>
          <w:i/>
        </w:rPr>
      </w:pPr>
    </w:p>
    <w:p w:rsidR="00A52703" w:rsidRPr="00F90D51" w:rsidRDefault="00A52703" w:rsidP="00F90D51">
      <w:pPr>
        <w:spacing w:after="360"/>
        <w:jc w:val="both"/>
        <w:rPr>
          <w:b/>
          <w:i/>
        </w:rPr>
      </w:pPr>
    </w:p>
    <w:p w:rsidR="00902009" w:rsidRPr="00902009" w:rsidRDefault="00BF1FF4" w:rsidP="00902009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lastRenderedPageBreak/>
        <w:t>Część</w:t>
      </w:r>
      <w:r>
        <w:rPr>
          <w:rFonts w:ascii="Times New Roman" w:hAnsi="Times New Roman"/>
          <w:b/>
          <w:u w:val="single"/>
          <w:lang w:eastAsia="ar-SA"/>
        </w:rPr>
        <w:t xml:space="preserve"> 1</w:t>
      </w:r>
      <w:r w:rsidR="00D475D0">
        <w:rPr>
          <w:rFonts w:ascii="Times New Roman" w:hAnsi="Times New Roman"/>
          <w:b/>
          <w:u w:val="single"/>
          <w:lang w:eastAsia="ar-SA"/>
        </w:rPr>
        <w:t>0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–</w:t>
      </w:r>
      <w:r>
        <w:rPr>
          <w:rFonts w:ascii="Times New Roman" w:hAnsi="Times New Roman"/>
          <w:bCs/>
          <w:iCs/>
          <w:lang w:eastAsia="ar-SA"/>
        </w:rPr>
        <w:t xml:space="preserve"> </w:t>
      </w:r>
      <w:r>
        <w:rPr>
          <w:rFonts w:ascii="Times New Roman" w:hAnsi="Times New Roman"/>
          <w:b/>
          <w:bCs/>
          <w:iCs/>
          <w:lang w:eastAsia="ar-SA"/>
        </w:rPr>
        <w:t>Wyposażenie Sali doświadczania świata</w:t>
      </w:r>
      <w:r>
        <w:rPr>
          <w:rFonts w:ascii="Times New Roman" w:hAnsi="Times New Roman"/>
          <w:b/>
          <w:i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>, na następujących warunkach:</w:t>
      </w:r>
    </w:p>
    <w:p w:rsidR="00BF1FF4" w:rsidRPr="00530086" w:rsidRDefault="00DD44FB" w:rsidP="00DD44FB">
      <w:pPr>
        <w:pStyle w:val="Akapitzlist"/>
        <w:spacing w:after="120"/>
        <w:ind w:left="1353"/>
        <w:jc w:val="both"/>
        <w:rPr>
          <w:i/>
          <w:sz w:val="16"/>
          <w:szCs w:val="16"/>
        </w:rPr>
      </w:pPr>
      <w:r>
        <w:rPr>
          <w:sz w:val="23"/>
          <w:szCs w:val="23"/>
        </w:rPr>
        <w:t>1.</w:t>
      </w:r>
      <w:r w:rsidR="00BF1FF4" w:rsidRPr="00B90631">
        <w:rPr>
          <w:sz w:val="23"/>
          <w:szCs w:val="23"/>
        </w:rPr>
        <w:t xml:space="preserve">  za CENĘ OFERTOWĄ </w:t>
      </w:r>
      <w:r w:rsidR="00BF1FF4" w:rsidRPr="00B90631">
        <w:rPr>
          <w:b/>
          <w:bCs/>
          <w:sz w:val="23"/>
          <w:szCs w:val="23"/>
        </w:rPr>
        <w:t>BRUTTO</w:t>
      </w:r>
      <w:r w:rsidR="00BF1FF4" w:rsidRPr="00B90631">
        <w:rPr>
          <w:sz w:val="23"/>
          <w:szCs w:val="23"/>
        </w:rPr>
        <w:t>,</w:t>
      </w:r>
      <w:r w:rsidR="00BF1FF4" w:rsidRPr="00B90631">
        <w:rPr>
          <w:b/>
          <w:sz w:val="23"/>
          <w:szCs w:val="23"/>
        </w:rPr>
        <w:t xml:space="preserve"> </w:t>
      </w:r>
      <w:r w:rsidR="00BF1FF4" w:rsidRPr="00B90631">
        <w:rPr>
          <w:sz w:val="23"/>
          <w:szCs w:val="23"/>
        </w:rPr>
        <w:t>która wynosi</w:t>
      </w:r>
      <w:r w:rsidR="00BF1FF4" w:rsidRPr="00A31686">
        <w:t xml:space="preserve">: </w:t>
      </w:r>
      <w:r w:rsidR="00BF1FF4" w:rsidRPr="00B90631">
        <w:rPr>
          <w:b/>
          <w:sz w:val="16"/>
          <w:szCs w:val="16"/>
        </w:rPr>
        <w:t>...................................</w:t>
      </w:r>
      <w:r w:rsidR="00BF1FF4" w:rsidRPr="00A31686">
        <w:t xml:space="preserve"> </w:t>
      </w:r>
      <w:r w:rsidR="00BF1FF4" w:rsidRPr="00B90631">
        <w:rPr>
          <w:sz w:val="23"/>
          <w:szCs w:val="23"/>
        </w:rPr>
        <w:t>PLN,</w:t>
      </w:r>
      <w:r w:rsidR="00BF1FF4" w:rsidRPr="00A31686"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BF1FF4" w:rsidRPr="000248C6" w:rsidTr="00244185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</w:t>
            </w:r>
            <w:r w:rsidR="008015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kresie 10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BF1FF4" w:rsidRPr="000248C6" w:rsidTr="00244185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BF1FF4" w:rsidRPr="000248C6" w:rsidTr="00244185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BF1FF4" w:rsidRPr="000248C6" w:rsidRDefault="00972915" w:rsidP="0024418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Projektor typu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Mathmos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równoważny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BF1FF4" w:rsidRPr="000248C6" w:rsidRDefault="00572C1D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BF1FF4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1FF4" w:rsidRPr="000248C6" w:rsidRDefault="00BF1FF4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65B2D" w:rsidRPr="000248C6" w:rsidTr="00365B2D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5B2D" w:rsidRPr="000248C6" w:rsidRDefault="00365B2D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365B2D" w:rsidRDefault="00365B2D" w:rsidP="0024418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Tunel nieskończoności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365B2D" w:rsidRDefault="00365B2D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B2D" w:rsidRDefault="00365B2D" w:rsidP="00365B2D">
            <w:pPr>
              <w:jc w:val="center"/>
            </w:pPr>
            <w:r w:rsidRPr="00FF2F0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65B2D" w:rsidRPr="000248C6" w:rsidTr="00365B2D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5B2D" w:rsidRPr="000248C6" w:rsidRDefault="00365B2D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365B2D" w:rsidRDefault="00FF2C23" w:rsidP="0024418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39F9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Komplet tarcz do projektora</w:t>
            </w: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typu Solar lub równoważne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365B2D" w:rsidRDefault="00FF2C23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B2D" w:rsidRDefault="00365B2D" w:rsidP="00365B2D">
            <w:pPr>
              <w:jc w:val="center"/>
            </w:pPr>
            <w:r w:rsidRPr="00FF2F0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65B2D" w:rsidRPr="000248C6" w:rsidTr="00365B2D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5B2D" w:rsidRPr="000248C6" w:rsidRDefault="00365B2D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365B2D" w:rsidRDefault="00FF2C23" w:rsidP="0024418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39F9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Projektor </w:t>
            </w: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typu </w:t>
            </w:r>
            <w:r w:rsidRPr="005E39F9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Solar lub równoważny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365B2D" w:rsidRDefault="00FF2C23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B2D" w:rsidRDefault="00365B2D" w:rsidP="00365B2D">
            <w:pPr>
              <w:jc w:val="center"/>
            </w:pPr>
            <w:r w:rsidRPr="00FF2F0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65B2D" w:rsidRPr="000248C6" w:rsidTr="00365B2D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5B2D" w:rsidRPr="000248C6" w:rsidRDefault="00365B2D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365B2D" w:rsidRDefault="00FF2C23" w:rsidP="0024418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Komplet tarcz do projektora typu Solar lub Równoważne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365B2D" w:rsidRDefault="00FF2C23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B2D" w:rsidRDefault="00365B2D" w:rsidP="00365B2D">
            <w:pPr>
              <w:jc w:val="center"/>
            </w:pPr>
            <w:r w:rsidRPr="00FF2F0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365B2D" w:rsidRPr="000248C6" w:rsidTr="00365B2D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5B2D" w:rsidRPr="000248C6" w:rsidRDefault="00365B2D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365B2D" w:rsidRDefault="00FF2C23" w:rsidP="0024418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39F9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Projektor Magiczna laserowa kula lub równoważny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365B2D" w:rsidRDefault="00FF2C23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B2D" w:rsidRDefault="00365B2D" w:rsidP="00365B2D">
            <w:pPr>
              <w:jc w:val="center"/>
            </w:pPr>
            <w:r w:rsidRPr="00FF2F0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9A2607" w:rsidRPr="000248C6" w:rsidTr="009A2607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A2607" w:rsidRDefault="009A2607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9A2607" w:rsidRPr="000248C6" w:rsidRDefault="009A2607" w:rsidP="009C260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Urządzenie do wytwarzania mgły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9A2607" w:rsidRPr="000248C6" w:rsidRDefault="009A2607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2607" w:rsidRDefault="009A2607" w:rsidP="009A2607">
            <w:pPr>
              <w:jc w:val="center"/>
            </w:pPr>
            <w:r w:rsidRPr="004C02A9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9A2607" w:rsidRPr="000248C6" w:rsidTr="009A2607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A2607" w:rsidRDefault="009A2607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9A2607" w:rsidRPr="000248C6" w:rsidRDefault="009A2607" w:rsidP="009C260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Płyn do wytwarzania mgły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9A2607" w:rsidRPr="000248C6" w:rsidRDefault="009A2607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2607" w:rsidRDefault="009A2607" w:rsidP="009A2607">
            <w:pPr>
              <w:jc w:val="center"/>
            </w:pPr>
            <w:r w:rsidRPr="004C02A9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9A2607" w:rsidRPr="000248C6" w:rsidTr="009A2607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A2607" w:rsidRDefault="009A2607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9A2607" w:rsidRPr="007035CC" w:rsidRDefault="009A2607" w:rsidP="009C260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35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Lampka typu </w:t>
            </w:r>
            <w:proofErr w:type="spellStart"/>
            <w:r w:rsidRPr="007035CC">
              <w:rPr>
                <w:rFonts w:ascii="Times New Roman" w:hAnsi="Times New Roman"/>
                <w:bCs/>
                <w:iCs/>
                <w:sz w:val="20"/>
                <w:szCs w:val="20"/>
              </w:rPr>
              <w:t>Aduki</w:t>
            </w:r>
            <w:proofErr w:type="spellEnd"/>
            <w:r w:rsidRPr="007035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lub równoważna </w:t>
            </w:r>
          </w:p>
          <w:p w:rsidR="009A2607" w:rsidRPr="007035CC" w:rsidRDefault="009A2607" w:rsidP="009C260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9A2607" w:rsidRDefault="009A2607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2607" w:rsidRDefault="009A2607" w:rsidP="009A2607">
            <w:pPr>
              <w:jc w:val="center"/>
            </w:pPr>
            <w:r w:rsidRPr="004C02A9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9A2607" w:rsidRPr="000248C6" w:rsidTr="009A2607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A2607" w:rsidRDefault="009A2607" w:rsidP="0024418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10. 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9A2607" w:rsidRPr="007035CC" w:rsidRDefault="009A2607" w:rsidP="009C260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35CC">
              <w:rPr>
                <w:rFonts w:ascii="Times New Roman" w:hAnsi="Times New Roman"/>
                <w:bCs/>
                <w:iCs/>
                <w:sz w:val="20"/>
                <w:szCs w:val="20"/>
              </w:rPr>
              <w:t>Magiczne akwarium</w:t>
            </w:r>
          </w:p>
          <w:p w:rsidR="009A2607" w:rsidRPr="007035CC" w:rsidRDefault="009A2607" w:rsidP="009C260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9A2607" w:rsidRDefault="009A2607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2607" w:rsidRDefault="009A2607" w:rsidP="009A2607">
            <w:pPr>
              <w:jc w:val="center"/>
            </w:pPr>
            <w:r w:rsidRPr="004C02A9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BF1FF4" w:rsidRPr="000248C6" w:rsidTr="00244185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FF4" w:rsidRPr="000248C6" w:rsidRDefault="00BF1FF4" w:rsidP="00244185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FF4" w:rsidRPr="000248C6" w:rsidRDefault="00BF1FF4" w:rsidP="00244185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BF1FF4" w:rsidRPr="000248C6" w:rsidRDefault="00BF1FF4" w:rsidP="00BF1FF4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BF1FF4" w:rsidRPr="00530086" w:rsidRDefault="00BF1FF4" w:rsidP="00BF1FF4">
      <w:pPr>
        <w:spacing w:after="120"/>
        <w:jc w:val="both"/>
        <w:rPr>
          <w:i/>
          <w:sz w:val="16"/>
          <w:szCs w:val="16"/>
        </w:rPr>
      </w:pPr>
    </w:p>
    <w:p w:rsidR="00BF1FF4" w:rsidRPr="00902009" w:rsidRDefault="00DD44FB" w:rsidP="00DD44FB">
      <w:pPr>
        <w:pStyle w:val="Akapitzlist"/>
        <w:numPr>
          <w:ilvl w:val="0"/>
          <w:numId w:val="45"/>
        </w:numPr>
        <w:spacing w:after="360"/>
        <w:jc w:val="both"/>
        <w:rPr>
          <w:b/>
          <w:i/>
        </w:rPr>
      </w:pPr>
      <w:r>
        <w:rPr>
          <w:bCs/>
          <w:iCs/>
          <w:sz w:val="23"/>
          <w:szCs w:val="23"/>
        </w:rPr>
        <w:t>.</w:t>
      </w:r>
      <w:r w:rsidR="00BF1FF4" w:rsidRPr="00DD44FB">
        <w:rPr>
          <w:bCs/>
          <w:iCs/>
          <w:sz w:val="23"/>
          <w:szCs w:val="23"/>
        </w:rPr>
        <w:t>TERMIN DOSTAWY</w:t>
      </w:r>
      <w:r w:rsidR="00BF1FF4" w:rsidRPr="00B90631">
        <w:t xml:space="preserve"> </w:t>
      </w:r>
      <w:r w:rsidR="00BF1FF4" w:rsidRPr="00DD44FB">
        <w:rPr>
          <w:rFonts w:cs="Arial"/>
          <w:sz w:val="16"/>
          <w:szCs w:val="16"/>
        </w:rPr>
        <w:t>……..</w:t>
      </w:r>
      <w:r w:rsidR="00BF1FF4" w:rsidRPr="00DD44FB">
        <w:rPr>
          <w:rFonts w:cs="Arial"/>
          <w:b/>
          <w:sz w:val="16"/>
          <w:szCs w:val="16"/>
        </w:rPr>
        <w:t xml:space="preserve"> </w:t>
      </w:r>
      <w:r w:rsidR="00BF1FF4" w:rsidRPr="00DD44FB">
        <w:rPr>
          <w:rFonts w:cs="Arial"/>
          <w:b/>
          <w:sz w:val="23"/>
          <w:szCs w:val="23"/>
        </w:rPr>
        <w:t xml:space="preserve">dni kalendarzowych </w:t>
      </w:r>
      <w:r w:rsidR="00BF1FF4" w:rsidRPr="00DD44FB">
        <w:rPr>
          <w:bCs/>
          <w:i/>
          <w:iCs/>
          <w:sz w:val="16"/>
          <w:szCs w:val="16"/>
        </w:rPr>
        <w:t>(min. 5 – maks. 14</w:t>
      </w:r>
      <w:r w:rsidR="00BF1FF4" w:rsidRPr="00DD44FB">
        <w:rPr>
          <w:rFonts w:cs="Arial"/>
          <w:i/>
          <w:sz w:val="16"/>
          <w:szCs w:val="16"/>
        </w:rPr>
        <w:t>, przy założeniu, że zadeklarowana ilość dni n</w:t>
      </w:r>
      <w:r w:rsidR="00E22219">
        <w:rPr>
          <w:rFonts w:cs="Arial"/>
          <w:i/>
          <w:sz w:val="16"/>
          <w:szCs w:val="16"/>
        </w:rPr>
        <w:t>ie przekroczy daty granicznej 31.07</w:t>
      </w:r>
      <w:r w:rsidR="00BF1FF4" w:rsidRPr="00DD44FB">
        <w:rPr>
          <w:rFonts w:cs="Arial"/>
          <w:i/>
          <w:sz w:val="16"/>
          <w:szCs w:val="16"/>
        </w:rPr>
        <w:t>.2017 r.)</w:t>
      </w:r>
      <w:r w:rsidR="00BF1FF4" w:rsidRPr="00DD44FB">
        <w:rPr>
          <w:rFonts w:cs="Arial"/>
          <w:i/>
          <w:sz w:val="20"/>
          <w:szCs w:val="20"/>
        </w:rPr>
        <w:t>;</w:t>
      </w:r>
      <w:r w:rsidR="00BF1FF4" w:rsidRPr="00DD44FB">
        <w:rPr>
          <w:i/>
          <w:sz w:val="20"/>
          <w:szCs w:val="20"/>
        </w:rPr>
        <w:t xml:space="preserve"> </w:t>
      </w:r>
    </w:p>
    <w:p w:rsidR="00902009" w:rsidRPr="000248C6" w:rsidRDefault="00902009" w:rsidP="00902009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Część</w:t>
      </w:r>
      <w:r>
        <w:rPr>
          <w:rFonts w:ascii="Times New Roman" w:hAnsi="Times New Roman"/>
          <w:b/>
          <w:u w:val="single"/>
          <w:lang w:eastAsia="ar-SA"/>
        </w:rPr>
        <w:t xml:space="preserve"> </w:t>
      </w:r>
      <w:r w:rsidR="00E22219">
        <w:rPr>
          <w:rFonts w:ascii="Times New Roman" w:hAnsi="Times New Roman"/>
          <w:b/>
          <w:u w:val="single"/>
          <w:lang w:eastAsia="ar-SA"/>
        </w:rPr>
        <w:t>11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–</w:t>
      </w:r>
      <w:r>
        <w:rPr>
          <w:rFonts w:ascii="Times New Roman" w:hAnsi="Times New Roman"/>
          <w:bCs/>
          <w:iCs/>
          <w:lang w:eastAsia="ar-SA"/>
        </w:rPr>
        <w:t xml:space="preserve"> </w:t>
      </w:r>
      <w:r w:rsidR="00351A7F">
        <w:rPr>
          <w:rFonts w:ascii="Times New Roman" w:hAnsi="Times New Roman"/>
          <w:bCs/>
          <w:iCs/>
          <w:lang w:eastAsia="ar-SA"/>
        </w:rPr>
        <w:t>Tablet z oprogramowaniem</w:t>
      </w:r>
      <w:bookmarkStart w:id="0" w:name="_GoBack"/>
      <w:bookmarkEnd w:id="0"/>
      <w:r>
        <w:rPr>
          <w:rFonts w:ascii="Times New Roman" w:hAnsi="Times New Roman"/>
          <w:b/>
          <w:i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>, na następujących warunkach:</w:t>
      </w:r>
    </w:p>
    <w:p w:rsidR="00902009" w:rsidRPr="00902009" w:rsidRDefault="00902009" w:rsidP="00902009">
      <w:pPr>
        <w:spacing w:after="120"/>
        <w:ind w:left="993"/>
        <w:jc w:val="both"/>
        <w:rPr>
          <w:rFonts w:ascii="Times New Roman" w:hAnsi="Times New Roman"/>
          <w:i/>
          <w:sz w:val="16"/>
          <w:szCs w:val="16"/>
        </w:rPr>
      </w:pPr>
      <w:r w:rsidRPr="00902009">
        <w:rPr>
          <w:rFonts w:ascii="Times New Roman" w:hAnsi="Times New Roman"/>
          <w:sz w:val="23"/>
          <w:szCs w:val="23"/>
        </w:rPr>
        <w:t xml:space="preserve">1.  za CENĘ OFERTOWĄ </w:t>
      </w:r>
      <w:r w:rsidRPr="00902009">
        <w:rPr>
          <w:rFonts w:ascii="Times New Roman" w:hAnsi="Times New Roman"/>
          <w:b/>
          <w:bCs/>
          <w:sz w:val="23"/>
          <w:szCs w:val="23"/>
        </w:rPr>
        <w:t>BRUTTO</w:t>
      </w:r>
      <w:r w:rsidRPr="00902009">
        <w:rPr>
          <w:rFonts w:ascii="Times New Roman" w:hAnsi="Times New Roman"/>
          <w:sz w:val="23"/>
          <w:szCs w:val="23"/>
        </w:rPr>
        <w:t>,</w:t>
      </w:r>
      <w:r w:rsidRPr="00902009">
        <w:rPr>
          <w:rFonts w:ascii="Times New Roman" w:hAnsi="Times New Roman"/>
          <w:b/>
          <w:sz w:val="23"/>
          <w:szCs w:val="23"/>
        </w:rPr>
        <w:t xml:space="preserve"> </w:t>
      </w:r>
      <w:r w:rsidRPr="00902009">
        <w:rPr>
          <w:rFonts w:ascii="Times New Roman" w:hAnsi="Times New Roman"/>
          <w:sz w:val="23"/>
          <w:szCs w:val="23"/>
        </w:rPr>
        <w:t>która wynosi</w:t>
      </w:r>
      <w:r w:rsidRPr="00902009">
        <w:rPr>
          <w:rFonts w:ascii="Times New Roman" w:hAnsi="Times New Roman"/>
        </w:rPr>
        <w:t xml:space="preserve">: </w:t>
      </w:r>
      <w:r w:rsidRPr="00902009">
        <w:rPr>
          <w:rFonts w:ascii="Times New Roman" w:hAnsi="Times New Roman"/>
          <w:b/>
          <w:sz w:val="16"/>
          <w:szCs w:val="16"/>
        </w:rPr>
        <w:t>...................................</w:t>
      </w:r>
      <w:r w:rsidRPr="00902009">
        <w:rPr>
          <w:rFonts w:ascii="Times New Roman" w:hAnsi="Times New Roman"/>
        </w:rPr>
        <w:t xml:space="preserve"> </w:t>
      </w:r>
      <w:r w:rsidRPr="00902009">
        <w:rPr>
          <w:rFonts w:ascii="Times New Roman" w:hAnsi="Times New Roman"/>
          <w:sz w:val="23"/>
          <w:szCs w:val="23"/>
        </w:rPr>
        <w:t>PLN,</w:t>
      </w:r>
      <w:r w:rsidRPr="00902009">
        <w:rPr>
          <w:rFonts w:ascii="Times New Roman" w:hAnsi="Times New Roman"/>
        </w:rPr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902009" w:rsidRPr="000248C6" w:rsidTr="009C2603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02009" w:rsidRPr="000248C6" w:rsidRDefault="0090200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02009" w:rsidRPr="000248C6" w:rsidRDefault="0090200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902009" w:rsidRPr="000248C6" w:rsidRDefault="0090200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w zakresie </w:t>
            </w:r>
            <w:r w:rsidR="00E2221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11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02009" w:rsidRPr="000248C6" w:rsidRDefault="0090200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902009" w:rsidRPr="000248C6" w:rsidRDefault="0090200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2009" w:rsidRPr="000248C6" w:rsidRDefault="0090200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902009" w:rsidRPr="000248C6" w:rsidRDefault="0090200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902009" w:rsidRPr="000248C6" w:rsidRDefault="0090200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902009" w:rsidRPr="000248C6" w:rsidTr="009C2603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02009" w:rsidRPr="000248C6" w:rsidRDefault="0090200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02009" w:rsidRPr="000248C6" w:rsidRDefault="0090200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02009" w:rsidRPr="000248C6" w:rsidRDefault="0090200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2009" w:rsidRPr="000248C6" w:rsidRDefault="0090200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E22219" w:rsidRPr="000248C6" w:rsidTr="009C2603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22219" w:rsidRPr="000248C6" w:rsidRDefault="00E2221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E22219" w:rsidRPr="000B52E9" w:rsidRDefault="00E22219" w:rsidP="009C2603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52E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Tablet z oprogramowaniem </w:t>
            </w:r>
          </w:p>
          <w:p w:rsidR="00E22219" w:rsidRDefault="00E22219" w:rsidP="009C2603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E22219" w:rsidRDefault="00E2221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2219" w:rsidRPr="000248C6" w:rsidRDefault="00E22219" w:rsidP="009C260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902009" w:rsidRPr="000248C6" w:rsidTr="009C2603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009" w:rsidRPr="000248C6" w:rsidRDefault="00902009" w:rsidP="009C2603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009" w:rsidRPr="000248C6" w:rsidRDefault="00902009" w:rsidP="009C2603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902009" w:rsidRPr="000248C6" w:rsidRDefault="00902009" w:rsidP="00902009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902009" w:rsidRPr="00530086" w:rsidRDefault="00902009" w:rsidP="00902009">
      <w:pPr>
        <w:spacing w:after="120"/>
        <w:jc w:val="both"/>
        <w:rPr>
          <w:i/>
          <w:sz w:val="16"/>
          <w:szCs w:val="16"/>
        </w:rPr>
      </w:pPr>
    </w:p>
    <w:p w:rsidR="00077F4B" w:rsidRPr="00410AC8" w:rsidRDefault="00902009" w:rsidP="00902009">
      <w:pPr>
        <w:pStyle w:val="Akapitzlist"/>
        <w:numPr>
          <w:ilvl w:val="0"/>
          <w:numId w:val="5"/>
        </w:numPr>
        <w:spacing w:after="360"/>
        <w:jc w:val="both"/>
        <w:rPr>
          <w:b/>
          <w:i/>
        </w:rPr>
      </w:pPr>
      <w:r w:rsidRPr="00902009">
        <w:rPr>
          <w:bCs/>
          <w:iCs/>
          <w:sz w:val="23"/>
          <w:szCs w:val="23"/>
        </w:rPr>
        <w:t>TERMIN DOSTAWY</w:t>
      </w:r>
      <w:r w:rsidRPr="00B90631">
        <w:t xml:space="preserve"> </w:t>
      </w:r>
      <w:r w:rsidRPr="00902009">
        <w:rPr>
          <w:rFonts w:cs="Arial"/>
          <w:sz w:val="16"/>
          <w:szCs w:val="16"/>
        </w:rPr>
        <w:t>……..</w:t>
      </w:r>
      <w:r w:rsidRPr="00902009">
        <w:rPr>
          <w:rFonts w:cs="Arial"/>
          <w:b/>
          <w:sz w:val="16"/>
          <w:szCs w:val="16"/>
        </w:rPr>
        <w:t xml:space="preserve"> </w:t>
      </w:r>
      <w:r w:rsidRPr="00902009">
        <w:rPr>
          <w:rFonts w:cs="Arial"/>
          <w:b/>
          <w:sz w:val="23"/>
          <w:szCs w:val="23"/>
        </w:rPr>
        <w:t xml:space="preserve">dni kalendarzowych </w:t>
      </w:r>
      <w:r w:rsidRPr="00902009">
        <w:rPr>
          <w:bCs/>
          <w:i/>
          <w:iCs/>
          <w:sz w:val="16"/>
          <w:szCs w:val="16"/>
        </w:rPr>
        <w:t>(min. 5 – maks. 14</w:t>
      </w:r>
      <w:r w:rsidRPr="00902009">
        <w:rPr>
          <w:rFonts w:cs="Arial"/>
          <w:i/>
          <w:sz w:val="16"/>
          <w:szCs w:val="16"/>
        </w:rPr>
        <w:t xml:space="preserve">, przy założeniu, że zadeklarowana ilość dni nie przekroczy daty </w:t>
      </w:r>
      <w:r w:rsidR="00E22219">
        <w:rPr>
          <w:rFonts w:cs="Arial"/>
          <w:i/>
          <w:sz w:val="16"/>
          <w:szCs w:val="16"/>
        </w:rPr>
        <w:t>granicznej 31.07</w:t>
      </w:r>
      <w:r w:rsidRPr="00902009">
        <w:rPr>
          <w:rFonts w:cs="Arial"/>
          <w:i/>
          <w:sz w:val="16"/>
          <w:szCs w:val="16"/>
        </w:rPr>
        <w:t>.2017 r.)</w:t>
      </w:r>
      <w:r w:rsidRPr="00902009">
        <w:rPr>
          <w:rFonts w:cs="Arial"/>
          <w:i/>
          <w:sz w:val="20"/>
          <w:szCs w:val="20"/>
        </w:rPr>
        <w:t>;</w:t>
      </w:r>
    </w:p>
    <w:p w:rsidR="00410AC8" w:rsidRPr="00410AC8" w:rsidRDefault="00410AC8" w:rsidP="00410AC8">
      <w:pPr>
        <w:spacing w:after="360"/>
        <w:jc w:val="both"/>
        <w:rPr>
          <w:b/>
          <w:i/>
        </w:rPr>
      </w:pPr>
    </w:p>
    <w:p w:rsidR="000248C6" w:rsidRPr="000248C6" w:rsidRDefault="000248C6" w:rsidP="000248C6">
      <w:pPr>
        <w:tabs>
          <w:tab w:val="left" w:pos="426"/>
        </w:tabs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lastRenderedPageBreak/>
        <w:t xml:space="preserve">2.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b/>
          <w:u w:val="single"/>
          <w:lang w:eastAsia="ar-SA"/>
        </w:rPr>
        <w:t>Oświadczenia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zobowiązujemy się do wykonania przedmiotu zamówienia w zakresie określonym w Rozdziale 2 SIWZ.</w:t>
      </w:r>
    </w:p>
    <w:p w:rsid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jesteśmy związani niniejszą ofertą przez okres 30 dni od daty, w której upływa termin składania ofert.</w:t>
      </w:r>
    </w:p>
    <w:p w:rsidR="00902009" w:rsidRPr="000248C6" w:rsidRDefault="00902009" w:rsidP="00902009">
      <w:pPr>
        <w:tabs>
          <w:tab w:val="left" w:pos="993"/>
        </w:tabs>
        <w:suppressAutoHyphens/>
        <w:autoSpaceDE w:val="0"/>
        <w:spacing w:before="60" w:after="60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iCs/>
        </w:rPr>
        <w:t xml:space="preserve">Oświadczam, że wybór naszej oferty: </w:t>
      </w:r>
      <w:r w:rsidRPr="000248C6">
        <w:rPr>
          <w:rFonts w:ascii="Times New Roman" w:hAnsi="Times New Roman"/>
          <w:i/>
          <w:iCs/>
          <w:sz w:val="20"/>
          <w:szCs w:val="20"/>
          <w:u w:val="single"/>
        </w:rPr>
        <w:t>(zaznaczyć właściwe)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60"/>
        <w:ind w:left="1418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nie 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</w:t>
      </w:r>
      <w:r w:rsidRPr="000248C6">
        <w:rPr>
          <w:rFonts w:ascii="Times New Roman" w:hAnsi="Times New Roman"/>
          <w:lang w:eastAsia="ar-SA"/>
        </w:rPr>
        <w:t>;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120"/>
        <w:ind w:left="1417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 w następującym zakresie:</w:t>
      </w:r>
    </w:p>
    <w:p w:rsidR="000248C6" w:rsidRPr="000248C6" w:rsidRDefault="000248C6" w:rsidP="000248C6">
      <w:pPr>
        <w:tabs>
          <w:tab w:val="left" w:pos="993"/>
        </w:tabs>
        <w:autoSpaceDE w:val="0"/>
        <w:spacing w:before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</w:rPr>
        <w:t>…………………………………………………….…………………………………………………………………….</w:t>
      </w:r>
    </w:p>
    <w:p w:rsidR="000248C6" w:rsidRPr="000248C6" w:rsidRDefault="000248C6" w:rsidP="000248C6">
      <w:pPr>
        <w:tabs>
          <w:tab w:val="left" w:pos="993"/>
        </w:tabs>
        <w:autoSpaceDE w:val="0"/>
        <w:spacing w:after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</w:rPr>
        <w:t>(nazwa/rodzaj towaru, wartość bez kwoty podatku)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autoSpaceDE w:val="0"/>
        <w:spacing w:before="120" w:after="60"/>
        <w:ind w:left="992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Jesteśmy świadomi, że w przypadku, gdy przedmiot umowy nie będzie odpowiadał opisowi zawartemu w pkt 2 SIWZ, to Zamawiającemu przysługuje prawo odmowy jego przyjęcia.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cena ofertowa zawiera wszystkie koszty związane z prawidłową realizacją zadania oraz akceptujemy warunki płatności określone przez Zamawiającego w SIWZ przedmiotowego postępowania.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 przypadku wyboru naszej oferty, zawrzemy umowę z Zamawiającym na warunkach określonych w Rozdziałach 15 i 16 SIWZ.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wszystkie załączniki stanowią integralną część oferty.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Zastrzegamy, że część informacji zawartych w ofercie stanowi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w rozumieniu art. 11 ust. 4 ustawy o zwalczaniu nieuczciwej konkurencji (Dz. U. z 2003 r., Nr 153, poz. 1503 ze zm.) i nie powinny być udostępnione innym Wykonawcom biorącym udział w postępowaniu.</w:t>
      </w:r>
      <w:r w:rsidRPr="000248C6">
        <w:rPr>
          <w:rFonts w:ascii="Symbol" w:hAnsi="Symbol"/>
          <w:vertAlign w:val="superscript"/>
          <w:lang w:eastAsia="ar-SA"/>
        </w:rPr>
        <w:footnoteReference w:customMarkFollows="1" w:id="1"/>
        <w:t></w:t>
      </w:r>
      <w:r w:rsidRPr="000248C6">
        <w:rPr>
          <w:rFonts w:ascii="Symbol" w:hAnsi="Symbol"/>
          <w:vertAlign w:val="superscript"/>
          <w:lang w:eastAsia="ar-SA"/>
        </w:rPr>
        <w:t>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iż zamówienie zrealizujemy sami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/przy udziale niżej wymienionych podwykonawców w następujących częściach zamówienia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248C6">
      <w:pPr>
        <w:tabs>
          <w:tab w:val="left" w:pos="709"/>
          <w:tab w:val="left" w:pos="993"/>
        </w:tabs>
        <w:suppressAutoHyphens/>
        <w:spacing w:before="60" w:after="60"/>
        <w:ind w:left="993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……………………………………………………………………………………………………………………………….</w:t>
      </w:r>
    </w:p>
    <w:p w:rsidR="000248C6" w:rsidRPr="000248C6" w:rsidRDefault="000248C6" w:rsidP="000248C6">
      <w:pPr>
        <w:suppressAutoHyphens/>
        <w:autoSpaceDE w:val="0"/>
        <w:spacing w:after="12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248C6">
      <w:pPr>
        <w:suppressAutoHyphens/>
        <w:autoSpaceDE w:val="0"/>
        <w:ind w:firstLine="567"/>
        <w:jc w:val="center"/>
        <w:rPr>
          <w:rFonts w:ascii="Times New Roman" w:hAnsi="Times New Roman"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spacing w:before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Przyjmujemy do wiadomości, że administratorem danych osobowych zawartych w niniejszym formularzu ofertowym i załącznikach jest </w:t>
      </w:r>
      <w:r w:rsidR="00605349">
        <w:rPr>
          <w:rFonts w:ascii="Times New Roman" w:hAnsi="Times New Roman"/>
          <w:lang w:eastAsia="ar-SA"/>
        </w:rPr>
        <w:t>Zespół Placówek Specjalnych w</w:t>
      </w:r>
      <w:r w:rsidR="00484AD9">
        <w:rPr>
          <w:rFonts w:ascii="Times New Roman" w:hAnsi="Times New Roman"/>
          <w:lang w:eastAsia="ar-SA"/>
        </w:rPr>
        <w:t xml:space="preserve"> </w:t>
      </w:r>
      <w:r w:rsidR="00605349">
        <w:rPr>
          <w:rFonts w:ascii="Times New Roman" w:hAnsi="Times New Roman"/>
          <w:lang w:eastAsia="ar-SA"/>
        </w:rPr>
        <w:t>Tczewie</w:t>
      </w:r>
      <w:r w:rsidRPr="000248C6">
        <w:rPr>
          <w:rFonts w:ascii="Times New Roman" w:hAnsi="Times New Roman"/>
          <w:lang w:eastAsia="ar-SA"/>
        </w:rPr>
        <w:t xml:space="preserve"> z siedzibą </w:t>
      </w:r>
      <w:r w:rsidR="00484AD9">
        <w:rPr>
          <w:rFonts w:ascii="Times New Roman" w:hAnsi="Times New Roman"/>
          <w:lang w:eastAsia="ar-SA"/>
        </w:rPr>
        <w:t>w Tczewie przy ul. G</w:t>
      </w:r>
      <w:r w:rsidR="00605349">
        <w:rPr>
          <w:rFonts w:ascii="Times New Roman" w:hAnsi="Times New Roman"/>
          <w:lang w:eastAsia="ar-SA"/>
        </w:rPr>
        <w:t>runwaldzkiej 1</w:t>
      </w:r>
      <w:r w:rsidRPr="000248C6">
        <w:rPr>
          <w:rFonts w:ascii="Times New Roman" w:hAnsi="Times New Roman"/>
          <w:lang w:eastAsia="ar-SA"/>
        </w:rPr>
        <w:t>. Dane będą przetwarzane zgodnie z ustawą o ochronie danych osobowych z dnia 29 sierpnia 1997 r. (Dz. U. z 2016 r., poz. 922 ze zm.) dla potrzeb przeprowadzenia postępowania o udzielenie zamówienia publicznego. Podanie danych jest obowiązkowe i wynika z przepisów ustawy Prawo zamówień publicznych (Dz. U. z 2015 r., poz. 2164 ze zm.) oraz aktów wykonawczych.</w:t>
      </w:r>
    </w:p>
    <w:p w:rsidR="00F52D20" w:rsidRDefault="000248C6" w:rsidP="00F52D20">
      <w:pPr>
        <w:suppressAutoHyphens/>
        <w:ind w:left="993"/>
        <w:jc w:val="both"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lang w:eastAsia="ar-SA"/>
        </w:rPr>
        <w:t>Przyjmujemy do wiadomości, że mamy prawo dostępu do treści swoich danych oraz ich poprawiania. Informacje te mogą być udostępniane innym podmiotom w oparciu o art. 8 ust. 1 oraz art. 86 ust. 4 i 5 ustawy Prawo zamówień publicznych</w:t>
      </w:r>
      <w:r w:rsidRPr="000248C6">
        <w:rPr>
          <w:rFonts w:ascii="Times New Roman" w:hAnsi="Times New Roman"/>
          <w:sz w:val="23"/>
          <w:szCs w:val="23"/>
          <w:lang w:eastAsia="ar-SA"/>
        </w:rPr>
        <w:t>.</w:t>
      </w:r>
    </w:p>
    <w:p w:rsidR="00434198" w:rsidRPr="000248C6" w:rsidRDefault="00434198" w:rsidP="00F52D20">
      <w:pPr>
        <w:suppressAutoHyphens/>
        <w:ind w:left="993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u w:val="single"/>
          <w:lang w:eastAsia="ar-SA"/>
        </w:rPr>
        <w:t>Załączniki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ind w:left="426" w:hanging="426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Oświadczenia bądź inne dokumenty wskazane w Rozdziale 5 i 6 SIWZ;</w:t>
      </w:r>
    </w:p>
    <w:p w:rsidR="000248C6" w:rsidRPr="000248C6" w:rsidRDefault="000248C6" w:rsidP="000248C6">
      <w:pPr>
        <w:tabs>
          <w:tab w:val="num" w:pos="567"/>
        </w:tabs>
        <w:suppressAutoHyphens/>
        <w:spacing w:after="120"/>
        <w:ind w:left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sz w:val="20"/>
          <w:szCs w:val="20"/>
          <w:lang w:eastAsia="ar-SA"/>
        </w:rPr>
        <w:t>(</w:t>
      </w:r>
      <w:r w:rsidRPr="000248C6">
        <w:rPr>
          <w:rFonts w:ascii="Times New Roman" w:hAnsi="Times New Roman"/>
          <w:bCs/>
          <w:i/>
          <w:sz w:val="20"/>
          <w:szCs w:val="20"/>
          <w:u w:val="single"/>
          <w:lang w:eastAsia="ar-SA"/>
        </w:rPr>
        <w:t>Uwaga dla Wykonawcy: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podstawowe załączniki zostały wymienione w treści SIWZ. Należy je wypełnić według załączonych wzorów, a następnie dołączyć do oferty)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spacing w:after="200"/>
        <w:ind w:left="567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Informacje stanowiące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znajdują się na stronach oferty: od</w:t>
      </w:r>
      <w:r w:rsidRPr="000248C6">
        <w:rPr>
          <w:rFonts w:ascii="Times New Roman" w:hAnsi="Times New Roman"/>
          <w:sz w:val="16"/>
          <w:szCs w:val="16"/>
          <w:lang w:eastAsia="ar-SA"/>
        </w:rPr>
        <w:t>:……....</w:t>
      </w:r>
      <w:r w:rsidRPr="000248C6">
        <w:rPr>
          <w:rFonts w:ascii="Times New Roman" w:hAnsi="Times New Roman"/>
          <w:lang w:eastAsia="ar-SA"/>
        </w:rPr>
        <w:t xml:space="preserve"> do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(lub wskazać rodzaj dokumentu/załącznika itp., który został objęty tajemnicą przedsiębiorstwa)</w:t>
      </w:r>
      <w:r w:rsidRPr="000248C6">
        <w:rPr>
          <w:rFonts w:ascii="Times New Roman" w:hAnsi="Times New Roman"/>
          <w:lang w:eastAsia="ar-SA"/>
        </w:rPr>
        <w:t xml:space="preserve"> i jednocześnie </w:t>
      </w:r>
      <w:r w:rsidRPr="000248C6">
        <w:rPr>
          <w:rFonts w:ascii="Times New Roman" w:hAnsi="Times New Roman"/>
          <w:u w:val="single"/>
          <w:lang w:eastAsia="ar-SA"/>
        </w:rPr>
        <w:t>wykazujemy</w:t>
      </w:r>
      <w:r w:rsidRPr="000248C6">
        <w:rPr>
          <w:rFonts w:ascii="Times New Roman" w:hAnsi="Times New Roman"/>
          <w:lang w:eastAsia="ar-SA"/>
        </w:rPr>
        <w:t xml:space="preserve"> w dokumencie pn.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……………..……………….……….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(wskazać/nazwać rodzaj załączonego wraz ofertą dokumentu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iż stanowią one tajemnicę przedsiębiorstwa</w:t>
      </w:r>
      <w:r w:rsidRPr="000248C6">
        <w:rPr>
          <w:rFonts w:ascii="Times New Roman" w:hAnsi="Times New Roman"/>
          <w:b/>
          <w:bCs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 </w:t>
      </w:r>
      <w:r w:rsidRPr="000248C6">
        <w:rPr>
          <w:rFonts w:ascii="Times New Roman" w:hAnsi="Times New Roman"/>
          <w:lang w:eastAsia="ar-SA"/>
        </w:rPr>
        <w:t>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do reprezentowania Wykonawcy)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1A  (wspólny dla wszystkich części zamówienia)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WRAZ Z OFERTĄ/</w:t>
      </w:r>
    </w:p>
    <w:p w:rsidR="000248C6" w:rsidRPr="000248C6" w:rsidRDefault="000248C6" w:rsidP="000248C6">
      <w:pPr>
        <w:suppressAutoHyphens/>
        <w:ind w:left="5246" w:firstLine="708"/>
        <w:rPr>
          <w:rFonts w:ascii="Times New Roman" w:hAnsi="Times New Roman"/>
          <w:b/>
          <w:lang w:eastAsia="ar-SA"/>
        </w:rPr>
      </w:pPr>
    </w:p>
    <w:p w:rsidR="000248C6" w:rsidRPr="000248C6" w:rsidRDefault="00605349" w:rsidP="00605349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........................................................</w:t>
      </w:r>
    </w:p>
    <w:p w:rsidR="000248C6" w:rsidRPr="000248C6" w:rsidRDefault="000248C6" w:rsidP="000248C6">
      <w:pPr>
        <w:suppressAutoHyphens/>
        <w:spacing w:after="120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 (nazwa i adres Wykonawcy)</w:t>
      </w:r>
    </w:p>
    <w:p w:rsidR="000248C6" w:rsidRPr="000248C6" w:rsidRDefault="000248C6" w:rsidP="000248C6">
      <w:pPr>
        <w:suppressAutoHyphens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OŚWIADCZENIE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25a ust. 1 ustawy z dnia 29 stycznia 2004 r. </w:t>
      </w:r>
    </w:p>
    <w:p w:rsidR="000248C6" w:rsidRPr="000248C6" w:rsidRDefault="000248C6" w:rsidP="000248C6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0248C6">
      <w:pPr>
        <w:suppressAutoHyphens/>
        <w:spacing w:before="120" w:after="120" w:line="360" w:lineRule="auto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PRZESŁANEK WYKLUCZENIA Z POSTĘPOWANIA</w:t>
      </w:r>
    </w:p>
    <w:p w:rsidR="000248C6" w:rsidRPr="000248C6" w:rsidRDefault="000248C6" w:rsidP="000248C6">
      <w:pPr>
        <w:suppressAutoHyphens/>
        <w:spacing w:before="60" w:line="264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 w:rsidR="00D556C0">
        <w:rPr>
          <w:rFonts w:ascii="Times New Roman" w:hAnsi="Times New Roman"/>
          <w:b/>
          <w:i/>
          <w:lang w:eastAsia="ar-SA"/>
        </w:rPr>
        <w:t>pn</w:t>
      </w:r>
      <w:r w:rsidR="009F1F09">
        <w:rPr>
          <w:rFonts w:ascii="Times New Roman" w:hAnsi="Times New Roman"/>
          <w:b/>
          <w:i/>
          <w:lang w:eastAsia="ar-SA"/>
        </w:rPr>
        <w:t>.</w:t>
      </w:r>
      <w:r w:rsidR="00671B82">
        <w:rPr>
          <w:rFonts w:ascii="Times New Roman" w:hAnsi="Times New Roman"/>
          <w:b/>
          <w:i/>
          <w:lang w:eastAsia="ar-SA"/>
        </w:rPr>
        <w:t xml:space="preserve"> „Równy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671B82" w:rsidRPr="00671B82">
        <w:rPr>
          <w:rFonts w:ascii="Times New Roman" w:hAnsi="Times New Roman"/>
          <w:lang w:eastAsia="ar-SA"/>
        </w:rPr>
        <w:t xml:space="preserve"> </w:t>
      </w:r>
      <w:r w:rsidR="00671B8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następuje:</w:t>
      </w:r>
    </w:p>
    <w:p w:rsidR="000248C6" w:rsidRPr="000248C6" w:rsidRDefault="000248C6" w:rsidP="000248C6">
      <w:pPr>
        <w:suppressAutoHyphens/>
        <w:spacing w:before="60"/>
        <w:jc w:val="both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OŚWIADCZENIA DOTYCZĄCE WYKONAWCY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before="120" w:line="288" w:lineRule="auto"/>
        <w:ind w:left="993" w:right="281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line="288" w:lineRule="auto"/>
        <w:ind w:left="993" w:right="281" w:hanging="426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nie podlegam wykluczeniu z postępowania na podstawie art. 24 ust. 5 pkt 1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248C6">
      <w:pPr>
        <w:spacing w:line="288" w:lineRule="auto"/>
        <w:ind w:left="1276" w:right="565"/>
        <w:contextualSpacing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pacing w:line="288" w:lineRule="auto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Podpisano   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spacing w:line="264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zachodzą w stosunku do mnie podstawy wykluczenia z postępowania na podstawie art.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</w:t>
      </w:r>
      <w:r w:rsidRPr="000248C6">
        <w:rPr>
          <w:rFonts w:ascii="Times New Roman" w:hAnsi="Times New Roman"/>
          <w:lang w:eastAsia="ar-SA"/>
        </w:rPr>
        <w:t xml:space="preserve">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0248C6">
        <w:rPr>
          <w:rFonts w:ascii="Times New Roman" w:hAnsi="Times New Roman"/>
          <w:i/>
          <w:sz w:val="16"/>
          <w:szCs w:val="16"/>
          <w:lang w:eastAsia="ar-SA"/>
        </w:rPr>
        <w:t>Pzp</w:t>
      </w:r>
      <w:proofErr w:type="spellEnd"/>
      <w:r w:rsidRPr="000248C6">
        <w:rPr>
          <w:rFonts w:ascii="Times New Roman" w:hAnsi="Times New Roman"/>
          <w:i/>
          <w:sz w:val="16"/>
          <w:szCs w:val="16"/>
          <w:lang w:eastAsia="ar-SA"/>
        </w:rPr>
        <w:t>)</w:t>
      </w:r>
      <w:r w:rsidRPr="000248C6">
        <w:rPr>
          <w:rFonts w:ascii="Times New Roman" w:hAnsi="Times New Roman"/>
          <w:i/>
          <w:lang w:eastAsia="ar-SA"/>
        </w:rPr>
        <w:t>.</w:t>
      </w:r>
      <w:r w:rsidRPr="000248C6">
        <w:rPr>
          <w:rFonts w:ascii="Times New Roman" w:hAnsi="Times New Roman"/>
          <w:lang w:eastAsia="ar-SA"/>
        </w:rPr>
        <w:t xml:space="preserve"> Jednocześnie oświadczam, że w związku z ww. okolicznością, na podstawie art. 24 ust. 8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 xml:space="preserve"> podjąłem następujące środki naprawcze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:…………..………………..……………………………………………………………………………………………………..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spacing w:line="360" w:lineRule="auto"/>
        <w:ind w:left="6381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</w:t>
      </w:r>
    </w:p>
    <w:p w:rsidR="000248C6" w:rsidRPr="000248C6" w:rsidRDefault="000248C6" w:rsidP="000248C6">
      <w:pPr>
        <w:suppressAutoHyphens/>
        <w:ind w:left="4963" w:firstLine="709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do reprezentowania Wykonawcy </w:t>
      </w: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426" w:hanging="426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lastRenderedPageBreak/>
        <w:t>OŚWIADCZENIE DOTYCZĄCE PODWYKONAWCY NIEBĘDĄCEGO PODMIOTEM, NA KTÓREGO ZASOBY POWOŁUJE SIĘ WYKONAWCA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>:</w:t>
      </w:r>
    </w:p>
    <w:p w:rsidR="000248C6" w:rsidRPr="000248C6" w:rsidRDefault="000248C6" w:rsidP="000248C6">
      <w:pPr>
        <w:shd w:val="clear" w:color="auto" w:fill="FFFFFF"/>
        <w:suppressAutoHyphens/>
        <w:ind w:left="426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r w:rsidRPr="000248C6">
        <w:rPr>
          <w:rFonts w:ascii="Times New Roman" w:hAnsi="Times New Roman"/>
          <w:i/>
          <w:lang w:eastAsia="ar-SA"/>
        </w:rPr>
        <w:t xml:space="preserve">(wypełnić, gdy Wykonawca wskazał podwykonawcę w pkt 2.9 </w:t>
      </w:r>
      <w:r w:rsidRPr="000248C6">
        <w:rPr>
          <w:rFonts w:ascii="Times New Roman" w:hAnsi="Times New Roman"/>
          <w:i/>
          <w:sz w:val="22"/>
          <w:szCs w:val="22"/>
          <w:lang w:eastAsia="ar-SA"/>
        </w:rPr>
        <w:t>Formularza ofertowego)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w stosunku do następującego podmiotu, będącego podwykonawcą: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……………………………………………………………………..….……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0248C6">
        <w:rPr>
          <w:rFonts w:ascii="Times New Roman" w:hAnsi="Times New Roman"/>
          <w:i/>
          <w:sz w:val="16"/>
          <w:szCs w:val="16"/>
          <w:lang w:eastAsia="ar-SA"/>
        </w:rPr>
        <w:t>CEiDG</w:t>
      </w:r>
      <w:proofErr w:type="spellEnd"/>
      <w:r w:rsidRPr="000248C6">
        <w:rPr>
          <w:rFonts w:ascii="Times New Roman" w:hAnsi="Times New Roman"/>
          <w:i/>
          <w:sz w:val="16"/>
          <w:szCs w:val="16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nie zachodzą podstawy wykluczenia z postępowania o udzielenie zamówienia.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ind w:left="6381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ind w:left="5672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i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OŚWIADCZENIE DOTYCZĄCE PODANYCH INFORMACJI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rPr>
          <w:rFonts w:ascii="Times New Roman" w:hAnsi="Times New Roman"/>
          <w:b/>
          <w:sz w:val="18"/>
          <w:szCs w:val="18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2  (wspólny dla wszystkich części zamówienia)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 xml:space="preserve">/SKŁADANY W CIĄGU 3 DNI OD ZAMIESZCZENIA NA STRONIE INTERNETOWEJ ZAMAWIAJĄCEGO                                INFORMACJI, O KTÓRYCH MOWA W ART. 85 UST. 6 USTAWY PZP/ 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</w:p>
    <w:p w:rsidR="000248C6" w:rsidRPr="000248C6" w:rsidRDefault="009809B6" w:rsidP="009809B6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0"/>
          <w:vertAlign w:val="subscript"/>
          <w:lang w:eastAsia="ar-SA"/>
        </w:rPr>
      </w:pPr>
      <w:r w:rsidRPr="000248C6">
        <w:rPr>
          <w:rFonts w:ascii="Times New Roman" w:hAnsi="Times New Roman"/>
          <w:sz w:val="20"/>
          <w:vertAlign w:val="subscript"/>
          <w:lang w:eastAsia="ar-SA"/>
        </w:rPr>
        <w:t>................................................................</w:t>
      </w:r>
    </w:p>
    <w:p w:rsidR="000248C6" w:rsidRPr="000248C6" w:rsidRDefault="000248C6" w:rsidP="000248C6">
      <w:pPr>
        <w:suppressAutoHyphens/>
        <w:spacing w:after="240"/>
        <w:rPr>
          <w:rFonts w:ascii="Times New Roman" w:hAnsi="Times New Roman"/>
          <w:i/>
          <w:sz w:val="22"/>
          <w:szCs w:val="22"/>
          <w:vertAlign w:val="superscript"/>
          <w:lang w:eastAsia="ar-SA"/>
        </w:rPr>
      </w:pPr>
      <w:r w:rsidRPr="000248C6">
        <w:rPr>
          <w:rFonts w:ascii="Times New Roman" w:hAnsi="Times New Roman"/>
          <w:i/>
          <w:sz w:val="22"/>
          <w:szCs w:val="22"/>
          <w:vertAlign w:val="superscript"/>
          <w:lang w:eastAsia="ar-SA"/>
        </w:rPr>
        <w:t xml:space="preserve">       (nazwa i adres Wykonawcy)</w:t>
      </w:r>
    </w:p>
    <w:p w:rsidR="000248C6" w:rsidRPr="000248C6" w:rsidRDefault="000248C6" w:rsidP="000248C6">
      <w:pPr>
        <w:suppressAutoHyphens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lang w:eastAsia="ar-SA"/>
        </w:rPr>
        <w:t>OŚWIADCZENIE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24 ust. 11 ustawy z dnia 29 stycznia 2004 r. </w:t>
      </w:r>
    </w:p>
    <w:p w:rsidR="000248C6" w:rsidRPr="000248C6" w:rsidRDefault="000248C6" w:rsidP="000248C6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0248C6">
      <w:pPr>
        <w:suppressAutoHyphens/>
        <w:spacing w:before="120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BRAKU PRZESŁANKI WYKLUCZENIA Z POSTĘPOWANIA</w:t>
      </w:r>
    </w:p>
    <w:p w:rsidR="000248C6" w:rsidRPr="000248C6" w:rsidRDefault="000248C6" w:rsidP="000248C6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 podstawie art. 24 ust. 1 pkt 23 ustawy Prawo zamówień publicznych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p w:rsidR="000248C6" w:rsidRPr="000248C6" w:rsidRDefault="000248C6" w:rsidP="000248C6">
      <w:pPr>
        <w:suppressAutoHyphens/>
        <w:spacing w:after="120" w:line="264" w:lineRule="auto"/>
        <w:ind w:firstLine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 w:rsidR="00E61542">
        <w:rPr>
          <w:rFonts w:ascii="Times New Roman" w:hAnsi="Times New Roman"/>
          <w:b/>
          <w:i/>
          <w:lang w:eastAsia="ar-SA"/>
        </w:rPr>
        <w:t>pn.” 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E61542" w:rsidRPr="00E61542">
        <w:rPr>
          <w:rFonts w:ascii="Times New Roman" w:hAnsi="Times New Roman"/>
          <w:lang w:eastAsia="ar-SA"/>
        </w:rPr>
        <w:t xml:space="preserve"> </w:t>
      </w:r>
      <w:r w:rsidR="00E6154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</w:t>
      </w:r>
      <w:r w:rsidRPr="000248C6">
        <w:rPr>
          <w:rFonts w:ascii="Times New Roman" w:hAnsi="Times New Roman"/>
          <w:b/>
          <w:i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4"/>
        </w:numPr>
        <w:suppressAutoHyphens/>
        <w:spacing w:after="120"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nie 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 1634) razem z innymi Wykonawcami, którzy złożyli oferty w niniejszym postępowaniu, </w:t>
      </w:r>
    </w:p>
    <w:p w:rsidR="000248C6" w:rsidRPr="000248C6" w:rsidRDefault="000248C6" w:rsidP="00060ADF">
      <w:pPr>
        <w:numPr>
          <w:ilvl w:val="0"/>
          <w:numId w:val="4"/>
        </w:numPr>
        <w:suppressAutoHyphens/>
        <w:spacing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 1634) razem z następującymi Wykonawcami, którzy złożyli oferty w niniejszym postępowaniu:</w:t>
      </w:r>
    </w:p>
    <w:p w:rsidR="000248C6" w:rsidRPr="000248C6" w:rsidRDefault="000248C6" w:rsidP="00060ADF">
      <w:pPr>
        <w:numPr>
          <w:ilvl w:val="3"/>
          <w:numId w:val="3"/>
        </w:numPr>
        <w:tabs>
          <w:tab w:val="num" w:pos="851"/>
        </w:tabs>
        <w:suppressAutoHyphens/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…………………………………………………..………………..……………………………………………….,</w:t>
      </w:r>
    </w:p>
    <w:p w:rsidR="000248C6" w:rsidRPr="000248C6" w:rsidRDefault="000248C6" w:rsidP="00060ADF">
      <w:pPr>
        <w:numPr>
          <w:ilvl w:val="3"/>
          <w:numId w:val="3"/>
        </w:numPr>
        <w:tabs>
          <w:tab w:val="num" w:pos="851"/>
        </w:tabs>
        <w:suppressAutoHyphens/>
        <w:spacing w:line="432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……………………………………………………….…………………………………………………………….,</w:t>
      </w:r>
    </w:p>
    <w:p w:rsidR="000248C6" w:rsidRPr="000248C6" w:rsidRDefault="000248C6" w:rsidP="000248C6">
      <w:pPr>
        <w:tabs>
          <w:tab w:val="num" w:pos="851"/>
        </w:tabs>
        <w:suppressAutoHyphens/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….     ……………………………………………………………....…………………………………………………….,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i/>
          <w:lang w:eastAsia="ar-SA"/>
        </w:rPr>
      </w:pPr>
    </w:p>
    <w:p w:rsidR="000248C6" w:rsidRPr="000248C6" w:rsidRDefault="000248C6" w:rsidP="000248C6">
      <w:pPr>
        <w:suppressAutoHyphens/>
        <w:ind w:left="5672" w:firstLine="709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Wykonawcy)</w:t>
      </w:r>
    </w:p>
    <w:p w:rsidR="000248C6" w:rsidRPr="000248C6" w:rsidRDefault="000248C6" w:rsidP="000248C6">
      <w:pPr>
        <w:suppressAutoHyphens/>
        <w:rPr>
          <w:rFonts w:ascii="Times New Roman" w:hAnsi="Times New Roman"/>
          <w:b/>
          <w:i/>
          <w:sz w:val="20"/>
          <w:szCs w:val="20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  <w:r w:rsidRPr="000248C6">
        <w:rPr>
          <w:rFonts w:ascii="Times New Roman" w:hAnsi="Times New Roman"/>
          <w:sz w:val="20"/>
          <w:szCs w:val="20"/>
          <w:u w:val="single"/>
          <w:lang w:eastAsia="ar-SA"/>
        </w:rPr>
        <w:t>Uwagi:</w:t>
      </w:r>
    </w:p>
    <w:p w:rsidR="000248C6" w:rsidRPr="000248C6" w:rsidRDefault="000248C6" w:rsidP="00060ADF">
      <w:pPr>
        <w:numPr>
          <w:ilvl w:val="0"/>
          <w:numId w:val="9"/>
        </w:numPr>
        <w:suppressAutoHyphens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sz w:val="20"/>
          <w:szCs w:val="20"/>
          <w:lang w:eastAsia="ar-SA"/>
        </w:rPr>
        <w:t>Wraz ze złożeniem oświadczenia, Wykonawca może złożyć dokumenty bądź informacje potwierdzające, że powiązania z innym Wykonawcą nie prowadzą do zakłócenia konkurencji w postępowaniu o udzielenie zamówienia</w:t>
      </w:r>
    </w:p>
    <w:p w:rsidR="000248C6" w:rsidRPr="000248C6" w:rsidRDefault="000248C6" w:rsidP="00060ADF">
      <w:pPr>
        <w:numPr>
          <w:ilvl w:val="0"/>
          <w:numId w:val="9"/>
        </w:numPr>
        <w:suppressAutoHyphens/>
        <w:ind w:left="426"/>
        <w:jc w:val="both"/>
        <w:rPr>
          <w:rFonts w:ascii="Times New Roman" w:hAnsi="Times New Roman"/>
          <w:bCs/>
          <w:iCs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0"/>
          <w:szCs w:val="20"/>
          <w:lang w:eastAsia="ar-SA"/>
        </w:rPr>
        <w:t>W przypadku ofert wspólnych (konsorcjum lub spółek cywilnych) oświadczenie składa każdy z Wykonawców (wspólników spółki cywilnej) w swoim imieniu</w:t>
      </w:r>
    </w:p>
    <w:p w:rsidR="000248C6" w:rsidRPr="000248C6" w:rsidRDefault="000248C6" w:rsidP="000248C6">
      <w:pPr>
        <w:suppressAutoHyphens/>
        <w:ind w:left="426"/>
        <w:jc w:val="both"/>
        <w:rPr>
          <w:rFonts w:ascii="Times New Roman" w:hAnsi="Times New Roman"/>
          <w:b/>
          <w:i/>
          <w:vertAlign w:val="superscript"/>
          <w:lang w:eastAsia="ar-SA"/>
        </w:rPr>
      </w:pPr>
    </w:p>
    <w:p w:rsidR="000248C6" w:rsidRPr="000248C6" w:rsidRDefault="000248C6" w:rsidP="000248C6">
      <w:pPr>
        <w:pBdr>
          <w:top w:val="single" w:sz="4" w:space="1" w:color="auto"/>
        </w:pBdr>
        <w:suppressAutoHyphens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/>
          <w:i/>
          <w:vertAlign w:val="superscript"/>
          <w:lang w:eastAsia="ar-SA"/>
        </w:rPr>
        <w:t>*zaznaczyć właściwe</w:t>
      </w:r>
      <w:bookmarkStart w:id="1" w:name="_PictureBullets"/>
      <w:bookmarkEnd w:id="1"/>
    </w:p>
    <w:p w:rsidR="000F46AB" w:rsidRDefault="000F46AB" w:rsidP="00F01BCA"/>
    <w:p w:rsidR="000F46AB" w:rsidRDefault="000F46AB" w:rsidP="00F01BCA"/>
    <w:p w:rsidR="00E023C0" w:rsidRPr="00E023C0" w:rsidRDefault="00E023C0" w:rsidP="00E023C0">
      <w:pPr>
        <w:suppressAutoHyphens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023C0" w:rsidRPr="00E023C0" w:rsidRDefault="00E023C0" w:rsidP="00E023C0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11" w:color="000000"/>
        </w:pBdr>
        <w:shd w:val="clear" w:color="auto" w:fill="BFBFBF"/>
        <w:suppressAutoHyphens/>
        <w:outlineLvl w:val="6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 xml:space="preserve">ZAŁĄCZNIK NR 3 – ISTOTNE POSTANOWIENIA UMOWY </w:t>
      </w:r>
      <w:r w:rsidRPr="00E023C0">
        <w:rPr>
          <w:rFonts w:ascii="Times New Roman" w:hAnsi="Times New Roman"/>
          <w:b/>
          <w:sz w:val="23"/>
          <w:szCs w:val="23"/>
          <w:lang w:eastAsia="ar-SA"/>
        </w:rPr>
        <w:t>(PROJEKT UMOWY)</w:t>
      </w:r>
    </w:p>
    <w:p w:rsidR="00E023C0" w:rsidRPr="00E023C0" w:rsidRDefault="00E023C0" w:rsidP="00E023C0">
      <w:pPr>
        <w:tabs>
          <w:tab w:val="left" w:pos="1386"/>
        </w:tabs>
        <w:suppressAutoHyphens/>
        <w:rPr>
          <w:rFonts w:ascii="Times New Roman" w:hAnsi="Times New Roman"/>
          <w:lang w:eastAsia="ar-SA"/>
        </w:rPr>
      </w:pPr>
    </w:p>
    <w:p w:rsidR="00E023C0" w:rsidRPr="00E023C0" w:rsidRDefault="00E023C0" w:rsidP="00E023C0">
      <w:pPr>
        <w:keepNext/>
        <w:suppressAutoHyphens/>
        <w:spacing w:before="120"/>
        <w:jc w:val="center"/>
        <w:rPr>
          <w:rFonts w:ascii="Times New Roman" w:eastAsia="HG Mincho Light J" w:hAnsi="Times New Roman"/>
          <w:b/>
          <w:szCs w:val="20"/>
          <w:lang w:eastAsia="ar-SA"/>
        </w:rPr>
      </w:pPr>
      <w:r w:rsidRPr="00E023C0">
        <w:rPr>
          <w:rFonts w:ascii="Times New Roman" w:eastAsia="HG Mincho Light J" w:hAnsi="Times New Roman"/>
          <w:b/>
          <w:szCs w:val="20"/>
          <w:lang w:eastAsia="ar-SA"/>
        </w:rPr>
        <w:t xml:space="preserve"> UMOWA</w:t>
      </w:r>
      <w:r w:rsidR="00322E55">
        <w:rPr>
          <w:rFonts w:ascii="Times New Roman" w:eastAsia="HG Mincho Light J" w:hAnsi="Times New Roman"/>
          <w:b/>
          <w:szCs w:val="20"/>
          <w:lang w:eastAsia="ar-SA"/>
        </w:rPr>
        <w:t xml:space="preserve"> Nr ZPS/</w:t>
      </w:r>
      <w:r>
        <w:rPr>
          <w:rFonts w:ascii="Times New Roman" w:eastAsia="HG Mincho Light J" w:hAnsi="Times New Roman"/>
          <w:b/>
          <w:szCs w:val="20"/>
          <w:lang w:eastAsia="ar-SA"/>
        </w:rPr>
        <w:t>D.</w:t>
      </w:r>
      <w:r w:rsidRPr="00E023C0">
        <w:rPr>
          <w:rFonts w:ascii="Times New Roman" w:eastAsia="HG Mincho Light J" w:hAnsi="Times New Roman"/>
          <w:b/>
          <w:szCs w:val="20"/>
          <w:lang w:eastAsia="ar-SA"/>
        </w:rPr>
        <w:t>…</w:t>
      </w:r>
      <w:r>
        <w:rPr>
          <w:rFonts w:ascii="Times New Roman" w:eastAsia="HG Mincho Light J" w:hAnsi="Times New Roman"/>
          <w:b/>
          <w:szCs w:val="20"/>
          <w:lang w:eastAsia="ar-SA"/>
        </w:rPr>
        <w:t>/2017</w:t>
      </w:r>
      <w:r w:rsidRPr="00E023C0">
        <w:rPr>
          <w:rFonts w:ascii="Times New Roman" w:eastAsia="HG Mincho Light J" w:hAnsi="Times New Roman"/>
          <w:b/>
          <w:szCs w:val="20"/>
          <w:lang w:eastAsia="ar-SA"/>
        </w:rPr>
        <w:t>…..................</w:t>
      </w:r>
      <w:r w:rsidRPr="00E023C0">
        <w:rPr>
          <w:rFonts w:ascii="Times New Roman" w:eastAsia="HG Mincho Light J" w:hAnsi="Times New Roman"/>
          <w:sz w:val="20"/>
          <w:szCs w:val="20"/>
          <w:lang w:eastAsia="ar-SA"/>
        </w:rPr>
        <w:t>*</w:t>
      </w:r>
    </w:p>
    <w:p w:rsidR="00E023C0" w:rsidRPr="00E023C0" w:rsidRDefault="00E023C0" w:rsidP="00E023C0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E023C0" w:rsidRPr="00E023C0" w:rsidRDefault="00E023C0" w:rsidP="00E023C0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zawarta w dniu ……………………… 2017 r. w Tczewie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pomiędzy</w:t>
      </w:r>
      <w:r w:rsidR="00873C74">
        <w:rPr>
          <w:rFonts w:ascii="Times New Roman" w:hAnsi="Times New Roman"/>
          <w:lang w:eastAsia="ar-SA"/>
        </w:rPr>
        <w:t xml:space="preserve"> Powiatem Tczewskim, </w:t>
      </w:r>
      <w:r w:rsidR="00322E55">
        <w:rPr>
          <w:rFonts w:ascii="Times New Roman" w:hAnsi="Times New Roman"/>
          <w:lang w:eastAsia="ar-SA"/>
        </w:rPr>
        <w:t xml:space="preserve"> 83-110 Tczew, ul. Piaskowa 2, NIP: 593 21 40 707- odbiorcą Zespołem Placówek Specjalnych w Tczewie, 83-110 Tczew, ul. Grunwaldzka 1</w:t>
      </w:r>
      <w:r w:rsidRPr="00E023C0">
        <w:rPr>
          <w:rFonts w:ascii="Times New Roman" w:hAnsi="Times New Roman"/>
          <w:lang w:eastAsia="ar-SA"/>
        </w:rPr>
        <w:t xml:space="preserve"> reprezentowanym </w:t>
      </w:r>
      <w:r w:rsidR="00322E55">
        <w:rPr>
          <w:rFonts w:ascii="Times New Roman" w:hAnsi="Times New Roman"/>
          <w:lang w:eastAsia="ar-SA"/>
        </w:rPr>
        <w:t xml:space="preserve">przez </w:t>
      </w:r>
      <w:r w:rsidRPr="00E023C0">
        <w:rPr>
          <w:rFonts w:ascii="Times New Roman" w:hAnsi="Times New Roman"/>
          <w:lang w:eastAsia="ar-SA"/>
        </w:rPr>
        <w:t>:</w:t>
      </w:r>
    </w:p>
    <w:p w:rsidR="00E023C0" w:rsidRPr="00E023C0" w:rsidRDefault="00322E55" w:rsidP="00060ADF">
      <w:pPr>
        <w:numPr>
          <w:ilvl w:val="0"/>
          <w:numId w:val="13"/>
        </w:num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Wojciech </w:t>
      </w:r>
      <w:proofErr w:type="spellStart"/>
      <w:r>
        <w:rPr>
          <w:rFonts w:ascii="Times New Roman" w:hAnsi="Times New Roman"/>
          <w:lang w:eastAsia="ar-SA"/>
        </w:rPr>
        <w:t>Rinc</w:t>
      </w:r>
      <w:proofErr w:type="spellEnd"/>
      <w:r>
        <w:rPr>
          <w:rFonts w:ascii="Times New Roman" w:hAnsi="Times New Roman"/>
          <w:lang w:eastAsia="ar-SA"/>
        </w:rPr>
        <w:t xml:space="preserve"> – Dyrektor Zespołu Placówek Specjalnych w Tczewie </w:t>
      </w:r>
      <w:r w:rsidR="00E023C0" w:rsidRPr="00E023C0">
        <w:rPr>
          <w:rFonts w:ascii="Times New Roman" w:hAnsi="Times New Roman"/>
          <w:lang w:eastAsia="ar-SA"/>
        </w:rPr>
        <w:t xml:space="preserve"> ;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zwanym dalej Zamawiającym,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a 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reprezentowanym przez …………………………………….., 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zwanym dalej Wykonawcą,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rezultacie dokonanego przez Zamawiającego wyboru oferty w p</w:t>
      </w:r>
      <w:r>
        <w:rPr>
          <w:rFonts w:ascii="Times New Roman" w:hAnsi="Times New Roman"/>
          <w:lang w:eastAsia="ar-SA"/>
        </w:rPr>
        <w:t>ostępowaniu znak: ZP…./</w:t>
      </w:r>
      <w:r w:rsidRPr="00E023C0">
        <w:rPr>
          <w:rFonts w:ascii="Times New Roman" w:hAnsi="Times New Roman"/>
          <w:lang w:eastAsia="ar-SA"/>
        </w:rPr>
        <w:t xml:space="preserve">.2017 w trybie przetargu nieograniczonego na podstawie art. 39 ustawy z dnia 29 stycznia 2004 r. Prawo zamówień publicznych (Dz. U. z 2015 r. poz. 2164 z </w:t>
      </w:r>
      <w:proofErr w:type="spellStart"/>
      <w:r w:rsidRPr="00E023C0">
        <w:rPr>
          <w:rFonts w:ascii="Times New Roman" w:hAnsi="Times New Roman"/>
          <w:lang w:eastAsia="ar-SA"/>
        </w:rPr>
        <w:t>późn</w:t>
      </w:r>
      <w:proofErr w:type="spellEnd"/>
      <w:r w:rsidRPr="00E023C0">
        <w:rPr>
          <w:rFonts w:ascii="Times New Roman" w:hAnsi="Times New Roman"/>
          <w:lang w:eastAsia="ar-SA"/>
        </w:rPr>
        <w:t xml:space="preserve">. zm.), o następującej treści: 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1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Przedmiot i termin realizacji zamówienia</w:t>
      </w:r>
    </w:p>
    <w:p w:rsidR="00E023C0" w:rsidRPr="00E023C0" w:rsidRDefault="00E023C0" w:rsidP="00060ADF">
      <w:pPr>
        <w:numPr>
          <w:ilvl w:val="0"/>
          <w:numId w:val="1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Przedmiotem zamówienia jest sprzedaż wraz z dostawą pomocy dydaktycznych na potrzeby projektu </w:t>
      </w:r>
      <w:r>
        <w:rPr>
          <w:rFonts w:ascii="Times New Roman" w:hAnsi="Times New Roman"/>
          <w:i/>
          <w:lang w:eastAsia="ar-SA"/>
        </w:rPr>
        <w:t>„ Równy start dla najmłodszych</w:t>
      </w:r>
      <w:r w:rsidRPr="00E023C0">
        <w:rPr>
          <w:rFonts w:ascii="Times New Roman" w:hAnsi="Times New Roman"/>
          <w:i/>
          <w:lang w:eastAsia="ar-SA"/>
        </w:rPr>
        <w:t>”</w:t>
      </w:r>
      <w:r w:rsidRPr="00E023C0">
        <w:rPr>
          <w:rFonts w:ascii="Times New Roman" w:hAnsi="Times New Roman"/>
          <w:lang w:eastAsia="ar-SA"/>
        </w:rPr>
        <w:t>, zgodnie z wymaganiami określonymi w Specyfikacji Istotnych Warunków Zamówienia (dalej: SIWZ) dotyczącymi części ……….. zamówienia.</w:t>
      </w:r>
    </w:p>
    <w:p w:rsidR="00E023C0" w:rsidRPr="00E023C0" w:rsidRDefault="00E023C0" w:rsidP="00060ADF">
      <w:pPr>
        <w:numPr>
          <w:ilvl w:val="0"/>
          <w:numId w:val="1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Przedmiot zamówienia jest realizowany w ramach projektu pt. </w:t>
      </w:r>
      <w:r>
        <w:rPr>
          <w:rFonts w:ascii="Times New Roman" w:hAnsi="Times New Roman"/>
          <w:i/>
          <w:lang w:eastAsia="ar-SA"/>
        </w:rPr>
        <w:t>„Równy start dla najmłodszych</w:t>
      </w:r>
      <w:r w:rsidRPr="00E023C0">
        <w:rPr>
          <w:rFonts w:ascii="Times New Roman" w:hAnsi="Times New Roman"/>
          <w:i/>
          <w:lang w:eastAsia="ar-SA"/>
        </w:rPr>
        <w:t>”</w:t>
      </w:r>
      <w:r w:rsidRPr="00E023C0">
        <w:rPr>
          <w:rFonts w:ascii="Times New Roman" w:hAnsi="Times New Roman"/>
          <w:lang w:eastAsia="ar-SA"/>
        </w:rPr>
        <w:t xml:space="preserve">, współfinansowanego z Europejskiego Funduszu Społecznego w ramach Regionalnego Programu Operacyjnego Województwa Pomorskiego na lata 2014-2020. </w:t>
      </w:r>
    </w:p>
    <w:p w:rsidR="00E023C0" w:rsidRPr="00E023C0" w:rsidRDefault="00E023C0" w:rsidP="00060ADF">
      <w:pPr>
        <w:numPr>
          <w:ilvl w:val="0"/>
          <w:numId w:val="1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zobowiązuje wykonać przedmi</w:t>
      </w:r>
      <w:r>
        <w:rPr>
          <w:rFonts w:ascii="Times New Roman" w:hAnsi="Times New Roman"/>
          <w:lang w:eastAsia="ar-SA"/>
        </w:rPr>
        <w:t>ot zam</w:t>
      </w:r>
      <w:r w:rsidR="003F0810">
        <w:rPr>
          <w:rFonts w:ascii="Times New Roman" w:hAnsi="Times New Roman"/>
          <w:lang w:eastAsia="ar-SA"/>
        </w:rPr>
        <w:t>ówienia w terminie do ……………..</w:t>
      </w:r>
      <w:r>
        <w:rPr>
          <w:rFonts w:ascii="Times New Roman" w:hAnsi="Times New Roman"/>
          <w:lang w:eastAsia="ar-SA"/>
        </w:rPr>
        <w:t xml:space="preserve"> 2017 r. 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2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Wynagrodzenie</w:t>
      </w:r>
    </w:p>
    <w:p w:rsidR="00E023C0" w:rsidRPr="00E023C0" w:rsidRDefault="00E023C0" w:rsidP="00060ADF">
      <w:pPr>
        <w:numPr>
          <w:ilvl w:val="0"/>
          <w:numId w:val="35"/>
        </w:numPr>
        <w:tabs>
          <w:tab w:val="clear" w:pos="0"/>
          <w:tab w:val="num" w:pos="426"/>
        </w:tabs>
        <w:suppressAutoHyphens/>
        <w:spacing w:before="120" w:after="240"/>
        <w:ind w:left="425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 sprzedaż i dostawę określoną w §1 ust. 1 Wykonawcy przysługuje wynagrodzenie w łącznej wysokości …………………… zł brutto (słownie złotych: …………………… …………………………………………………..…., w tym podatek VAT).</w:t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E023C0">
        <w:rPr>
          <w:rFonts w:ascii="Times New Roman" w:hAnsi="Times New Roman"/>
          <w:i/>
          <w:sz w:val="20"/>
          <w:szCs w:val="20"/>
          <w:lang w:eastAsia="ar-SA"/>
        </w:rPr>
        <w:t>*Treść umowy zostanie dostosowana w zależności od rodzaju dostarczanych pomocy dydaktycznych</w:t>
      </w:r>
    </w:p>
    <w:p w:rsidR="00E023C0" w:rsidRPr="00E023C0" w:rsidRDefault="00E023C0" w:rsidP="00060ADF">
      <w:pPr>
        <w:numPr>
          <w:ilvl w:val="0"/>
          <w:numId w:val="3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lastRenderedPageBreak/>
        <w:t>Wynagrodzenie płatne będzie przelewem, z konta Zamawiającego na konto wskazane przez Wykonawcę, w terminie 14 dni od daty doręczenia Zamawiającemu prawidłowo wystawionej faktury VAT</w:t>
      </w:r>
      <w:r w:rsidR="00322E55">
        <w:rPr>
          <w:rFonts w:ascii="Times New Roman" w:hAnsi="Times New Roman"/>
          <w:lang w:eastAsia="ar-SA"/>
        </w:rPr>
        <w:t>.</w:t>
      </w:r>
    </w:p>
    <w:p w:rsidR="00E023C0" w:rsidRPr="00E023C0" w:rsidRDefault="00E023C0" w:rsidP="00060ADF">
      <w:pPr>
        <w:numPr>
          <w:ilvl w:val="0"/>
          <w:numId w:val="3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Faktura powinna uwzględniać następujące dane Zamawiającego:</w:t>
      </w:r>
      <w:r w:rsidR="00322E55">
        <w:rPr>
          <w:rFonts w:ascii="Times New Roman" w:hAnsi="Times New Roman"/>
          <w:lang w:eastAsia="ar-SA"/>
        </w:rPr>
        <w:t xml:space="preserve"> Nabywca:</w:t>
      </w:r>
      <w:r w:rsidRPr="00E023C0">
        <w:rPr>
          <w:rFonts w:ascii="Times New Roman" w:hAnsi="Times New Roman"/>
          <w:lang w:eastAsia="ar-SA"/>
        </w:rPr>
        <w:t xml:space="preserve"> Powiat Tczewski, ul. Piaskowa 2, 83-110 Tczew; NIP 593 21 40</w:t>
      </w:r>
      <w:r w:rsidR="00322E55">
        <w:rPr>
          <w:rFonts w:ascii="Times New Roman" w:hAnsi="Times New Roman"/>
          <w:lang w:eastAsia="ar-SA"/>
        </w:rPr>
        <w:t xml:space="preserve"> 707, odbiorca: Zespół Placówek Specjalnych w Tczewie, 83-110 Tczew, ul. Grunwaldzka 1, </w:t>
      </w:r>
    </w:p>
    <w:p w:rsidR="00E023C0" w:rsidRPr="00E023C0" w:rsidRDefault="00E023C0" w:rsidP="00060ADF">
      <w:pPr>
        <w:numPr>
          <w:ilvl w:val="0"/>
          <w:numId w:val="3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Faktura wystawiona przedwcześnie, bezpodstawnie lub nieprawidłowo zostanie zwrócona.</w:t>
      </w:r>
    </w:p>
    <w:p w:rsidR="00E023C0" w:rsidRPr="00E023C0" w:rsidRDefault="00E023C0" w:rsidP="00060ADF">
      <w:pPr>
        <w:numPr>
          <w:ilvl w:val="0"/>
          <w:numId w:val="35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 dzień zapłaty uznaje się dzień obciążenia rachunku bankowego Zamawiającego.</w:t>
      </w:r>
    </w:p>
    <w:p w:rsidR="00E023C0" w:rsidRPr="00E023C0" w:rsidRDefault="00E023C0" w:rsidP="00060ADF">
      <w:pPr>
        <w:numPr>
          <w:ilvl w:val="0"/>
          <w:numId w:val="35"/>
        </w:numPr>
        <w:tabs>
          <w:tab w:val="clear" w:pos="0"/>
          <w:tab w:val="num" w:pos="426"/>
        </w:tabs>
        <w:suppressAutoHyphens/>
        <w:spacing w:before="120" w:after="240"/>
        <w:ind w:left="425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nie może przenieść na osoby trzecie wierzytelności wynikającej z niniejszej umowy bez zgody Zamawiającego.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3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Obowiązki Wykonawcy</w:t>
      </w:r>
    </w:p>
    <w:p w:rsidR="00E023C0" w:rsidRPr="00E023C0" w:rsidRDefault="00E023C0" w:rsidP="00060ADF">
      <w:pPr>
        <w:numPr>
          <w:ilvl w:val="0"/>
          <w:numId w:val="14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zobowiązuje się do dostarczenia przedmiotu zamówienia w zakresie i ilościach zgodnych z zestawieniem wyspecyfikowanym w złożonej przez Wykonawcę ofercie przetargowej.</w:t>
      </w:r>
    </w:p>
    <w:p w:rsidR="00E023C0" w:rsidRPr="00E023C0" w:rsidRDefault="00E023C0" w:rsidP="00060ADF">
      <w:pPr>
        <w:numPr>
          <w:ilvl w:val="0"/>
          <w:numId w:val="14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przypadku stwierdzenia niewłaściwego wykonania zamówienia, Zamawiający złoży stosowną reklamację Wykonawcy, który usunie wady/usterki niezwłocznie, tj. w ciągu   7 dni od daty złożenia reklamacji przez Zamawiającego.</w:t>
      </w:r>
    </w:p>
    <w:p w:rsidR="00E023C0" w:rsidRPr="00E023C0" w:rsidRDefault="00E023C0" w:rsidP="00060ADF">
      <w:pPr>
        <w:numPr>
          <w:ilvl w:val="0"/>
          <w:numId w:val="14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oświadcza, że parametry jakościowe dostarczonego przedmiotu zamówienia są zgodne z wymaganiami określonymi w części ..………. Specyfikacji Istotnych Warunków Zamówienia.</w:t>
      </w:r>
    </w:p>
    <w:p w:rsidR="00E023C0" w:rsidRPr="00E023C0" w:rsidRDefault="00E023C0" w:rsidP="00060ADF">
      <w:pPr>
        <w:numPr>
          <w:ilvl w:val="0"/>
          <w:numId w:val="14"/>
        </w:numPr>
        <w:tabs>
          <w:tab w:val="clear" w:pos="0"/>
          <w:tab w:val="num" w:pos="426"/>
        </w:tabs>
        <w:suppressAutoHyphens/>
        <w:spacing w:before="120" w:after="240"/>
        <w:ind w:left="425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jest odpowiedzialny względem Zamawiającego za dostawę przedmiotu zamówienia zgodną z SIWZ.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4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Dostawa i odbiór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jest zobowiązany dostarczyć przedmiot zamówienia we własnym zakresie i na swó</w:t>
      </w:r>
      <w:r w:rsidR="00E62EE0">
        <w:rPr>
          <w:rFonts w:ascii="Times New Roman" w:hAnsi="Times New Roman"/>
          <w:lang w:eastAsia="ar-SA"/>
        </w:rPr>
        <w:t>j koszt bezpośrednio do Zespołu Placówek Specjalnych w Tczewie, 83-110 Tczew, ul. Grunwaldzka 1</w:t>
      </w:r>
      <w:r w:rsidRPr="00E023C0">
        <w:rPr>
          <w:rFonts w:ascii="Times New Roman" w:hAnsi="Times New Roman"/>
          <w:lang w:eastAsia="ar-SA"/>
        </w:rPr>
        <w:t xml:space="preserve"> wg zestawienia przekazanego w dniu podpisania umowy przez Zamawiającego oraz po ustaleniu terminów dostaw z Zamawiającym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zobowiązuje się do właściwego opakowania, załadowania i dostarczenia przedmiotu zamówienia oraz zabezpieczenia przedmiotu zamówienia na czas przewozu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pomoce dydaktyczne będzie dostarczać w oryginalnych opakowaniach producenta (o ile dotyczy).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Przedmiot zamówienia, w przypadku sprzętu, musi być wyposażony we wszystkie niezbędne elementy (przyłącza, kable, itp.) potrzebne do uruchomienia i pracy sprzętu.</w:t>
      </w:r>
    </w:p>
    <w:p w:rsid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Dostawa pomocy dydaktycznych będzie realizowana w dni robocze, w godzinach  od 9:00-14:00. Przez dni robocze należy rozumieć dni od poniedziałku do piątku z wyłączeniem dni ustawowo wolnych od pracy.</w:t>
      </w:r>
    </w:p>
    <w:p w:rsidR="00497CDC" w:rsidRPr="00E023C0" w:rsidRDefault="00497CDC" w:rsidP="00497CDC">
      <w:pPr>
        <w:suppressAutoHyphens/>
        <w:spacing w:before="120" w:after="120"/>
        <w:ind w:left="426"/>
        <w:jc w:val="both"/>
        <w:rPr>
          <w:rFonts w:ascii="Times New Roman" w:hAnsi="Times New Roman"/>
          <w:lang w:eastAsia="ar-SA"/>
        </w:rPr>
      </w:pP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lastRenderedPageBreak/>
        <w:t>Wykonawca wniesie pomoce dydaktyczne do pomieszczeń wskazanych przez przedstawiciela Zamawiającego.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zainstaluje i uruchomi sprzęt, w pomieszczeniach wyznaczonych przez przedstawiciela Zamawiającego.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Wykonawca wraz z dostarczonym przedmiotem zamówienia zobowiązuje się dostarczyć w języku polskim: instrukcje obsługi, karty gwarancyjne, wymagane licencje, certyfikaty oraz inne dokumenty niezbędne do przejęcia niniejszego przedmiotu zamówienia do używania publicznego (o ile dotyczy). 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Dostarczenie przez Wykonawcę pomocy dydaktycznych będących przedmiotem zamówienia</w:t>
      </w:r>
      <w:r w:rsidR="00BD2930">
        <w:rPr>
          <w:rFonts w:ascii="Times New Roman" w:hAnsi="Times New Roman"/>
          <w:lang w:eastAsia="ar-SA"/>
        </w:rPr>
        <w:t xml:space="preserve"> do</w:t>
      </w:r>
      <w:r w:rsidRPr="00E023C0">
        <w:rPr>
          <w:rFonts w:ascii="Times New Roman" w:hAnsi="Times New Roman"/>
          <w:lang w:eastAsia="ar-SA"/>
        </w:rPr>
        <w:t xml:space="preserve"> Zamawiającego nie jest równoznaczne z dokonaniem przez Zamawiającego odbioru przedmiotu umowy.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Dokumentem potwierdzającym przyjęcie przez Zamawiającego dostawy objętej przedmiotem zamówienia jest protokół przekazania podpisany, w imieniu Zamawiającego przez Dyrektora lub Wicedyrektora danej placówki. Jeżeli pomoce dydaktyczne posiadają braki lub wady możliwe do stwierdzenia w momencie przekazania, Dyrektor lub Wicedyrektor placówki działający w imieniu Zamawiającego może odmówić ich przyjęcia.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Odmowa przyjęcia dostawy jest równoznaczna z uznaniem, że przedmiot zamówienia nie został wykonany i dostarczony w umówionym terminie.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Po przyjęciu przez Zamawiającego dostawy, Zamawiający przystępuje do weryfikacji merytorycznej – oceny zgodności przedmiotu dostawy z niniejszą umową. Termin prze</w:t>
      </w:r>
      <w:r w:rsidR="00441C43">
        <w:rPr>
          <w:rFonts w:ascii="Times New Roman" w:hAnsi="Times New Roman"/>
          <w:lang w:eastAsia="ar-SA"/>
        </w:rPr>
        <w:t>prowadzenia weryfikacji wynosi 3 dni robocze</w:t>
      </w:r>
      <w:r w:rsidRPr="00E023C0">
        <w:rPr>
          <w:rFonts w:ascii="Times New Roman" w:hAnsi="Times New Roman"/>
          <w:lang w:eastAsia="ar-SA"/>
        </w:rPr>
        <w:t>. Należy go liczyć od dnia podpisania przez strony umowy protokołu przekazania.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Po upływie </w:t>
      </w:r>
      <w:r w:rsidR="00441C43">
        <w:rPr>
          <w:rFonts w:ascii="Times New Roman" w:hAnsi="Times New Roman"/>
          <w:lang w:eastAsia="ar-SA"/>
        </w:rPr>
        <w:t>terminu, o którym mowa w ust. 12</w:t>
      </w:r>
      <w:r w:rsidRPr="00E023C0">
        <w:rPr>
          <w:rFonts w:ascii="Times New Roman" w:hAnsi="Times New Roman"/>
          <w:lang w:eastAsia="ar-SA"/>
        </w:rPr>
        <w:t>, strony podpisują protokół odbioru dostawy przedmiotu zamówienia, jeśli dostawa nie zawiera wad lub braków.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przypadku stwierdzenia w trakcie przeprowadzenia weryfikacji wad lub braków w przedmiocie zamówienia, Zamawiający odmawia podpisania protokołu odbioru, podając Wykonawcy pisemnie przyczyny odmowy. Wykonawca zobowiązuje się do ich usunięcia, poprawienia lub uzupełnienia w terminie 7 dni od daty pisemnego powiadomienia. W takim przypadku za termin wykonania dostawy strony przyjmują termin, w którym Wykonawca przekaże pomoce dydaktyczne zgodne z opisem przedmiotu zamówienia w SIWZ.</w:t>
      </w:r>
    </w:p>
    <w:p w:rsidR="00E023C0" w:rsidRPr="00E023C0" w:rsidRDefault="00E023C0" w:rsidP="00060ADF">
      <w:pPr>
        <w:numPr>
          <w:ilvl w:val="0"/>
          <w:numId w:val="28"/>
        </w:numPr>
        <w:tabs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Podpisanie bez zastrzeżeń pr</w:t>
      </w:r>
      <w:r w:rsidR="00A871ED">
        <w:rPr>
          <w:rFonts w:ascii="Times New Roman" w:hAnsi="Times New Roman"/>
          <w:lang w:eastAsia="ar-SA"/>
        </w:rPr>
        <w:t>otokołu, o którym mowa w ust. 13</w:t>
      </w:r>
      <w:r w:rsidRPr="00E023C0">
        <w:rPr>
          <w:rFonts w:ascii="Times New Roman" w:hAnsi="Times New Roman"/>
          <w:lang w:eastAsia="ar-SA"/>
        </w:rPr>
        <w:t xml:space="preserve"> stanowi podstawę do wystawienia przez Wykonawcę faktury.</w:t>
      </w:r>
    </w:p>
    <w:p w:rsidR="002000AD" w:rsidRPr="00E023C0" w:rsidRDefault="002000AD" w:rsidP="00E023C0">
      <w:pPr>
        <w:suppressAutoHyphens/>
        <w:spacing w:before="120" w:after="120"/>
        <w:ind w:left="426"/>
        <w:jc w:val="both"/>
        <w:rPr>
          <w:rFonts w:ascii="Times New Roman" w:hAnsi="Times New Roman"/>
          <w:lang w:eastAsia="ar-SA"/>
        </w:rPr>
      </w:pP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5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Kary umowne</w:t>
      </w:r>
    </w:p>
    <w:p w:rsidR="00E023C0" w:rsidRPr="00E023C0" w:rsidRDefault="00E023C0" w:rsidP="00060ADF">
      <w:pPr>
        <w:widowControl w:val="0"/>
        <w:numPr>
          <w:ilvl w:val="0"/>
          <w:numId w:val="16"/>
        </w:numPr>
        <w:tabs>
          <w:tab w:val="clear" w:pos="360"/>
          <w:tab w:val="left" w:pos="426"/>
        </w:tabs>
        <w:suppressAutoHyphens/>
        <w:spacing w:before="60" w:after="60"/>
        <w:ind w:left="425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zobowiązany jest zapłacić Zamawiającemu karę umowną:</w:t>
      </w:r>
    </w:p>
    <w:p w:rsidR="00E023C0" w:rsidRPr="00E023C0" w:rsidRDefault="00E023C0" w:rsidP="00060ADF">
      <w:pPr>
        <w:widowControl w:val="0"/>
        <w:numPr>
          <w:ilvl w:val="0"/>
          <w:numId w:val="29"/>
        </w:numPr>
        <w:tabs>
          <w:tab w:val="left" w:pos="426"/>
          <w:tab w:val="left" w:pos="851"/>
        </w:tabs>
        <w:suppressAutoHyphens/>
        <w:spacing w:before="60" w:after="60"/>
        <w:ind w:left="851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za opóźnienie w dostawie przedmiotu zamówienia – w wysokości 0,2% wynagrodzenia umownego brutto, określonego w §2 ust. 1, za każdy dzień opóźnienia liczony od następnego dnia po upływie terminu określonego w §1 ust. 3, </w:t>
      </w:r>
    </w:p>
    <w:p w:rsidR="002000AD" w:rsidRDefault="002000AD" w:rsidP="002000AD">
      <w:pPr>
        <w:widowControl w:val="0"/>
        <w:tabs>
          <w:tab w:val="left" w:pos="426"/>
          <w:tab w:val="left" w:pos="851"/>
        </w:tabs>
        <w:suppressAutoHyphens/>
        <w:spacing w:before="60" w:after="60"/>
        <w:ind w:left="786"/>
        <w:jc w:val="both"/>
        <w:rPr>
          <w:rFonts w:ascii="Times New Roman" w:hAnsi="Times New Roman"/>
          <w:lang w:eastAsia="ar-SA"/>
        </w:rPr>
      </w:pPr>
    </w:p>
    <w:p w:rsidR="002000AD" w:rsidRDefault="002000AD" w:rsidP="002000AD">
      <w:pPr>
        <w:widowControl w:val="0"/>
        <w:tabs>
          <w:tab w:val="left" w:pos="426"/>
          <w:tab w:val="left" w:pos="851"/>
        </w:tabs>
        <w:suppressAutoHyphens/>
        <w:spacing w:before="60" w:after="60"/>
        <w:ind w:left="850"/>
        <w:jc w:val="both"/>
        <w:rPr>
          <w:rFonts w:ascii="Times New Roman" w:hAnsi="Times New Roman"/>
          <w:lang w:eastAsia="ar-SA"/>
        </w:rPr>
      </w:pPr>
    </w:p>
    <w:p w:rsidR="00E023C0" w:rsidRPr="00E023C0" w:rsidRDefault="00E023C0" w:rsidP="00060ADF">
      <w:pPr>
        <w:widowControl w:val="0"/>
        <w:numPr>
          <w:ilvl w:val="0"/>
          <w:numId w:val="29"/>
        </w:numPr>
        <w:tabs>
          <w:tab w:val="left" w:pos="426"/>
          <w:tab w:val="left" w:pos="851"/>
        </w:tabs>
        <w:suppressAutoHyphens/>
        <w:spacing w:before="60" w:after="60"/>
        <w:ind w:left="850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lastRenderedPageBreak/>
        <w:t>za opóźnienie w usunięciu wad przedmiotu zamówienia – w wysokości 0,5% wynagrodzenia umownego brutto danej pomocy dydaktycznej, za każdy dzień opóźnienia liczony od następnego dnia po upływie terminu wyznaczonego na usunięcie wad, zgodnie z §6 ust. 3,</w:t>
      </w:r>
    </w:p>
    <w:p w:rsidR="00E023C0" w:rsidRPr="00E023C0" w:rsidRDefault="00E023C0" w:rsidP="00060ADF">
      <w:pPr>
        <w:widowControl w:val="0"/>
        <w:numPr>
          <w:ilvl w:val="0"/>
          <w:numId w:val="29"/>
        </w:numPr>
        <w:tabs>
          <w:tab w:val="left" w:pos="426"/>
          <w:tab w:val="left" w:pos="851"/>
        </w:tabs>
        <w:suppressAutoHyphens/>
        <w:spacing w:before="60" w:after="120"/>
        <w:ind w:left="850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 odstąpienie od umowy przez Wykonawcę lub Zamawiającego z przyczyn, za które ponosi odpowiedzialność Wykonawca, w tym również z przyczyn określonych w §8 pkt 2), 3) i 4), w wysokości 20% wynagrodzenia brutto za przedmiot zamówienia, o którym mowa w § 2 ust. 1 niniejszej umowy. W przypadku odstąpienia od umowy w części dotyczącej konkretnych pomocy dydaktycznych Zamawiającemu przysługuje kara umowna w wysokości 20% wynagrodzenia brutto przysługującego Wykonawcy z tytułu sprzedaży i dostarczenia tych pomocy dydaktycznych (cena jednostkowa brutto).</w:t>
      </w:r>
    </w:p>
    <w:p w:rsidR="00E023C0" w:rsidRPr="00E023C0" w:rsidRDefault="00E023C0" w:rsidP="00060ADF">
      <w:pPr>
        <w:widowControl w:val="0"/>
        <w:numPr>
          <w:ilvl w:val="0"/>
          <w:numId w:val="30"/>
        </w:numPr>
        <w:tabs>
          <w:tab w:val="left" w:pos="426"/>
          <w:tab w:val="left" w:pos="851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Okres weryfikacji przedmiotu zamówienia przez Zamawiającego, o którym mowa w §</w:t>
      </w:r>
      <w:r w:rsidR="007A4150">
        <w:rPr>
          <w:rFonts w:ascii="Times New Roman" w:hAnsi="Times New Roman"/>
          <w:lang w:eastAsia="ar-SA"/>
        </w:rPr>
        <w:t>4 ust. 12</w:t>
      </w:r>
      <w:r w:rsidRPr="00E023C0">
        <w:rPr>
          <w:rFonts w:ascii="Times New Roman" w:hAnsi="Times New Roman"/>
          <w:lang w:eastAsia="ar-SA"/>
        </w:rPr>
        <w:t>, nie jest wliczony do okresu opóźnienia, za który naliczane są kary umowne.</w:t>
      </w:r>
    </w:p>
    <w:p w:rsidR="00E023C0" w:rsidRPr="00E023C0" w:rsidRDefault="00E023C0" w:rsidP="00060ADF">
      <w:pPr>
        <w:widowControl w:val="0"/>
        <w:numPr>
          <w:ilvl w:val="0"/>
          <w:numId w:val="30"/>
        </w:numPr>
        <w:tabs>
          <w:tab w:val="left" w:pos="426"/>
          <w:tab w:val="left" w:pos="851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wyraża zgodę na potrącenia kar umownych z przysługującego mu wynagrodzenia.</w:t>
      </w:r>
    </w:p>
    <w:p w:rsidR="00E023C0" w:rsidRPr="00E023C0" w:rsidRDefault="00E023C0" w:rsidP="00060ADF">
      <w:pPr>
        <w:widowControl w:val="0"/>
        <w:numPr>
          <w:ilvl w:val="0"/>
          <w:numId w:val="30"/>
        </w:numPr>
        <w:tabs>
          <w:tab w:val="left" w:pos="426"/>
          <w:tab w:val="left" w:pos="851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Zamawiający może dochodzić na zasadach ogólnych odszkodowania przewyższającego zastrzeżone powyżej kary umowne, jeśli kara umowna nie pokrywa poniesionej przez stronę szkody.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6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Odpowiedzialność za wady towaru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udziela Zamawiającemu gwarancji jakości, że dostarczony przedmiot zamówienia jest fabrycznie nowy i wolny od wad oraz odpowiada, co do jakości wymogom wyrobów dopuszczonych do obrotu.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(o ile dotyczy) udziela Zamawiającemu na dostarczony przedmiot zamówienia …………. miesięcznej gwarancji, licząc od dnia podpisania bez zastrzeżeń protokołu odbioru dostawy.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 w przypadku sprzętu przystąpi d</w:t>
      </w:r>
      <w:r w:rsidR="00ED34DE">
        <w:rPr>
          <w:rFonts w:ascii="Times New Roman" w:hAnsi="Times New Roman"/>
          <w:lang w:eastAsia="ar-SA"/>
        </w:rPr>
        <w:t>o usunięcia awarii,</w:t>
      </w:r>
      <w:r w:rsidRPr="00E023C0">
        <w:rPr>
          <w:rFonts w:ascii="Times New Roman" w:hAnsi="Times New Roman"/>
          <w:lang w:eastAsia="ar-SA"/>
        </w:rPr>
        <w:t xml:space="preserve"> bez zbędnej zwłoki, nie później jednak, niż 5 dni roboczych od dnia przesłania przez Zamawiającego reklamacji. Naprawa (serwis) sprzętu musi być realizowana przez Wykonawcę, Producenta lub autoryzowanego Partnera Serwisowego Producenta.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Usługę serwisową w okresie gwarancyjnym będzie świadczyć Wykonawca, bądź firma ………………………………………... (nazwa, adres, telefon, e-mail).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Wykonawca/firma realizująca usługę serwisową o ewentualnej awarii zostanie powiadomiona telefonicznie, faksem lub e-mailem, którego otrzymanie Wykonawca/firma zobowiązana jest, w taki sam sposób niezwłocznie potwierdzić. Wymagane okno czasowe dla zgłaszania usterek we wszystkie dni robocze w godzinach 8.00-17.00.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Zamawiającemu przysługuje prawo żądania bezpłatnego usunięcia wad w okresie gwarancji bez względu na wysokość związanych z tym kosztów.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przypadku awarii danego sprzętu w okresie gwarancji i wykonania naprawy, gwarancja na ten sprzęt zostaje wydłużona o czas naprawy.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lastRenderedPageBreak/>
        <w:t>Dwukrotne nieuzasadnione odrzucenie przez Wykonawcę reklamacji upoważnia Zamawiającego do odstąpienia od niniejszej umowy lub jej części z winy Wykonawcy i tym samym powstania po stronie Wykonawcy obowiązku zwrotu ceny bądź jej części i zapłaty na rzecz Zamawiającego kary umownej w wysokości określonej w §5 ust. 1 pkt 3 niniejszej umowy.</w:t>
      </w:r>
    </w:p>
    <w:p w:rsidR="00E023C0" w:rsidRPr="00E023C0" w:rsidRDefault="00E023C0" w:rsidP="00060ADF">
      <w:pPr>
        <w:numPr>
          <w:ilvl w:val="0"/>
          <w:numId w:val="31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Po dwukrotnej naprawie sprzętu, jego części lub podzespołu, w przypadku zgłoszenia przez Zamawiającego kolejnej awarii (usterki) sprzętu Wykonawca zobowiązany jest do wymiany wadliwego sprzętu lub jego części na nowy – wolny od wad, o parametrach nie gorszych niż naprawiane.</w:t>
      </w:r>
    </w:p>
    <w:p w:rsidR="00E023C0" w:rsidRPr="00E023C0" w:rsidRDefault="00E023C0" w:rsidP="00E023C0">
      <w:pPr>
        <w:tabs>
          <w:tab w:val="left" w:pos="426"/>
        </w:tabs>
        <w:suppressAutoHyphens/>
        <w:spacing w:before="120" w:after="120"/>
        <w:jc w:val="both"/>
        <w:rPr>
          <w:rFonts w:ascii="Times New Roman" w:hAnsi="Times New Roman"/>
          <w:lang w:eastAsia="ar-SA"/>
        </w:rPr>
      </w:pP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7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Zmiana umowy</w:t>
      </w:r>
    </w:p>
    <w:p w:rsidR="00E023C0" w:rsidRPr="00E023C0" w:rsidRDefault="00E023C0" w:rsidP="00E023C0">
      <w:pPr>
        <w:tabs>
          <w:tab w:val="left" w:pos="426"/>
        </w:tabs>
        <w:suppressAutoHyphens/>
        <w:spacing w:before="60" w:after="6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Wszelkie zmiany, jakie strony chciałyby wprowadzić do ustaleń wynikających z niniejszej umowy wymagają zgody obu stron oraz formy pisemnej pod rygorem nieważności i są dopuszczalne wyłącznie następujących sytuacjach: </w:t>
      </w:r>
    </w:p>
    <w:p w:rsidR="00E023C0" w:rsidRPr="00E023C0" w:rsidRDefault="00E023C0" w:rsidP="00060ADF">
      <w:pPr>
        <w:numPr>
          <w:ilvl w:val="0"/>
          <w:numId w:val="34"/>
        </w:numPr>
        <w:tabs>
          <w:tab w:val="left" w:pos="426"/>
          <w:tab w:val="left" w:pos="851"/>
        </w:tabs>
        <w:suppressAutoHyphens/>
        <w:spacing w:before="60" w:after="60"/>
        <w:ind w:left="851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granicach unormowania art. 144 ust.1 pkt 5 i 6 stawy Prawo zamówień publicznych,</w:t>
      </w:r>
    </w:p>
    <w:p w:rsidR="00E023C0" w:rsidRPr="00E023C0" w:rsidRDefault="00E023C0" w:rsidP="00060ADF">
      <w:pPr>
        <w:numPr>
          <w:ilvl w:val="0"/>
          <w:numId w:val="34"/>
        </w:numPr>
        <w:tabs>
          <w:tab w:val="left" w:pos="426"/>
          <w:tab w:val="left" w:pos="851"/>
        </w:tabs>
        <w:suppressAutoHyphens/>
        <w:spacing w:before="60" w:after="60"/>
        <w:ind w:left="851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zmiany wysokości podatku VAT,</w:t>
      </w:r>
    </w:p>
    <w:p w:rsidR="00E023C0" w:rsidRPr="00E023C0" w:rsidRDefault="00E023C0" w:rsidP="00060ADF">
      <w:pPr>
        <w:numPr>
          <w:ilvl w:val="0"/>
          <w:numId w:val="34"/>
        </w:numPr>
        <w:tabs>
          <w:tab w:val="left" w:pos="426"/>
          <w:tab w:val="left" w:pos="851"/>
        </w:tabs>
        <w:suppressAutoHyphens/>
        <w:spacing w:before="60" w:after="60"/>
        <w:ind w:left="851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wystąpienia zmian powszechnie obowiązujących przepisów prawa w zakresie mającym wpływ na realizację przedmiotu zamówienia,</w:t>
      </w:r>
    </w:p>
    <w:p w:rsidR="00E023C0" w:rsidRPr="00E023C0" w:rsidRDefault="00E023C0" w:rsidP="00060ADF">
      <w:pPr>
        <w:numPr>
          <w:ilvl w:val="0"/>
          <w:numId w:val="34"/>
        </w:numPr>
        <w:tabs>
          <w:tab w:val="left" w:pos="426"/>
          <w:tab w:val="left" w:pos="851"/>
        </w:tabs>
        <w:suppressAutoHyphens/>
        <w:spacing w:before="60" w:after="60"/>
        <w:ind w:left="851" w:hanging="425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zmiany firmy realizującej usługę serwisową. </w:t>
      </w:r>
    </w:p>
    <w:p w:rsidR="00E023C0" w:rsidRPr="00E023C0" w:rsidRDefault="00E023C0" w:rsidP="00E023C0">
      <w:pPr>
        <w:tabs>
          <w:tab w:val="left" w:pos="426"/>
        </w:tabs>
        <w:suppressAutoHyphens/>
        <w:spacing w:before="120" w:after="120"/>
        <w:ind w:left="720"/>
        <w:jc w:val="both"/>
        <w:rPr>
          <w:rFonts w:ascii="Times New Roman" w:hAnsi="Times New Roman"/>
          <w:lang w:eastAsia="ar-SA"/>
        </w:rPr>
      </w:pP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§ 8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Odstąpienie od umowy</w:t>
      </w:r>
    </w:p>
    <w:p w:rsidR="00E023C0" w:rsidRPr="00E023C0" w:rsidRDefault="00E023C0" w:rsidP="00E023C0">
      <w:pPr>
        <w:tabs>
          <w:tab w:val="left" w:pos="284"/>
          <w:tab w:val="left" w:pos="426"/>
        </w:tabs>
        <w:suppressAutoHyphens/>
        <w:spacing w:after="6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Zamawiający może odstąpić od umowy w drodze jednostronnego oświadczenia woli w następujących przypadkach:</w:t>
      </w:r>
    </w:p>
    <w:p w:rsidR="00E023C0" w:rsidRPr="00E023C0" w:rsidRDefault="00E023C0" w:rsidP="00060ADF">
      <w:pPr>
        <w:numPr>
          <w:ilvl w:val="0"/>
          <w:numId w:val="33"/>
        </w:numPr>
        <w:tabs>
          <w:tab w:val="left" w:pos="284"/>
          <w:tab w:val="left" w:pos="426"/>
          <w:tab w:val="left" w:pos="851"/>
        </w:tabs>
        <w:suppressAutoHyphens/>
        <w:spacing w:after="60"/>
        <w:ind w:left="851" w:hanging="431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odstąpienie od umowy może nastąpić w terminie 30 dni od powzięcia wiadomości o powyższych okolicznościach,</w:t>
      </w:r>
    </w:p>
    <w:p w:rsidR="00E023C0" w:rsidRPr="00E023C0" w:rsidRDefault="00E023C0" w:rsidP="00060ADF">
      <w:pPr>
        <w:numPr>
          <w:ilvl w:val="0"/>
          <w:numId w:val="33"/>
        </w:numPr>
        <w:tabs>
          <w:tab w:val="left" w:pos="284"/>
          <w:tab w:val="left" w:pos="426"/>
          <w:tab w:val="left" w:pos="851"/>
        </w:tabs>
        <w:suppressAutoHyphens/>
        <w:spacing w:after="60"/>
        <w:ind w:left="851" w:hanging="431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>w przypadku, gdy Wykonawca nie rozpoczął realizacji umowy bez uzasadnionych przyczyn lub jej nie kontynuuje mimo wezwania Zamawiającego,</w:t>
      </w:r>
    </w:p>
    <w:p w:rsidR="00E023C0" w:rsidRPr="00E023C0" w:rsidRDefault="00E023C0" w:rsidP="00060ADF">
      <w:pPr>
        <w:numPr>
          <w:ilvl w:val="0"/>
          <w:numId w:val="33"/>
        </w:numPr>
        <w:tabs>
          <w:tab w:val="left" w:pos="284"/>
          <w:tab w:val="left" w:pos="426"/>
          <w:tab w:val="left" w:pos="851"/>
        </w:tabs>
        <w:suppressAutoHyphens/>
        <w:spacing w:after="60"/>
        <w:ind w:left="851" w:hanging="431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w przypadku opóźnienia w realizacji umowy przekraczającej 30 dni, </w:t>
      </w:r>
    </w:p>
    <w:p w:rsidR="00E023C0" w:rsidRPr="00E023C0" w:rsidRDefault="00E023C0" w:rsidP="00060ADF">
      <w:pPr>
        <w:numPr>
          <w:ilvl w:val="0"/>
          <w:numId w:val="33"/>
        </w:numPr>
        <w:tabs>
          <w:tab w:val="left" w:pos="284"/>
          <w:tab w:val="left" w:pos="426"/>
          <w:tab w:val="left" w:pos="851"/>
        </w:tabs>
        <w:suppressAutoHyphens/>
        <w:spacing w:after="60"/>
        <w:ind w:left="851" w:hanging="431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lang w:eastAsia="ar-SA"/>
        </w:rPr>
        <w:t xml:space="preserve">w sytuacji gdy poszczególne elementy przedmiotu zamówienia nie spełniają parametrów określonych w opisie przedmiotu zamówienia znajdującym się w SIWZ lub specyfikacji technicznej dołączonej do oferty Wykonawcy (o ile dotyczy), w tym wypadku Zamawiający jest uprawniony do odstąpienia od umowy w części dotyczącej danego elementu dostawy po wcześniejszym wezwaniu Wykonawcy do dostarczenia w terminie 7 dni odpowiednich elementów przedmiotu zamówienia spełniających parametry i/lub specyfikacje techniczne określone w SIWZ. </w:t>
      </w:r>
    </w:p>
    <w:p w:rsidR="00CF6205" w:rsidRDefault="00CF6205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lastRenderedPageBreak/>
        <w:t>§ 9</w:t>
      </w:r>
    </w:p>
    <w:p w:rsidR="00E023C0" w:rsidRPr="00E023C0" w:rsidRDefault="00E023C0" w:rsidP="00E023C0">
      <w:pPr>
        <w:suppressAutoHyphens/>
        <w:spacing w:before="120" w:after="120"/>
        <w:jc w:val="center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>Postanowienia końcowe</w:t>
      </w:r>
    </w:p>
    <w:p w:rsidR="00E023C0" w:rsidRPr="00E023C0" w:rsidRDefault="00E023C0" w:rsidP="00060ADF">
      <w:pPr>
        <w:numPr>
          <w:ilvl w:val="0"/>
          <w:numId w:val="32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jc w:val="both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lang w:eastAsia="ar-SA"/>
        </w:rPr>
        <w:t>W sprawach nieuregulowanych niniejszą umową mają zastosowanie przepisy Kodeksu Cywilnego, ustawy Prawo zamówień publicznych oraz inne obowiązujące przepisy prawa mające związek z przedmiotem umowy.</w:t>
      </w:r>
    </w:p>
    <w:p w:rsidR="00E023C0" w:rsidRPr="00E023C0" w:rsidRDefault="00E023C0" w:rsidP="00060ADF">
      <w:pPr>
        <w:numPr>
          <w:ilvl w:val="0"/>
          <w:numId w:val="32"/>
        </w:numPr>
        <w:tabs>
          <w:tab w:val="clear" w:pos="0"/>
          <w:tab w:val="num" w:pos="426"/>
        </w:tabs>
        <w:suppressAutoHyphens/>
        <w:spacing w:after="60"/>
        <w:ind w:left="426" w:hanging="426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lang w:eastAsia="ar-SA"/>
        </w:rPr>
        <w:t>Integralną część niniejszej umowy stanowią:</w:t>
      </w:r>
    </w:p>
    <w:p w:rsidR="00E023C0" w:rsidRPr="00E023C0" w:rsidRDefault="00E023C0" w:rsidP="00060ADF">
      <w:pPr>
        <w:numPr>
          <w:ilvl w:val="0"/>
          <w:numId w:val="36"/>
        </w:numPr>
        <w:tabs>
          <w:tab w:val="clear" w:pos="0"/>
          <w:tab w:val="num" w:pos="851"/>
        </w:tabs>
        <w:suppressAutoHyphens/>
        <w:spacing w:after="60"/>
        <w:ind w:left="851" w:hanging="425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lang w:eastAsia="ar-SA"/>
        </w:rPr>
        <w:t>dokumenty wymagane przez Zamawiającego zawarte w ofercie Wykonawcy,</w:t>
      </w:r>
    </w:p>
    <w:p w:rsidR="00E023C0" w:rsidRPr="00E023C0" w:rsidRDefault="00E023C0" w:rsidP="00060ADF">
      <w:pPr>
        <w:numPr>
          <w:ilvl w:val="0"/>
          <w:numId w:val="36"/>
        </w:numPr>
        <w:tabs>
          <w:tab w:val="clear" w:pos="0"/>
          <w:tab w:val="num" w:pos="851"/>
        </w:tabs>
        <w:suppressAutoHyphens/>
        <w:spacing w:before="120" w:after="120"/>
        <w:ind w:left="851" w:hanging="425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lang w:eastAsia="ar-SA"/>
        </w:rPr>
        <w:t>specyfikacja istotnych warunków zamówienia (SIWZ).</w:t>
      </w:r>
    </w:p>
    <w:p w:rsidR="00E023C0" w:rsidRPr="00E023C0" w:rsidRDefault="00E023C0" w:rsidP="00060ADF">
      <w:pPr>
        <w:numPr>
          <w:ilvl w:val="0"/>
          <w:numId w:val="32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lang w:eastAsia="ar-SA"/>
        </w:rPr>
        <w:t>Wszelkie spory powstałe na tle wykonania niniejszej umowy rozpatrywane będą przez Sąd właściwy rzeczowo i miejscowo dla Zamawiającego.</w:t>
      </w:r>
    </w:p>
    <w:p w:rsidR="00E023C0" w:rsidRPr="00E023C0" w:rsidRDefault="00E023C0" w:rsidP="00060ADF">
      <w:pPr>
        <w:numPr>
          <w:ilvl w:val="0"/>
          <w:numId w:val="32"/>
        </w:numPr>
        <w:tabs>
          <w:tab w:val="clear" w:pos="0"/>
          <w:tab w:val="num" w:pos="426"/>
        </w:tabs>
        <w:suppressAutoHyphens/>
        <w:spacing w:before="120" w:after="120"/>
        <w:ind w:left="426" w:hanging="426"/>
        <w:rPr>
          <w:rFonts w:ascii="Times New Roman" w:hAnsi="Times New Roman"/>
          <w:b/>
          <w:lang w:eastAsia="ar-SA"/>
        </w:rPr>
      </w:pPr>
      <w:r w:rsidRPr="00E023C0">
        <w:rPr>
          <w:rFonts w:ascii="Times New Roman" w:hAnsi="Times New Roman"/>
          <w:lang w:eastAsia="ar-SA"/>
        </w:rPr>
        <w:t>Umowę sporządzono w dwóch jednobrzmiących egzemplarzach, po jednych dla każdej ze stron.</w:t>
      </w:r>
      <w:r w:rsidRPr="00E023C0">
        <w:rPr>
          <w:rFonts w:ascii="Times New Roman" w:hAnsi="Times New Roman"/>
          <w:lang w:eastAsia="ar-SA"/>
        </w:rPr>
        <w:tab/>
      </w: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b/>
          <w:lang w:eastAsia="ar-SA"/>
        </w:rPr>
      </w:pPr>
    </w:p>
    <w:p w:rsidR="00E023C0" w:rsidRPr="00E023C0" w:rsidRDefault="00E023C0" w:rsidP="00E023C0">
      <w:pPr>
        <w:suppressAutoHyphens/>
        <w:spacing w:before="120" w:after="120"/>
        <w:jc w:val="both"/>
        <w:rPr>
          <w:rFonts w:ascii="Times New Roman" w:hAnsi="Times New Roman"/>
          <w:b/>
          <w:lang w:eastAsia="ar-SA"/>
        </w:rPr>
      </w:pPr>
    </w:p>
    <w:p w:rsidR="00E023C0" w:rsidRPr="00E023C0" w:rsidRDefault="00E023C0" w:rsidP="00E023C0">
      <w:pPr>
        <w:widowControl w:val="0"/>
        <w:tabs>
          <w:tab w:val="left" w:pos="453"/>
        </w:tabs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023C0">
        <w:rPr>
          <w:rFonts w:ascii="Times New Roman" w:hAnsi="Times New Roman"/>
          <w:b/>
          <w:lang w:eastAsia="ar-SA"/>
        </w:rPr>
        <w:tab/>
        <w:t xml:space="preserve">    ZAMAWIAJĄCY</w:t>
      </w:r>
      <w:r w:rsidRPr="00E023C0">
        <w:rPr>
          <w:rFonts w:ascii="Times New Roman" w:hAnsi="Times New Roman"/>
          <w:b/>
          <w:lang w:eastAsia="ar-SA"/>
        </w:rPr>
        <w:tab/>
      </w:r>
      <w:r w:rsidRPr="00E023C0">
        <w:rPr>
          <w:rFonts w:ascii="Times New Roman" w:hAnsi="Times New Roman"/>
          <w:b/>
          <w:lang w:eastAsia="ar-SA"/>
        </w:rPr>
        <w:tab/>
      </w:r>
      <w:r w:rsidRPr="00E023C0">
        <w:rPr>
          <w:rFonts w:ascii="Times New Roman" w:hAnsi="Times New Roman"/>
          <w:b/>
          <w:lang w:eastAsia="ar-SA"/>
        </w:rPr>
        <w:tab/>
      </w:r>
      <w:r w:rsidRPr="00E023C0">
        <w:rPr>
          <w:rFonts w:ascii="Times New Roman" w:hAnsi="Times New Roman"/>
          <w:b/>
          <w:lang w:eastAsia="ar-SA"/>
        </w:rPr>
        <w:tab/>
      </w:r>
      <w:r w:rsidRPr="00E023C0">
        <w:rPr>
          <w:rFonts w:ascii="Times New Roman" w:hAnsi="Times New Roman"/>
          <w:b/>
          <w:lang w:eastAsia="ar-SA"/>
        </w:rPr>
        <w:tab/>
      </w:r>
      <w:r w:rsidRPr="00E023C0">
        <w:rPr>
          <w:rFonts w:ascii="Times New Roman" w:hAnsi="Times New Roman"/>
          <w:b/>
          <w:lang w:eastAsia="ar-SA"/>
        </w:rPr>
        <w:tab/>
        <w:t>WYKONAWCA</w:t>
      </w:r>
    </w:p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Pr="00F01BCA" w:rsidRDefault="000F46AB" w:rsidP="00F01BCA"/>
    <w:sectPr w:rsidR="000F46AB" w:rsidRPr="00F01BCA" w:rsidSect="001F43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8" w:right="1418" w:bottom="1418" w:left="1418" w:header="34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85" w:rsidRDefault="00244185">
      <w:r>
        <w:separator/>
      </w:r>
    </w:p>
  </w:endnote>
  <w:endnote w:type="continuationSeparator" w:id="0">
    <w:p w:rsidR="00244185" w:rsidRDefault="002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Pr="00124D4A" w:rsidRDefault="00351A7F" w:rsidP="000F46AB">
    <w:pPr>
      <w:pStyle w:val="Stopka"/>
      <w:tabs>
        <w:tab w:val="clear" w:pos="4536"/>
        <w:tab w:val="clear" w:pos="9072"/>
        <w:tab w:val="left" w:pos="552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44" type="#_x0000_t202" style="position:absolute;margin-left:198.85pt;margin-top:-26.4pt;width:313.75pt;height:6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" strokecolor="white [3212]">
          <v:textbox style="mso-next-textbox:#Pole tekstowe 2">
            <w:txbxContent>
              <w:p w:rsidR="00244185" w:rsidRDefault="00244185">
                <w:r>
                  <w:rPr>
                    <w:i/>
                    <w:sz w:val="28"/>
                    <w:szCs w:val="28"/>
                  </w:rPr>
                  <w:t xml:space="preserve">                         </w:t>
                </w:r>
                <w:r w:rsidRPr="003D1808">
                  <w:rPr>
                    <w:i/>
                    <w:sz w:val="28"/>
                    <w:szCs w:val="28"/>
                  </w:rPr>
                  <w:t>Równy start dla najmłodszych</w:t>
                </w:r>
              </w:p>
            </w:txbxContent>
          </v:textbox>
        </v:shape>
      </w:pict>
    </w:r>
    <w:r>
      <w:rPr>
        <w:noProof/>
      </w:rPr>
      <w:pict>
        <v:shape id="_x0000_s10243" type="#_x0000_t202" style="position:absolute;margin-left:-57.45pt;margin-top:-39.3pt;width:187.5pt;height:7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" strokecolor="white [3212]">
          <v:textbox style="mso-next-textbox:#_x0000_s10243">
            <w:txbxContent>
              <w:p w:rsidR="00244185" w:rsidRDefault="00244185" w:rsidP="000F46AB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POWIAT TCZEWSKI</w:t>
                </w:r>
              </w:p>
              <w:p w:rsidR="00244185" w:rsidRPr="00473E5C" w:rsidRDefault="00244185" w:rsidP="000F46AB">
                <w:pPr>
                  <w:rPr>
                    <w:sz w:val="4"/>
                    <w:szCs w:val="4"/>
                  </w:rPr>
                </w:pPr>
                <w:r>
                  <w:rPr>
                    <w:sz w:val="4"/>
                    <w:szCs w:val="4"/>
                  </w:rPr>
                  <w:tab/>
                </w:r>
              </w:p>
              <w:p w:rsidR="00244185" w:rsidRPr="00473E5C" w:rsidRDefault="00244185" w:rsidP="000F46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Starostwo Powiatowe w</w:t>
                </w:r>
                <w:r w:rsidRPr="00473E5C">
                  <w:rPr>
                    <w:sz w:val="16"/>
                    <w:szCs w:val="16"/>
                  </w:rPr>
                  <w:t xml:space="preserve"> Tczewie</w:t>
                </w:r>
              </w:p>
              <w:p w:rsidR="00244185" w:rsidRDefault="00244185" w:rsidP="000F46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ul. Piaskowa 2                                                                                                                                                       </w:t>
                </w:r>
              </w:p>
              <w:p w:rsidR="00244185" w:rsidRDefault="00244185" w:rsidP="000F46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83-110 Tczew</w:t>
                </w:r>
              </w:p>
              <w:p w:rsidR="00244185" w:rsidRDefault="00244185" w:rsidP="000F46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tel./fax  58 77 34 800 / 58 77 34 803</w:t>
                </w:r>
              </w:p>
              <w:p w:rsidR="00244185" w:rsidRPr="001C6AEE" w:rsidRDefault="00244185" w:rsidP="000F46A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starostwo@powiat.tczew.pl</w:t>
                </w:r>
              </w:p>
              <w:p w:rsidR="00244185" w:rsidRDefault="00244185"/>
            </w:txbxContent>
          </v:textbox>
        </v:shape>
      </w:pict>
    </w:r>
    <w:r w:rsidR="00244185"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posOffset>390146</wp:posOffset>
          </wp:positionH>
          <wp:positionV relativeFrom="page">
            <wp:posOffset>9427400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185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 w:rsidP="00CE6CB1">
    <w:pPr>
      <w:pStyle w:val="Stopka"/>
      <w:tabs>
        <w:tab w:val="clear" w:pos="4536"/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285750</wp:posOffset>
          </wp:positionH>
          <wp:positionV relativeFrom="page">
            <wp:posOffset>9502140</wp:posOffset>
          </wp:positionV>
          <wp:extent cx="7019925" cy="190500"/>
          <wp:effectExtent l="19050" t="0" r="9525" b="0"/>
          <wp:wrapNone/>
          <wp:docPr id="60" name="Obraz 27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4185" w:rsidRDefault="00244185" w:rsidP="00B01F08">
    <w:pPr>
      <w:pStyle w:val="Stopka"/>
    </w:pPr>
  </w:p>
  <w:p w:rsidR="00244185" w:rsidRDefault="00244185" w:rsidP="00B01F08">
    <w:pPr>
      <w:pStyle w:val="Stopka"/>
    </w:pPr>
  </w:p>
  <w:p w:rsidR="00244185" w:rsidRDefault="00351A7F" w:rsidP="00E521E4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8" o:spid="_x0000_s10242" type="#_x0000_t202" style="position:absolute;margin-left:300pt;margin-top:763.2pt;width:283.8pt;height:6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wPwwIAAN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" filled="f" stroked="f" strokecolor="#669">
          <v:stroke dashstyle="dash"/>
          <v:textbox>
            <w:txbxContent>
              <w:p w:rsidR="00244185" w:rsidRDefault="00244185" w:rsidP="00E521E4">
                <w:pPr>
                  <w:jc w:val="center"/>
                  <w:rPr>
                    <w:sz w:val="22"/>
                    <w:szCs w:val="22"/>
                  </w:rPr>
                </w:pPr>
              </w:p>
              <w:p w:rsidR="00244185" w:rsidRPr="003D1808" w:rsidRDefault="00244185" w:rsidP="00CE6CB1">
                <w:pPr>
                  <w:rPr>
                    <w:b/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 xml:space="preserve">                  </w:t>
                </w:r>
                <w:r w:rsidRPr="003D1808">
                  <w:rPr>
                    <w:i/>
                    <w:sz w:val="28"/>
                    <w:szCs w:val="28"/>
                  </w:rPr>
                  <w:t>Równy start dla najmłodszych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57" o:spid="_x0000_s10241" type="#_x0000_t202" style="position:absolute;margin-left:18.7pt;margin-top:763.2pt;width:157.5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" o:allowincell="f" filled="f" stroked="f">
          <v:textbox>
            <w:txbxContent>
              <w:p w:rsidR="00244185" w:rsidRPr="00473E5C" w:rsidRDefault="00244185" w:rsidP="00E521E4">
                <w:pPr>
                  <w:rPr>
                    <w:b/>
                    <w:sz w:val="10"/>
                    <w:szCs w:val="10"/>
                  </w:rPr>
                </w:pPr>
              </w:p>
              <w:p w:rsidR="00244185" w:rsidRDefault="00244185" w:rsidP="00E521E4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POWIAT TCZEWSKI</w:t>
                </w:r>
              </w:p>
              <w:p w:rsidR="00244185" w:rsidRPr="00473E5C" w:rsidRDefault="00244185" w:rsidP="00E521E4">
                <w:pPr>
                  <w:rPr>
                    <w:sz w:val="4"/>
                    <w:szCs w:val="4"/>
                  </w:rPr>
                </w:pPr>
                <w:r>
                  <w:rPr>
                    <w:sz w:val="4"/>
                    <w:szCs w:val="4"/>
                  </w:rPr>
                  <w:tab/>
                </w:r>
              </w:p>
              <w:p w:rsidR="00244185" w:rsidRPr="00473E5C" w:rsidRDefault="00244185" w:rsidP="00E521E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Starostwo Powiatowe w</w:t>
                </w:r>
                <w:r w:rsidRPr="00473E5C">
                  <w:rPr>
                    <w:sz w:val="16"/>
                    <w:szCs w:val="16"/>
                  </w:rPr>
                  <w:t xml:space="preserve"> Tczewie</w:t>
                </w:r>
              </w:p>
              <w:p w:rsidR="00244185" w:rsidRDefault="00244185" w:rsidP="00E521E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Piaskowa 2</w:t>
                </w:r>
              </w:p>
              <w:p w:rsidR="00244185" w:rsidRDefault="00244185" w:rsidP="00E521E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83-110 Tczew</w:t>
                </w:r>
              </w:p>
              <w:p w:rsidR="00244185" w:rsidRDefault="00244185" w:rsidP="00E521E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tel./fax  58 77 34 800 / 58 77 34 803</w:t>
                </w:r>
              </w:p>
              <w:p w:rsidR="00244185" w:rsidRPr="001C6AEE" w:rsidRDefault="00244185" w:rsidP="00E521E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starostwo@powiat.tczew.pl</w:t>
                </w:r>
              </w:p>
              <w:p w:rsidR="00244185" w:rsidRPr="001C6AEE" w:rsidRDefault="00244185" w:rsidP="00E521E4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</w:p>
  <w:p w:rsidR="00244185" w:rsidRPr="00B01F08" w:rsidRDefault="00244185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85" w:rsidRDefault="00244185">
      <w:r>
        <w:separator/>
      </w:r>
    </w:p>
  </w:footnote>
  <w:footnote w:type="continuationSeparator" w:id="0">
    <w:p w:rsidR="00244185" w:rsidRDefault="00244185">
      <w:r>
        <w:continuationSeparator/>
      </w:r>
    </w:p>
  </w:footnote>
  <w:footnote w:id="1">
    <w:p w:rsidR="00244185" w:rsidRPr="00B6364A" w:rsidRDefault="00244185" w:rsidP="00434198">
      <w:pPr>
        <w:pStyle w:val="Tekstprzypisudolnego"/>
        <w:jc w:val="center"/>
        <w:rPr>
          <w:i/>
          <w:sz w:val="18"/>
          <w:szCs w:val="18"/>
        </w:rPr>
      </w:pPr>
      <w:r w:rsidRPr="00B6364A">
        <w:rPr>
          <w:rStyle w:val="Znakiprzypiswdolnych"/>
          <w:rFonts w:ascii="Symbol" w:hAnsi="Symbol"/>
          <w:i/>
          <w:sz w:val="18"/>
          <w:szCs w:val="18"/>
        </w:rPr>
        <w:t></w:t>
      </w:r>
      <w:r w:rsidRPr="00B6364A">
        <w:rPr>
          <w:i/>
          <w:sz w:val="18"/>
          <w:szCs w:val="18"/>
        </w:rPr>
        <w:t xml:space="preserve"> W przypadku gdy nie dotyczy -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5"/>
    <w:multiLevelType w:val="multilevel"/>
    <w:tmpl w:val="4312748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5302A7E"/>
    <w:multiLevelType w:val="multilevel"/>
    <w:tmpl w:val="BB2C27C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5AD748F"/>
    <w:multiLevelType w:val="multilevel"/>
    <w:tmpl w:val="A544B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6A05395"/>
    <w:multiLevelType w:val="hybridMultilevel"/>
    <w:tmpl w:val="82BA9200"/>
    <w:name w:val="WW8Num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85CAA"/>
    <w:multiLevelType w:val="hybridMultilevel"/>
    <w:tmpl w:val="AB18327E"/>
    <w:lvl w:ilvl="0" w:tplc="9B5E16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932D2"/>
    <w:multiLevelType w:val="hybridMultilevel"/>
    <w:tmpl w:val="ACB40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A7822"/>
    <w:multiLevelType w:val="hybridMultilevel"/>
    <w:tmpl w:val="EBDE328A"/>
    <w:lvl w:ilvl="0" w:tplc="7E3E8048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0D8C5EBE"/>
    <w:multiLevelType w:val="hybridMultilevel"/>
    <w:tmpl w:val="3D0EABB8"/>
    <w:lvl w:ilvl="0" w:tplc="B1BE7C40">
      <w:start w:val="1"/>
      <w:numFmt w:val="decimal"/>
      <w:lvlText w:val="%1)"/>
      <w:lvlJc w:val="left"/>
      <w:pPr>
        <w:ind w:left="1494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8496CB6"/>
    <w:multiLevelType w:val="hybridMultilevel"/>
    <w:tmpl w:val="A02ADD5E"/>
    <w:lvl w:ilvl="0" w:tplc="1D92B7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9630A"/>
    <w:multiLevelType w:val="multilevel"/>
    <w:tmpl w:val="B2FE42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1CF226E2"/>
    <w:multiLevelType w:val="multilevel"/>
    <w:tmpl w:val="ECE23A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1E0F4C85"/>
    <w:multiLevelType w:val="hybridMultilevel"/>
    <w:tmpl w:val="8F5E7268"/>
    <w:lvl w:ilvl="0" w:tplc="090A4508">
      <w:start w:val="2"/>
      <w:numFmt w:val="decimal"/>
      <w:lvlText w:val="%1"/>
      <w:lvlJc w:val="left"/>
      <w:pPr>
        <w:ind w:left="1352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1F5952CA"/>
    <w:multiLevelType w:val="multilevel"/>
    <w:tmpl w:val="AC20D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7" w:hanging="55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5">
    <w:nsid w:val="225E32F1"/>
    <w:multiLevelType w:val="hybridMultilevel"/>
    <w:tmpl w:val="1D94394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>
      <w:start w:val="1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085292"/>
    <w:multiLevelType w:val="hybridMultilevel"/>
    <w:tmpl w:val="283AA3FC"/>
    <w:lvl w:ilvl="0" w:tplc="91588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A43E7"/>
    <w:multiLevelType w:val="hybridMultilevel"/>
    <w:tmpl w:val="75FA7AC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3"/>
        <w:szCs w:val="23"/>
      </w:rPr>
    </w:lvl>
    <w:lvl w:ilvl="1" w:tplc="04150017">
      <w:numFmt w:val="bullet"/>
      <w:lvlText w:val=""/>
      <w:lvlJc w:val="left"/>
      <w:pPr>
        <w:ind w:left="1789" w:hanging="360"/>
      </w:pPr>
      <w:rPr>
        <w:rFonts w:ascii="Wingdings 2" w:eastAsia="Times New Roman" w:hAnsi="Wingdings 2" w:cs="Times New Roman" w:hint="default"/>
      </w:rPr>
    </w:lvl>
    <w:lvl w:ilvl="2" w:tplc="E62E1D2A" w:tentative="1">
      <w:start w:val="1"/>
      <w:numFmt w:val="lowerRoman"/>
      <w:lvlText w:val="%3."/>
      <w:lvlJc w:val="right"/>
      <w:pPr>
        <w:ind w:left="2509" w:hanging="180"/>
      </w:pPr>
    </w:lvl>
    <w:lvl w:ilvl="3" w:tplc="F668B694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925F8D"/>
    <w:multiLevelType w:val="hybridMultilevel"/>
    <w:tmpl w:val="ABF674F6"/>
    <w:lvl w:ilvl="0" w:tplc="DD7C8870">
      <w:start w:val="2"/>
      <w:numFmt w:val="decimal"/>
      <w:lvlText w:val="%1"/>
      <w:lvlJc w:val="left"/>
      <w:pPr>
        <w:ind w:left="135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8A5781D"/>
    <w:multiLevelType w:val="hybridMultilevel"/>
    <w:tmpl w:val="0724718A"/>
    <w:lvl w:ilvl="0" w:tplc="239209F4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A2D35E2"/>
    <w:multiLevelType w:val="hybridMultilevel"/>
    <w:tmpl w:val="2F2CF43C"/>
    <w:lvl w:ilvl="0" w:tplc="5AD2A3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8623FCE"/>
    <w:multiLevelType w:val="hybridMultilevel"/>
    <w:tmpl w:val="39108CF8"/>
    <w:lvl w:ilvl="0" w:tplc="6BE231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70A7F"/>
    <w:multiLevelType w:val="hybridMultilevel"/>
    <w:tmpl w:val="C4CE8A28"/>
    <w:lvl w:ilvl="0" w:tplc="079A17BC">
      <w:start w:val="2"/>
      <w:numFmt w:val="decimal"/>
      <w:lvlText w:val="%1"/>
      <w:lvlJc w:val="left"/>
      <w:pPr>
        <w:ind w:left="171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40F12410"/>
    <w:multiLevelType w:val="hybridMultilevel"/>
    <w:tmpl w:val="07F0D288"/>
    <w:lvl w:ilvl="0" w:tplc="40D8237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43456503"/>
    <w:multiLevelType w:val="hybridMultilevel"/>
    <w:tmpl w:val="B7C6D97C"/>
    <w:lvl w:ilvl="0" w:tplc="3E94150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41FE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43866EC"/>
    <w:multiLevelType w:val="hybridMultilevel"/>
    <w:tmpl w:val="47588B44"/>
    <w:lvl w:ilvl="0" w:tplc="77208FE2">
      <w:start w:val="1"/>
      <w:numFmt w:val="decimal"/>
      <w:lvlText w:val="%1"/>
      <w:lvlJc w:val="left"/>
      <w:pPr>
        <w:ind w:left="1353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5175087"/>
    <w:multiLevelType w:val="multilevel"/>
    <w:tmpl w:val="8520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2F3F76"/>
    <w:multiLevelType w:val="hybridMultilevel"/>
    <w:tmpl w:val="0BAAFABC"/>
    <w:lvl w:ilvl="0" w:tplc="BAFABD06">
      <w:start w:val="1"/>
      <w:numFmt w:val="decimal"/>
      <w:lvlText w:val="%1)"/>
      <w:lvlJc w:val="left"/>
      <w:pPr>
        <w:ind w:left="1352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AD64ED"/>
    <w:multiLevelType w:val="hybridMultilevel"/>
    <w:tmpl w:val="689A7C9E"/>
    <w:lvl w:ilvl="0" w:tplc="5C6606DA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4CC264A8"/>
    <w:multiLevelType w:val="hybridMultilevel"/>
    <w:tmpl w:val="B54A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8440A"/>
    <w:multiLevelType w:val="multilevel"/>
    <w:tmpl w:val="02B890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4">
    <w:nsid w:val="53576608"/>
    <w:multiLevelType w:val="multilevel"/>
    <w:tmpl w:val="8E1A1F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>
    <w:nsid w:val="53693434"/>
    <w:multiLevelType w:val="hybridMultilevel"/>
    <w:tmpl w:val="8D64D67E"/>
    <w:lvl w:ilvl="0" w:tplc="39C4A66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E8735FE"/>
    <w:multiLevelType w:val="multilevel"/>
    <w:tmpl w:val="F304843E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9"/>
        </w:tabs>
        <w:ind w:left="1419" w:firstLine="0"/>
      </w:pPr>
      <w:rPr>
        <w:rFonts w:ascii="Times New Roman" w:eastAsia="Times New Roman" w:hAnsi="Times New Roman" w:cs="Times New Roman" w:hint="default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7">
    <w:nsid w:val="5FAC1590"/>
    <w:multiLevelType w:val="hybridMultilevel"/>
    <w:tmpl w:val="D8F2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B14048"/>
    <w:multiLevelType w:val="hybridMultilevel"/>
    <w:tmpl w:val="B400EC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1A70B50"/>
    <w:multiLevelType w:val="hybridMultilevel"/>
    <w:tmpl w:val="635664AA"/>
    <w:lvl w:ilvl="0" w:tplc="0C24339C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6B5901D9"/>
    <w:multiLevelType w:val="hybridMultilevel"/>
    <w:tmpl w:val="14F2E24C"/>
    <w:name w:val="WW8Num932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300FF"/>
    <w:multiLevelType w:val="hybridMultilevel"/>
    <w:tmpl w:val="34CCFA1A"/>
    <w:lvl w:ilvl="0" w:tplc="1558498E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>
    <w:nsid w:val="736B25F4"/>
    <w:multiLevelType w:val="multilevel"/>
    <w:tmpl w:val="587C0056"/>
    <w:name w:val="WW8Num93222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42E5337"/>
    <w:multiLevelType w:val="hybridMultilevel"/>
    <w:tmpl w:val="3B8850E8"/>
    <w:lvl w:ilvl="0" w:tplc="3662BAE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D4758"/>
    <w:multiLevelType w:val="hybridMultilevel"/>
    <w:tmpl w:val="FF60AD7C"/>
    <w:lvl w:ilvl="0" w:tplc="E6865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A113F"/>
    <w:multiLevelType w:val="hybridMultilevel"/>
    <w:tmpl w:val="67D82B32"/>
    <w:lvl w:ilvl="0" w:tplc="988CA0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0477D"/>
    <w:multiLevelType w:val="hybridMultilevel"/>
    <w:tmpl w:val="D5A603EC"/>
    <w:lvl w:ilvl="0" w:tplc="C7967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5"/>
  </w:num>
  <w:num w:numId="5">
    <w:abstractNumId w:val="14"/>
  </w:num>
  <w:num w:numId="6">
    <w:abstractNumId w:val="17"/>
  </w:num>
  <w:num w:numId="7">
    <w:abstractNumId w:val="28"/>
  </w:num>
  <w:num w:numId="8">
    <w:abstractNumId w:val="44"/>
  </w:num>
  <w:num w:numId="9">
    <w:abstractNumId w:val="10"/>
  </w:num>
  <w:num w:numId="10">
    <w:abstractNumId w:val="8"/>
  </w:num>
  <w:num w:numId="11">
    <w:abstractNumId w:val="15"/>
  </w:num>
  <w:num w:numId="12">
    <w:abstractNumId w:val="40"/>
  </w:num>
  <w:num w:numId="13">
    <w:abstractNumId w:val="26"/>
  </w:num>
  <w:num w:numId="14">
    <w:abstractNumId w:val="1"/>
  </w:num>
  <w:num w:numId="15">
    <w:abstractNumId w:val="2"/>
  </w:num>
  <w:num w:numId="16">
    <w:abstractNumId w:val="12"/>
  </w:num>
  <w:num w:numId="17">
    <w:abstractNumId w:val="30"/>
  </w:num>
  <w:num w:numId="18">
    <w:abstractNumId w:val="39"/>
  </w:num>
  <w:num w:numId="19">
    <w:abstractNumId w:val="43"/>
  </w:num>
  <w:num w:numId="20">
    <w:abstractNumId w:val="46"/>
  </w:num>
  <w:num w:numId="21">
    <w:abstractNumId w:val="20"/>
  </w:num>
  <w:num w:numId="22">
    <w:abstractNumId w:val="45"/>
  </w:num>
  <w:num w:numId="23">
    <w:abstractNumId w:val="47"/>
  </w:num>
  <w:num w:numId="24">
    <w:abstractNumId w:val="22"/>
  </w:num>
  <w:num w:numId="25">
    <w:abstractNumId w:val="35"/>
  </w:num>
  <w:num w:numId="26">
    <w:abstractNumId w:val="16"/>
  </w:num>
  <w:num w:numId="27">
    <w:abstractNumId w:val="31"/>
  </w:num>
  <w:num w:numId="28">
    <w:abstractNumId w:val="36"/>
  </w:num>
  <w:num w:numId="29">
    <w:abstractNumId w:val="38"/>
  </w:num>
  <w:num w:numId="30">
    <w:abstractNumId w:val="41"/>
  </w:num>
  <w:num w:numId="31">
    <w:abstractNumId w:val="6"/>
  </w:num>
  <w:num w:numId="32">
    <w:abstractNumId w:val="34"/>
  </w:num>
  <w:num w:numId="33">
    <w:abstractNumId w:val="19"/>
  </w:num>
  <w:num w:numId="34">
    <w:abstractNumId w:val="32"/>
  </w:num>
  <w:num w:numId="35">
    <w:abstractNumId w:val="33"/>
  </w:num>
  <w:num w:numId="36">
    <w:abstractNumId w:val="3"/>
  </w:num>
  <w:num w:numId="37">
    <w:abstractNumId w:val="37"/>
  </w:num>
  <w:num w:numId="38">
    <w:abstractNumId w:val="7"/>
  </w:num>
  <w:num w:numId="39">
    <w:abstractNumId w:val="24"/>
  </w:num>
  <w:num w:numId="40">
    <w:abstractNumId w:val="9"/>
  </w:num>
  <w:num w:numId="41">
    <w:abstractNumId w:val="29"/>
  </w:num>
  <w:num w:numId="42">
    <w:abstractNumId w:val="23"/>
  </w:num>
  <w:num w:numId="43">
    <w:abstractNumId w:val="13"/>
  </w:num>
  <w:num w:numId="44">
    <w:abstractNumId w:val="27"/>
  </w:num>
  <w:num w:numId="4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32A"/>
    <w:rsid w:val="00014886"/>
    <w:rsid w:val="00023F24"/>
    <w:rsid w:val="000248C6"/>
    <w:rsid w:val="00027C9B"/>
    <w:rsid w:val="00037707"/>
    <w:rsid w:val="000407BC"/>
    <w:rsid w:val="00045622"/>
    <w:rsid w:val="00050EA5"/>
    <w:rsid w:val="00060ADF"/>
    <w:rsid w:val="00061F20"/>
    <w:rsid w:val="000708A1"/>
    <w:rsid w:val="00077F4B"/>
    <w:rsid w:val="00080D83"/>
    <w:rsid w:val="000B52E9"/>
    <w:rsid w:val="000C6379"/>
    <w:rsid w:val="000D1742"/>
    <w:rsid w:val="000D283E"/>
    <w:rsid w:val="000F3B52"/>
    <w:rsid w:val="000F46AB"/>
    <w:rsid w:val="00100DBB"/>
    <w:rsid w:val="0010219A"/>
    <w:rsid w:val="00104417"/>
    <w:rsid w:val="0010574F"/>
    <w:rsid w:val="00105932"/>
    <w:rsid w:val="00113BDB"/>
    <w:rsid w:val="00113CE0"/>
    <w:rsid w:val="00124D4A"/>
    <w:rsid w:val="00130B23"/>
    <w:rsid w:val="001421B0"/>
    <w:rsid w:val="0014681E"/>
    <w:rsid w:val="0017212C"/>
    <w:rsid w:val="001B0476"/>
    <w:rsid w:val="001B210F"/>
    <w:rsid w:val="001D20A3"/>
    <w:rsid w:val="001E1AA1"/>
    <w:rsid w:val="001E3ED6"/>
    <w:rsid w:val="001E77F8"/>
    <w:rsid w:val="001F43E7"/>
    <w:rsid w:val="001F6222"/>
    <w:rsid w:val="002000AD"/>
    <w:rsid w:val="00214BDD"/>
    <w:rsid w:val="00221BD8"/>
    <w:rsid w:val="00241C1F"/>
    <w:rsid w:val="002425AE"/>
    <w:rsid w:val="00244185"/>
    <w:rsid w:val="002748C5"/>
    <w:rsid w:val="00282DCF"/>
    <w:rsid w:val="00284756"/>
    <w:rsid w:val="002B1404"/>
    <w:rsid w:val="002B6924"/>
    <w:rsid w:val="002C6347"/>
    <w:rsid w:val="002C6F2F"/>
    <w:rsid w:val="002F04AD"/>
    <w:rsid w:val="00305682"/>
    <w:rsid w:val="00310476"/>
    <w:rsid w:val="003109FA"/>
    <w:rsid w:val="00320AAC"/>
    <w:rsid w:val="00322E55"/>
    <w:rsid w:val="00325198"/>
    <w:rsid w:val="00326E5F"/>
    <w:rsid w:val="00341B5D"/>
    <w:rsid w:val="00344DCB"/>
    <w:rsid w:val="00351A7F"/>
    <w:rsid w:val="00353534"/>
    <w:rsid w:val="0035482A"/>
    <w:rsid w:val="003619F2"/>
    <w:rsid w:val="00362D44"/>
    <w:rsid w:val="00365820"/>
    <w:rsid w:val="00365B2D"/>
    <w:rsid w:val="003664AB"/>
    <w:rsid w:val="00384F33"/>
    <w:rsid w:val="00386A0C"/>
    <w:rsid w:val="003A4A0C"/>
    <w:rsid w:val="003C1C4F"/>
    <w:rsid w:val="003C554F"/>
    <w:rsid w:val="003C7868"/>
    <w:rsid w:val="003D1808"/>
    <w:rsid w:val="003D34A0"/>
    <w:rsid w:val="003E3CB7"/>
    <w:rsid w:val="003F0810"/>
    <w:rsid w:val="003F0DEF"/>
    <w:rsid w:val="003F396D"/>
    <w:rsid w:val="0040149C"/>
    <w:rsid w:val="00403D1C"/>
    <w:rsid w:val="00410AC8"/>
    <w:rsid w:val="00414478"/>
    <w:rsid w:val="004304A2"/>
    <w:rsid w:val="00434198"/>
    <w:rsid w:val="0043428B"/>
    <w:rsid w:val="004370E2"/>
    <w:rsid w:val="00441C43"/>
    <w:rsid w:val="00461172"/>
    <w:rsid w:val="00473E41"/>
    <w:rsid w:val="00484AD9"/>
    <w:rsid w:val="004861BD"/>
    <w:rsid w:val="00492BD3"/>
    <w:rsid w:val="00497CDC"/>
    <w:rsid w:val="004B70BD"/>
    <w:rsid w:val="004E2CEE"/>
    <w:rsid w:val="0052111D"/>
    <w:rsid w:val="0052248D"/>
    <w:rsid w:val="005264BE"/>
    <w:rsid w:val="00530086"/>
    <w:rsid w:val="00537F26"/>
    <w:rsid w:val="005625B7"/>
    <w:rsid w:val="0056561D"/>
    <w:rsid w:val="0057096C"/>
    <w:rsid w:val="00572C1D"/>
    <w:rsid w:val="005760A9"/>
    <w:rsid w:val="00586C7B"/>
    <w:rsid w:val="00594343"/>
    <w:rsid w:val="00594464"/>
    <w:rsid w:val="005A0BC7"/>
    <w:rsid w:val="005A0F68"/>
    <w:rsid w:val="005C720D"/>
    <w:rsid w:val="005D17DF"/>
    <w:rsid w:val="005F40D3"/>
    <w:rsid w:val="005F7EC9"/>
    <w:rsid w:val="00605349"/>
    <w:rsid w:val="006168B6"/>
    <w:rsid w:val="00622781"/>
    <w:rsid w:val="00640BFF"/>
    <w:rsid w:val="0064749D"/>
    <w:rsid w:val="0065365F"/>
    <w:rsid w:val="00655B42"/>
    <w:rsid w:val="0066071C"/>
    <w:rsid w:val="00671B82"/>
    <w:rsid w:val="0069621B"/>
    <w:rsid w:val="006B5E92"/>
    <w:rsid w:val="006E0EF7"/>
    <w:rsid w:val="006E2610"/>
    <w:rsid w:val="006F209E"/>
    <w:rsid w:val="006F55F2"/>
    <w:rsid w:val="007035CC"/>
    <w:rsid w:val="0072515B"/>
    <w:rsid w:val="00727F94"/>
    <w:rsid w:val="00731007"/>
    <w:rsid w:val="007337EB"/>
    <w:rsid w:val="00745D18"/>
    <w:rsid w:val="00776530"/>
    <w:rsid w:val="00776554"/>
    <w:rsid w:val="00782F20"/>
    <w:rsid w:val="00791E8E"/>
    <w:rsid w:val="007A0109"/>
    <w:rsid w:val="007A17BA"/>
    <w:rsid w:val="007A4150"/>
    <w:rsid w:val="007B19E8"/>
    <w:rsid w:val="007B2500"/>
    <w:rsid w:val="007B327C"/>
    <w:rsid w:val="007B5E2E"/>
    <w:rsid w:val="007C52E4"/>
    <w:rsid w:val="007D0467"/>
    <w:rsid w:val="007D61D6"/>
    <w:rsid w:val="007D72E3"/>
    <w:rsid w:val="007E1B19"/>
    <w:rsid w:val="007E7E2A"/>
    <w:rsid w:val="007F3623"/>
    <w:rsid w:val="00800AB3"/>
    <w:rsid w:val="00801534"/>
    <w:rsid w:val="00827307"/>
    <w:rsid w:val="00827311"/>
    <w:rsid w:val="00832E31"/>
    <w:rsid w:val="0083386D"/>
    <w:rsid w:val="00834BB4"/>
    <w:rsid w:val="00835187"/>
    <w:rsid w:val="00850624"/>
    <w:rsid w:val="00856E3A"/>
    <w:rsid w:val="00873C74"/>
    <w:rsid w:val="008818AD"/>
    <w:rsid w:val="008945D9"/>
    <w:rsid w:val="008B44D9"/>
    <w:rsid w:val="008D5874"/>
    <w:rsid w:val="008D7AD6"/>
    <w:rsid w:val="008E012C"/>
    <w:rsid w:val="008E7FE7"/>
    <w:rsid w:val="00901279"/>
    <w:rsid w:val="00902009"/>
    <w:rsid w:val="00955057"/>
    <w:rsid w:val="009657EE"/>
    <w:rsid w:val="00972915"/>
    <w:rsid w:val="009809B6"/>
    <w:rsid w:val="009829F8"/>
    <w:rsid w:val="009A2607"/>
    <w:rsid w:val="009A7B43"/>
    <w:rsid w:val="009B17A0"/>
    <w:rsid w:val="009B29AD"/>
    <w:rsid w:val="009D71C1"/>
    <w:rsid w:val="009D7E2F"/>
    <w:rsid w:val="009E28F1"/>
    <w:rsid w:val="009F1F09"/>
    <w:rsid w:val="009F2CF0"/>
    <w:rsid w:val="009F5771"/>
    <w:rsid w:val="00A04690"/>
    <w:rsid w:val="00A1250A"/>
    <w:rsid w:val="00A31686"/>
    <w:rsid w:val="00A34CE9"/>
    <w:rsid w:val="00A405F6"/>
    <w:rsid w:val="00A40DD3"/>
    <w:rsid w:val="00A429B5"/>
    <w:rsid w:val="00A51A7E"/>
    <w:rsid w:val="00A52703"/>
    <w:rsid w:val="00A8311B"/>
    <w:rsid w:val="00A871ED"/>
    <w:rsid w:val="00A87C23"/>
    <w:rsid w:val="00A9671A"/>
    <w:rsid w:val="00AA2469"/>
    <w:rsid w:val="00AA3FC8"/>
    <w:rsid w:val="00AA5030"/>
    <w:rsid w:val="00AB1C44"/>
    <w:rsid w:val="00AB218E"/>
    <w:rsid w:val="00AD0F63"/>
    <w:rsid w:val="00AE7F4D"/>
    <w:rsid w:val="00AF2C97"/>
    <w:rsid w:val="00AF366F"/>
    <w:rsid w:val="00B01F08"/>
    <w:rsid w:val="00B15A01"/>
    <w:rsid w:val="00B16E8F"/>
    <w:rsid w:val="00B30401"/>
    <w:rsid w:val="00B34C52"/>
    <w:rsid w:val="00B601A1"/>
    <w:rsid w:val="00B6558D"/>
    <w:rsid w:val="00B65948"/>
    <w:rsid w:val="00B6637D"/>
    <w:rsid w:val="00B90631"/>
    <w:rsid w:val="00BA4B89"/>
    <w:rsid w:val="00BA7C52"/>
    <w:rsid w:val="00BB3A02"/>
    <w:rsid w:val="00BB76D0"/>
    <w:rsid w:val="00BB7749"/>
    <w:rsid w:val="00BC363C"/>
    <w:rsid w:val="00BC49BF"/>
    <w:rsid w:val="00BD2930"/>
    <w:rsid w:val="00BF1FF4"/>
    <w:rsid w:val="00C06E6A"/>
    <w:rsid w:val="00C17A0D"/>
    <w:rsid w:val="00C20D49"/>
    <w:rsid w:val="00C35AEF"/>
    <w:rsid w:val="00C500DB"/>
    <w:rsid w:val="00C573E1"/>
    <w:rsid w:val="00C62571"/>
    <w:rsid w:val="00C62C24"/>
    <w:rsid w:val="00C635B6"/>
    <w:rsid w:val="00CA20F9"/>
    <w:rsid w:val="00CA6A4D"/>
    <w:rsid w:val="00CB3093"/>
    <w:rsid w:val="00CC263D"/>
    <w:rsid w:val="00CC31F7"/>
    <w:rsid w:val="00CC798E"/>
    <w:rsid w:val="00CE005B"/>
    <w:rsid w:val="00CE6CB1"/>
    <w:rsid w:val="00CF1A4A"/>
    <w:rsid w:val="00CF6205"/>
    <w:rsid w:val="00D0361A"/>
    <w:rsid w:val="00D04FC6"/>
    <w:rsid w:val="00D062A1"/>
    <w:rsid w:val="00D13322"/>
    <w:rsid w:val="00D27777"/>
    <w:rsid w:val="00D30ADD"/>
    <w:rsid w:val="00D33FE7"/>
    <w:rsid w:val="00D43A0D"/>
    <w:rsid w:val="00D449EA"/>
    <w:rsid w:val="00D46867"/>
    <w:rsid w:val="00D46AD6"/>
    <w:rsid w:val="00D475D0"/>
    <w:rsid w:val="00D526F3"/>
    <w:rsid w:val="00D53EAE"/>
    <w:rsid w:val="00D556C0"/>
    <w:rsid w:val="00D733DD"/>
    <w:rsid w:val="00D80D74"/>
    <w:rsid w:val="00D96421"/>
    <w:rsid w:val="00DA0D72"/>
    <w:rsid w:val="00DC733E"/>
    <w:rsid w:val="00DC7B62"/>
    <w:rsid w:val="00DD44FB"/>
    <w:rsid w:val="00DE3CFE"/>
    <w:rsid w:val="00DF57BE"/>
    <w:rsid w:val="00DF67F4"/>
    <w:rsid w:val="00E023C0"/>
    <w:rsid w:val="00E06500"/>
    <w:rsid w:val="00E067B2"/>
    <w:rsid w:val="00E1013E"/>
    <w:rsid w:val="00E16E9D"/>
    <w:rsid w:val="00E22219"/>
    <w:rsid w:val="00E521E4"/>
    <w:rsid w:val="00E54BC9"/>
    <w:rsid w:val="00E55E1C"/>
    <w:rsid w:val="00E57060"/>
    <w:rsid w:val="00E574F3"/>
    <w:rsid w:val="00E61542"/>
    <w:rsid w:val="00E62EE0"/>
    <w:rsid w:val="00E87616"/>
    <w:rsid w:val="00E92047"/>
    <w:rsid w:val="00E95ECF"/>
    <w:rsid w:val="00EA5C16"/>
    <w:rsid w:val="00EB3646"/>
    <w:rsid w:val="00ED094A"/>
    <w:rsid w:val="00ED148F"/>
    <w:rsid w:val="00ED34DE"/>
    <w:rsid w:val="00ED5804"/>
    <w:rsid w:val="00EF000D"/>
    <w:rsid w:val="00EF536B"/>
    <w:rsid w:val="00F01BCA"/>
    <w:rsid w:val="00F06923"/>
    <w:rsid w:val="00F1007E"/>
    <w:rsid w:val="00F1532A"/>
    <w:rsid w:val="00F17C57"/>
    <w:rsid w:val="00F17F73"/>
    <w:rsid w:val="00F25200"/>
    <w:rsid w:val="00F3036E"/>
    <w:rsid w:val="00F44264"/>
    <w:rsid w:val="00F50E73"/>
    <w:rsid w:val="00F52D20"/>
    <w:rsid w:val="00F545A3"/>
    <w:rsid w:val="00F57F8B"/>
    <w:rsid w:val="00F72C85"/>
    <w:rsid w:val="00F86E9E"/>
    <w:rsid w:val="00F90D51"/>
    <w:rsid w:val="00F9156A"/>
    <w:rsid w:val="00FB5706"/>
    <w:rsid w:val="00FE01EA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5B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48C6"/>
    <w:pPr>
      <w:keepNext/>
      <w:numPr>
        <w:numId w:val="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248C6"/>
    <w:pPr>
      <w:keepNext/>
      <w:numPr>
        <w:ilvl w:val="1"/>
        <w:numId w:val="1"/>
      </w:numPr>
      <w:tabs>
        <w:tab w:val="left" w:pos="0"/>
      </w:tabs>
      <w:suppressAutoHyphens/>
      <w:spacing w:before="120" w:after="240"/>
      <w:ind w:left="-781"/>
      <w:outlineLvl w:val="1"/>
    </w:pPr>
    <w:rPr>
      <w:rFonts w:ascii="Times New Roman" w:hAnsi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248C6"/>
    <w:pPr>
      <w:keepNext/>
      <w:numPr>
        <w:ilvl w:val="2"/>
        <w:numId w:val="1"/>
      </w:numPr>
      <w:tabs>
        <w:tab w:val="left" w:pos="284"/>
      </w:tabs>
      <w:suppressAutoHyphens/>
      <w:spacing w:before="120" w:after="120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248C6"/>
    <w:pPr>
      <w:keepNext/>
      <w:numPr>
        <w:ilvl w:val="3"/>
        <w:numId w:val="1"/>
      </w:numPr>
      <w:tabs>
        <w:tab w:val="left" w:pos="0"/>
      </w:tabs>
      <w:suppressAutoHyphens/>
      <w:spacing w:before="120" w:after="120"/>
      <w:ind w:left="900"/>
      <w:outlineLvl w:val="3"/>
    </w:pPr>
    <w:rPr>
      <w:rFonts w:ascii="Times New Roman" w:hAnsi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248C6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rFonts w:ascii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248C6"/>
    <w:pPr>
      <w:keepNext/>
      <w:numPr>
        <w:ilvl w:val="5"/>
        <w:numId w:val="1"/>
      </w:numPr>
      <w:tabs>
        <w:tab w:val="left" w:pos="0"/>
      </w:tabs>
      <w:suppressAutoHyphens/>
      <w:spacing w:before="60"/>
      <w:ind w:left="709"/>
      <w:outlineLvl w:val="5"/>
    </w:pPr>
    <w:rPr>
      <w:rFonts w:ascii="Times New Roman" w:hAnsi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248C6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hAnsi="Times New Roman"/>
      <w:b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248C6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248C6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0F4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46A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6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6A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248C6"/>
    <w:rPr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248C6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248C6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248C6"/>
    <w:rPr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248C6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248C6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248C6"/>
    <w:rPr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248C6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248C6"/>
    <w:rPr>
      <w:rFonts w:ascii="Arial" w:hAnsi="Arial"/>
      <w:b/>
      <w:sz w:val="2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248C6"/>
  </w:style>
  <w:style w:type="character" w:customStyle="1" w:styleId="WW8Num1z0">
    <w:name w:val="WW8Num1z0"/>
    <w:rsid w:val="000248C6"/>
    <w:rPr>
      <w:rFonts w:ascii="StarSymbol" w:hAnsi="StarSymbol"/>
    </w:rPr>
  </w:style>
  <w:style w:type="character" w:customStyle="1" w:styleId="WW8Num1z2">
    <w:name w:val="WW8Num1z2"/>
    <w:rsid w:val="000248C6"/>
    <w:rPr>
      <w:strike w:val="0"/>
      <w:dstrike w:val="0"/>
    </w:rPr>
  </w:style>
  <w:style w:type="character" w:customStyle="1" w:styleId="WW8Num2z0">
    <w:name w:val="WW8Num2z0"/>
    <w:rsid w:val="000248C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248C6"/>
    <w:rPr>
      <w:rFonts w:ascii="StarSymbol" w:hAnsi="StarSymbol"/>
    </w:rPr>
  </w:style>
  <w:style w:type="character" w:customStyle="1" w:styleId="WW8Num4z0">
    <w:name w:val="WW8Num4z0"/>
    <w:rsid w:val="000248C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248C6"/>
    <w:rPr>
      <w:rFonts w:ascii="Times New Roman" w:hAnsi="Times New Roman" w:cs="Times New Roman"/>
    </w:rPr>
  </w:style>
  <w:style w:type="character" w:customStyle="1" w:styleId="WW8Num7z2">
    <w:name w:val="WW8Num7z2"/>
    <w:rsid w:val="000248C6"/>
    <w:rPr>
      <w:rFonts w:ascii="Wingdings" w:hAnsi="Wingdings"/>
    </w:rPr>
  </w:style>
  <w:style w:type="character" w:customStyle="1" w:styleId="WW8Num8z0">
    <w:name w:val="WW8Num8z0"/>
    <w:rsid w:val="000248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248C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248C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248C6"/>
    <w:rPr>
      <w:b w:val="0"/>
    </w:rPr>
  </w:style>
  <w:style w:type="character" w:customStyle="1" w:styleId="WW8Num14z0">
    <w:name w:val="WW8Num14z0"/>
    <w:rsid w:val="000248C6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0248C6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248C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248C6"/>
    <w:rPr>
      <w:b w:val="0"/>
    </w:rPr>
  </w:style>
  <w:style w:type="character" w:customStyle="1" w:styleId="WW8Num26z4">
    <w:name w:val="WW8Num26z4"/>
    <w:rsid w:val="000248C6"/>
    <w:rPr>
      <w:rFonts w:ascii="Wingdings" w:hAnsi="Wingdings"/>
    </w:rPr>
  </w:style>
  <w:style w:type="character" w:customStyle="1" w:styleId="WW8Num34z0">
    <w:name w:val="WW8Num34z0"/>
    <w:rsid w:val="000248C6"/>
    <w:rPr>
      <w:rFonts w:ascii="Times New Roman" w:hAnsi="Times New Roman" w:cs="Times New Roman"/>
    </w:rPr>
  </w:style>
  <w:style w:type="character" w:customStyle="1" w:styleId="WW8Num34z2">
    <w:name w:val="WW8Num34z2"/>
    <w:rsid w:val="000248C6"/>
    <w:rPr>
      <w:strike w:val="0"/>
      <w:dstrike w:val="0"/>
    </w:rPr>
  </w:style>
  <w:style w:type="character" w:customStyle="1" w:styleId="WW8Num35z0">
    <w:name w:val="WW8Num35z0"/>
    <w:rsid w:val="000248C6"/>
    <w:rPr>
      <w:rFonts w:ascii="Symbol" w:hAnsi="Symbol"/>
    </w:rPr>
  </w:style>
  <w:style w:type="character" w:customStyle="1" w:styleId="WW8Num39z0">
    <w:name w:val="WW8Num39z0"/>
    <w:rsid w:val="000248C6"/>
    <w:rPr>
      <w:rFonts w:ascii="Symbol" w:hAnsi="Symbol"/>
      <w:sz w:val="20"/>
    </w:rPr>
  </w:style>
  <w:style w:type="character" w:customStyle="1" w:styleId="WW8Num39z1">
    <w:name w:val="WW8Num39z1"/>
    <w:rsid w:val="000248C6"/>
    <w:rPr>
      <w:rFonts w:ascii="Courier New" w:hAnsi="Courier New"/>
      <w:sz w:val="20"/>
    </w:rPr>
  </w:style>
  <w:style w:type="character" w:customStyle="1" w:styleId="WW8Num39z2">
    <w:name w:val="WW8Num39z2"/>
    <w:rsid w:val="000248C6"/>
    <w:rPr>
      <w:rFonts w:ascii="Wingdings" w:hAnsi="Wingdings"/>
      <w:sz w:val="20"/>
    </w:rPr>
  </w:style>
  <w:style w:type="character" w:customStyle="1" w:styleId="WW8Num42z0">
    <w:name w:val="WW8Num42z0"/>
    <w:rsid w:val="000248C6"/>
    <w:rPr>
      <w:rFonts w:cs="Times New Roman"/>
    </w:rPr>
  </w:style>
  <w:style w:type="character" w:customStyle="1" w:styleId="WW8Num43z0">
    <w:name w:val="WW8Num43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0248C6"/>
    <w:rPr>
      <w:rFonts w:cs="Times New Roman"/>
      <w:b w:val="0"/>
    </w:rPr>
  </w:style>
  <w:style w:type="character" w:customStyle="1" w:styleId="WW8Num50z0">
    <w:name w:val="WW8Num50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0248C6"/>
    <w:rPr>
      <w:rFonts w:cs="Times New Roman"/>
      <w:b w:val="0"/>
      <w:bCs w:val="0"/>
    </w:rPr>
  </w:style>
  <w:style w:type="character" w:customStyle="1" w:styleId="WW8Num53z1">
    <w:name w:val="WW8Num53z1"/>
    <w:rsid w:val="000248C6"/>
    <w:rPr>
      <w:rFonts w:cs="Times New Roman"/>
    </w:rPr>
  </w:style>
  <w:style w:type="character" w:customStyle="1" w:styleId="WW8Num54z0">
    <w:name w:val="WW8Num54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0248C6"/>
    <w:rPr>
      <w:rFonts w:cs="Times New Roman"/>
      <w:b w:val="0"/>
    </w:rPr>
  </w:style>
  <w:style w:type="character" w:customStyle="1" w:styleId="WW8Num58z1">
    <w:name w:val="WW8Num58z1"/>
    <w:rsid w:val="000248C6"/>
    <w:rPr>
      <w:rFonts w:cs="Times New Roman"/>
    </w:rPr>
  </w:style>
  <w:style w:type="character" w:customStyle="1" w:styleId="WW8Num59z0">
    <w:name w:val="WW8Num59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0248C6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0248C6"/>
    <w:rPr>
      <w:rFonts w:ascii="Symbol" w:hAnsi="Symbol"/>
      <w:sz w:val="20"/>
    </w:rPr>
  </w:style>
  <w:style w:type="character" w:customStyle="1" w:styleId="WW8Num64z1">
    <w:name w:val="WW8Num64z1"/>
    <w:rsid w:val="000248C6"/>
    <w:rPr>
      <w:rFonts w:ascii="Courier New" w:hAnsi="Courier New"/>
      <w:sz w:val="20"/>
    </w:rPr>
  </w:style>
  <w:style w:type="character" w:customStyle="1" w:styleId="WW8Num64z2">
    <w:name w:val="WW8Num64z2"/>
    <w:rsid w:val="000248C6"/>
    <w:rPr>
      <w:rFonts w:ascii="Wingdings" w:hAnsi="Wingdings"/>
      <w:sz w:val="20"/>
    </w:rPr>
  </w:style>
  <w:style w:type="character" w:customStyle="1" w:styleId="WW8Num67z0">
    <w:name w:val="WW8Num67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0248C6"/>
    <w:rPr>
      <w:rFonts w:cs="Times New Roman"/>
    </w:rPr>
  </w:style>
  <w:style w:type="character" w:customStyle="1" w:styleId="WW8Num75z0">
    <w:name w:val="WW8Num7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0248C6"/>
    <w:rPr>
      <w:rFonts w:cs="Times New Roman"/>
    </w:rPr>
  </w:style>
  <w:style w:type="character" w:customStyle="1" w:styleId="WW8Num86z4">
    <w:name w:val="WW8Num86z4"/>
    <w:rsid w:val="000248C6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0248C6"/>
    <w:rPr>
      <w:rFonts w:cs="Times New Roman"/>
      <w:b w:val="0"/>
      <w:bCs w:val="0"/>
    </w:rPr>
  </w:style>
  <w:style w:type="character" w:customStyle="1" w:styleId="WW8Num92z1">
    <w:name w:val="WW8Num92z1"/>
    <w:rsid w:val="000248C6"/>
    <w:rPr>
      <w:rFonts w:cs="Times New Roman"/>
    </w:rPr>
  </w:style>
  <w:style w:type="character" w:customStyle="1" w:styleId="WW8Num95z0">
    <w:name w:val="WW8Num9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0248C6"/>
  </w:style>
  <w:style w:type="character" w:customStyle="1" w:styleId="Absatz-Standardschriftart">
    <w:name w:val="Absatz-Standardschriftart"/>
    <w:rsid w:val="000248C6"/>
  </w:style>
  <w:style w:type="character" w:customStyle="1" w:styleId="WW-Domylnaczcionkaakapitu">
    <w:name w:val="WW-Domyślna czcionka akapitu"/>
    <w:rsid w:val="000248C6"/>
  </w:style>
  <w:style w:type="character" w:customStyle="1" w:styleId="WW-Domylnaczcionkaakapitu1">
    <w:name w:val="WW-Domyślna czcionka akapitu1"/>
    <w:rsid w:val="000248C6"/>
  </w:style>
  <w:style w:type="character" w:customStyle="1" w:styleId="WW-Domylnaczcionkaakapitu11">
    <w:name w:val="WW-Domyślna czcionka akapitu11"/>
    <w:rsid w:val="000248C6"/>
  </w:style>
  <w:style w:type="character" w:customStyle="1" w:styleId="Domylnaczcionkaakapitu1">
    <w:name w:val="Domyślna czcionka akapitu1"/>
    <w:rsid w:val="000248C6"/>
  </w:style>
  <w:style w:type="character" w:customStyle="1" w:styleId="WW8Num2z2">
    <w:name w:val="WW8Num2z2"/>
    <w:rsid w:val="000248C6"/>
    <w:rPr>
      <w:strike w:val="0"/>
      <w:dstrike w:val="0"/>
    </w:rPr>
  </w:style>
  <w:style w:type="character" w:customStyle="1" w:styleId="WW8Num6z0">
    <w:name w:val="WW8Num6z0"/>
    <w:rsid w:val="000248C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248C6"/>
    <w:rPr>
      <w:rFonts w:ascii="Times New Roman" w:hAnsi="Times New Roman" w:cs="Times New Roman"/>
    </w:rPr>
  </w:style>
  <w:style w:type="character" w:customStyle="1" w:styleId="WW8Num7z1">
    <w:name w:val="WW8Num7z1"/>
    <w:rsid w:val="000248C6"/>
    <w:rPr>
      <w:rFonts w:ascii="Courier New" w:hAnsi="Courier New" w:cs="Courier New"/>
    </w:rPr>
  </w:style>
  <w:style w:type="character" w:customStyle="1" w:styleId="WW8Num7z3">
    <w:name w:val="WW8Num7z3"/>
    <w:rsid w:val="000248C6"/>
    <w:rPr>
      <w:rFonts w:ascii="Symbol" w:hAnsi="Symbol"/>
    </w:rPr>
  </w:style>
  <w:style w:type="character" w:customStyle="1" w:styleId="WW8Num30z4">
    <w:name w:val="WW8Num30z4"/>
    <w:rsid w:val="000248C6"/>
    <w:rPr>
      <w:rFonts w:ascii="Wingdings" w:hAnsi="Wingdings"/>
    </w:rPr>
  </w:style>
  <w:style w:type="character" w:customStyle="1" w:styleId="WW8Num34z1">
    <w:name w:val="WW8Num34z1"/>
    <w:rsid w:val="000248C6"/>
    <w:rPr>
      <w:rFonts w:ascii="Symbol" w:hAnsi="Symbol"/>
    </w:rPr>
  </w:style>
  <w:style w:type="character" w:customStyle="1" w:styleId="WW8Num37z0">
    <w:name w:val="WW8Num37z0"/>
    <w:rsid w:val="000248C6"/>
    <w:rPr>
      <w:rFonts w:ascii="Times New Roman" w:hAnsi="Times New Roman" w:cs="Times New Roman"/>
    </w:rPr>
  </w:style>
  <w:style w:type="character" w:customStyle="1" w:styleId="WW8Num37z1">
    <w:name w:val="WW8Num37z1"/>
    <w:rsid w:val="000248C6"/>
    <w:rPr>
      <w:rFonts w:ascii="Courier New" w:hAnsi="Courier New"/>
    </w:rPr>
  </w:style>
  <w:style w:type="character" w:customStyle="1" w:styleId="WW8Num37z2">
    <w:name w:val="WW8Num37z2"/>
    <w:rsid w:val="000248C6"/>
    <w:rPr>
      <w:rFonts w:ascii="Wingdings" w:hAnsi="Wingdings"/>
    </w:rPr>
  </w:style>
  <w:style w:type="character" w:customStyle="1" w:styleId="WW8Num37z3">
    <w:name w:val="WW8Num37z3"/>
    <w:rsid w:val="000248C6"/>
    <w:rPr>
      <w:rFonts w:ascii="Symbol" w:hAnsi="Symbol"/>
    </w:rPr>
  </w:style>
  <w:style w:type="character" w:customStyle="1" w:styleId="WW8Num40z0">
    <w:name w:val="WW8Num40z0"/>
    <w:rsid w:val="000248C6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0248C6"/>
    <w:rPr>
      <w:strike w:val="0"/>
      <w:dstrike w:val="0"/>
    </w:rPr>
  </w:style>
  <w:style w:type="character" w:customStyle="1" w:styleId="WW8Num41z0">
    <w:name w:val="WW8Num41z0"/>
    <w:rsid w:val="000248C6"/>
    <w:rPr>
      <w:rFonts w:ascii="Symbol" w:hAnsi="Symbol"/>
    </w:rPr>
  </w:style>
  <w:style w:type="character" w:customStyle="1" w:styleId="WW8Num41z1">
    <w:name w:val="WW8Num41z1"/>
    <w:rsid w:val="000248C6"/>
    <w:rPr>
      <w:rFonts w:ascii="Courier New" w:hAnsi="Courier New"/>
    </w:rPr>
  </w:style>
  <w:style w:type="character" w:customStyle="1" w:styleId="WW8Num41z2">
    <w:name w:val="WW8Num41z2"/>
    <w:rsid w:val="000248C6"/>
    <w:rPr>
      <w:rFonts w:ascii="Wingdings" w:hAnsi="Wingdings"/>
    </w:rPr>
  </w:style>
  <w:style w:type="character" w:customStyle="1" w:styleId="WW8Num44z0">
    <w:name w:val="WW8Num44z0"/>
    <w:rsid w:val="000248C6"/>
    <w:rPr>
      <w:rFonts w:ascii="Symbol" w:hAnsi="Symbol"/>
    </w:rPr>
  </w:style>
  <w:style w:type="character" w:customStyle="1" w:styleId="WW8Num44z1">
    <w:name w:val="WW8Num44z1"/>
    <w:rsid w:val="000248C6"/>
    <w:rPr>
      <w:rFonts w:ascii="Courier New" w:hAnsi="Courier New" w:cs="Courier New"/>
    </w:rPr>
  </w:style>
  <w:style w:type="character" w:customStyle="1" w:styleId="WW8Num44z2">
    <w:name w:val="WW8Num44z2"/>
    <w:rsid w:val="000248C6"/>
    <w:rPr>
      <w:rFonts w:ascii="Wingdings" w:hAnsi="Wingdings"/>
    </w:rPr>
  </w:style>
  <w:style w:type="character" w:customStyle="1" w:styleId="WW-Domylnaczcionkaakapitu111">
    <w:name w:val="WW-Domyślna czcionka akapitu111"/>
    <w:rsid w:val="000248C6"/>
  </w:style>
  <w:style w:type="character" w:styleId="UyteHipercze">
    <w:name w:val="FollowedHyperlink"/>
    <w:basedOn w:val="WW-Domylnaczcionkaakapitu111"/>
    <w:rsid w:val="000248C6"/>
    <w:rPr>
      <w:color w:val="800080"/>
      <w:u w:val="single"/>
    </w:rPr>
  </w:style>
  <w:style w:type="character" w:styleId="Numerstrony">
    <w:name w:val="page number"/>
    <w:basedOn w:val="WW-Domylnaczcionkaakapitu111"/>
    <w:rsid w:val="000248C6"/>
  </w:style>
  <w:style w:type="character" w:customStyle="1" w:styleId="WW-Domylnaczcionkaakapitu1111">
    <w:name w:val="WW-Domyślna czcionka akapitu1111"/>
    <w:rsid w:val="000248C6"/>
  </w:style>
  <w:style w:type="character" w:styleId="Hipercze">
    <w:name w:val="Hyperlink"/>
    <w:basedOn w:val="WW-Domylnaczcionkaakapitu1111"/>
    <w:rsid w:val="000248C6"/>
    <w:rPr>
      <w:color w:val="0000FF"/>
      <w:u w:val="single"/>
    </w:rPr>
  </w:style>
  <w:style w:type="character" w:customStyle="1" w:styleId="Znakiprzypiswdolnych">
    <w:name w:val="Znaki przypisów dolnych"/>
    <w:rsid w:val="000248C6"/>
    <w:rPr>
      <w:vertAlign w:val="superscript"/>
    </w:rPr>
  </w:style>
  <w:style w:type="character" w:customStyle="1" w:styleId="Symbolprzypiswdoln">
    <w:name w:val="Symbol przypisów doln."/>
    <w:basedOn w:val="WW-Domylnaczcionkaakapitu1111"/>
    <w:rsid w:val="000248C6"/>
    <w:rPr>
      <w:vertAlign w:val="superscript"/>
    </w:rPr>
  </w:style>
  <w:style w:type="character" w:customStyle="1" w:styleId="WW-WW8Num13z111">
    <w:name w:val="WW-WW8Num13z111"/>
    <w:rsid w:val="000248C6"/>
    <w:rPr>
      <w:b w:val="0"/>
    </w:rPr>
  </w:style>
  <w:style w:type="character" w:customStyle="1" w:styleId="Odwoaniedokomentarza1">
    <w:name w:val="Odwołanie do komentarza1"/>
    <w:basedOn w:val="WW-Domylnaczcionkaakapitu111"/>
    <w:rsid w:val="000248C6"/>
    <w:rPr>
      <w:sz w:val="16"/>
      <w:szCs w:val="16"/>
    </w:rPr>
  </w:style>
  <w:style w:type="character" w:customStyle="1" w:styleId="Odwoanieprzypisudolnego1">
    <w:name w:val="Odwołanie przypisu dolnego1"/>
    <w:rsid w:val="000248C6"/>
    <w:rPr>
      <w:vertAlign w:val="superscript"/>
    </w:rPr>
  </w:style>
  <w:style w:type="character" w:customStyle="1" w:styleId="Znakiprzypiswkocowych">
    <w:name w:val="Znaki przypisów końcowych"/>
    <w:rsid w:val="000248C6"/>
    <w:rPr>
      <w:vertAlign w:val="superscript"/>
    </w:rPr>
  </w:style>
  <w:style w:type="character" w:customStyle="1" w:styleId="WW-Znakiprzypiswkocowych">
    <w:name w:val="WW-Znaki przypisów końcowych"/>
    <w:rsid w:val="000248C6"/>
  </w:style>
  <w:style w:type="character" w:customStyle="1" w:styleId="WW-Odwoanieprzypisudolnego">
    <w:name w:val="WW-Odwołanie przypisu dolnego"/>
    <w:rsid w:val="000248C6"/>
    <w:rPr>
      <w:vertAlign w:val="superscript"/>
    </w:rPr>
  </w:style>
  <w:style w:type="character" w:customStyle="1" w:styleId="Odwoanieprzypisukocowego1">
    <w:name w:val="Odwołanie przypisu końcowego1"/>
    <w:rsid w:val="000248C6"/>
    <w:rPr>
      <w:vertAlign w:val="superscript"/>
    </w:rPr>
  </w:style>
  <w:style w:type="character" w:customStyle="1" w:styleId="WW-Odwoanieprzypisu">
    <w:name w:val="WW-Odwołanie przypisu"/>
    <w:rsid w:val="000248C6"/>
    <w:rPr>
      <w:vertAlign w:val="superscript"/>
    </w:rPr>
  </w:style>
  <w:style w:type="character" w:customStyle="1" w:styleId="WW-Odwoanieprzypisukocowego">
    <w:name w:val="WW-Odwołanie przypisu końcowego"/>
    <w:rsid w:val="000248C6"/>
    <w:rPr>
      <w:vertAlign w:val="superscript"/>
    </w:rPr>
  </w:style>
  <w:style w:type="character" w:customStyle="1" w:styleId="WW-Odwoanieprzypisu1">
    <w:name w:val="WW-Odwołanie przypisu1"/>
    <w:rsid w:val="000248C6"/>
    <w:rPr>
      <w:vertAlign w:val="superscript"/>
    </w:rPr>
  </w:style>
  <w:style w:type="character" w:customStyle="1" w:styleId="WW-Odwoanieprzypisukocowego1">
    <w:name w:val="WW-Odwołanie przypisu końcowego1"/>
    <w:rsid w:val="000248C6"/>
    <w:rPr>
      <w:vertAlign w:val="superscript"/>
    </w:rPr>
  </w:style>
  <w:style w:type="character" w:customStyle="1" w:styleId="WW-Odwoanieprzypisudolnego1">
    <w:name w:val="WW-Odwołanie przypisu dolnego1"/>
    <w:rsid w:val="000248C6"/>
    <w:rPr>
      <w:vertAlign w:val="superscript"/>
    </w:rPr>
  </w:style>
  <w:style w:type="character" w:customStyle="1" w:styleId="WW-Odwoanieprzypisukocowego12">
    <w:name w:val="WW-Odwołanie przypisu końcowego12"/>
    <w:rsid w:val="000248C6"/>
    <w:rPr>
      <w:vertAlign w:val="superscript"/>
    </w:rPr>
  </w:style>
  <w:style w:type="character" w:styleId="Odwoanieprzypisudolnego">
    <w:name w:val="footnote reference"/>
    <w:rsid w:val="000248C6"/>
    <w:rPr>
      <w:vertAlign w:val="superscript"/>
    </w:rPr>
  </w:style>
  <w:style w:type="character" w:styleId="Odwoanieprzypisukocowego">
    <w:name w:val="endnote reference"/>
    <w:rsid w:val="000248C6"/>
    <w:rPr>
      <w:vertAlign w:val="superscript"/>
    </w:rPr>
  </w:style>
  <w:style w:type="character" w:customStyle="1" w:styleId="oznaczenie">
    <w:name w:val="oznaczenie"/>
    <w:basedOn w:val="Domylnaczcionkaakapitu"/>
    <w:rsid w:val="000248C6"/>
  </w:style>
  <w:style w:type="character" w:customStyle="1" w:styleId="gltab01danetd1kol1txt">
    <w:name w:val="gl_tab_0_1_dane_td_1_kol_1_txt"/>
    <w:basedOn w:val="Domylnaczcionkaakapitu"/>
    <w:rsid w:val="000248C6"/>
  </w:style>
  <w:style w:type="character" w:customStyle="1" w:styleId="TytuZnak">
    <w:name w:val="Tytuł Znak"/>
    <w:basedOn w:val="Domylnaczcionkaakapitu"/>
    <w:uiPriority w:val="99"/>
    <w:rsid w:val="000248C6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0248C6"/>
    <w:rPr>
      <w:sz w:val="16"/>
      <w:szCs w:val="16"/>
      <w:lang w:val="pl-PL" w:eastAsia="ar-SA" w:bidi="ar-SA"/>
    </w:rPr>
  </w:style>
  <w:style w:type="character" w:customStyle="1" w:styleId="StopkaZnak">
    <w:name w:val="Stopka Znak"/>
    <w:basedOn w:val="Domylnaczcionkaakapitu"/>
    <w:uiPriority w:val="99"/>
    <w:rsid w:val="000248C6"/>
    <w:rPr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248C6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48C6"/>
    <w:rPr>
      <w:sz w:val="24"/>
      <w:lang w:eastAsia="ar-SA"/>
    </w:rPr>
  </w:style>
  <w:style w:type="paragraph" w:styleId="Lista">
    <w:name w:val="List"/>
    <w:basedOn w:val="Tekstpodstawowy"/>
    <w:rsid w:val="000248C6"/>
  </w:style>
  <w:style w:type="paragraph" w:styleId="Podpis">
    <w:name w:val="Signature"/>
    <w:basedOn w:val="Normalny"/>
    <w:link w:val="PodpisZnak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0248C6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20">
    <w:name w:val="Nagłówek2"/>
    <w:basedOn w:val="Normalny"/>
    <w:next w:val="Tekstpodstawowy"/>
    <w:rsid w:val="000248C6"/>
    <w:pPr>
      <w:tabs>
        <w:tab w:val="center" w:pos="4536"/>
        <w:tab w:val="right" w:pos="9072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Podpis2">
    <w:name w:val="Podpis2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0248C6"/>
    <w:pPr>
      <w:keepNext/>
      <w:suppressAutoHyphens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0248C6"/>
    <w:pPr>
      <w:widowControl w:val="0"/>
      <w:suppressAutoHyphens/>
      <w:spacing w:line="360" w:lineRule="auto"/>
      <w:ind w:left="360"/>
      <w:jc w:val="both"/>
    </w:pPr>
    <w:rPr>
      <w:rFonts w:ascii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0248C6"/>
    <w:pPr>
      <w:suppressAutoHyphens/>
    </w:pPr>
    <w:rPr>
      <w:rFonts w:ascii="Times New Roman" w:hAnsi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0248C6"/>
    <w:pPr>
      <w:suppressAutoHyphens/>
      <w:ind w:left="1440"/>
    </w:pPr>
    <w:rPr>
      <w:rFonts w:ascii="Times New Roman" w:hAnsi="Times New Roman"/>
      <w:lang w:eastAsia="ar-SA"/>
    </w:rPr>
  </w:style>
  <w:style w:type="paragraph" w:styleId="Tytu">
    <w:name w:val="Title"/>
    <w:basedOn w:val="Normalny"/>
    <w:next w:val="Tekstpodstawowy"/>
    <w:link w:val="TytuZnak1"/>
    <w:qFormat/>
    <w:rsid w:val="000248C6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0248C6"/>
    <w:rPr>
      <w:rFonts w:ascii="Albany" w:eastAsia="HG Mincho Light J" w:hAnsi="Albany"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248C6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248C6"/>
    <w:rPr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8C6"/>
    <w:rPr>
      <w:lang w:eastAsia="ar-SA"/>
    </w:rPr>
  </w:style>
  <w:style w:type="paragraph" w:customStyle="1" w:styleId="Tekstpodstawowy22">
    <w:name w:val="Tekst podstawowy 22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48C6"/>
    <w:pPr>
      <w:suppressAutoHyphens/>
      <w:spacing w:after="120"/>
      <w:ind w:left="283" w:firstLine="1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48C6"/>
    <w:rPr>
      <w:lang w:eastAsia="ar-SA"/>
    </w:rPr>
  </w:style>
  <w:style w:type="paragraph" w:customStyle="1" w:styleId="WW-Tekstpodstawowy2">
    <w:name w:val="WW-Tekst podstawowy 2"/>
    <w:basedOn w:val="Normalny"/>
    <w:rsid w:val="000248C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paragraph" w:customStyle="1" w:styleId="Tekstkomentarza1">
    <w:name w:val="Tekst komentarza1"/>
    <w:basedOn w:val="Normalny"/>
    <w:rsid w:val="000248C6"/>
    <w:pPr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248C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02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48C6"/>
    <w:rPr>
      <w:rFonts w:ascii="Arial" w:hAnsi="Arial"/>
    </w:rPr>
  </w:style>
  <w:style w:type="paragraph" w:styleId="Tematkomentarza">
    <w:name w:val="annotation subject"/>
    <w:basedOn w:val="Tekstkomentarza1"/>
    <w:next w:val="Tekstkomentarza1"/>
    <w:link w:val="TematkomentarzaZnak"/>
    <w:rsid w:val="000248C6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48C6"/>
    <w:rPr>
      <w:rFonts w:ascii="Arial" w:hAnsi="Arial"/>
      <w:b/>
      <w:bCs/>
      <w:lang w:eastAsia="ar-SA"/>
    </w:rPr>
  </w:style>
  <w:style w:type="paragraph" w:customStyle="1" w:styleId="Zwykytekst1">
    <w:name w:val="Zwykły tekst1"/>
    <w:basedOn w:val="Normalny"/>
    <w:rsid w:val="000248C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ont5">
    <w:name w:val="font5"/>
    <w:basedOn w:val="Normalny"/>
    <w:rsid w:val="000248C6"/>
    <w:pPr>
      <w:suppressAutoHyphens/>
      <w:spacing w:before="280" w:after="280"/>
    </w:pPr>
    <w:rPr>
      <w:rFonts w:eastAsia="Arial Unicode MS" w:cs="Arial"/>
      <w:lang w:eastAsia="ar-SA"/>
    </w:rPr>
  </w:style>
  <w:style w:type="paragraph" w:customStyle="1" w:styleId="xl24">
    <w:name w:val="xl2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8">
    <w:name w:val="xl28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9">
    <w:name w:val="xl29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0">
    <w:name w:val="xl30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1">
    <w:name w:val="xl31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2">
    <w:name w:val="xl32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3">
    <w:name w:val="xl33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4">
    <w:name w:val="xl3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5">
    <w:name w:val="xl3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6">
    <w:name w:val="xl3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7">
    <w:name w:val="xl37"/>
    <w:basedOn w:val="Normalny"/>
    <w:rsid w:val="000248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8">
    <w:name w:val="xl38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9">
    <w:name w:val="xl39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0">
    <w:name w:val="xl40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1">
    <w:name w:val="xl41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2">
    <w:name w:val="xl42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3">
    <w:name w:val="xl43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4">
    <w:name w:val="xl44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5">
    <w:name w:val="xl4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Tekstblokowy1">
    <w:name w:val="Tekst blokowy1"/>
    <w:basedOn w:val="Normalny"/>
    <w:rsid w:val="000248C6"/>
    <w:pPr>
      <w:widowControl w:val="0"/>
      <w:suppressAutoHyphens/>
      <w:ind w:left="284" w:right="-568" w:hanging="284"/>
    </w:pPr>
    <w:rPr>
      <w:rFonts w:ascii="Times New Roman" w:hAnsi="Times New Roman"/>
      <w:szCs w:val="20"/>
      <w:lang w:eastAsia="ar-SA"/>
    </w:rPr>
  </w:style>
  <w:style w:type="paragraph" w:customStyle="1" w:styleId="Zawartotabeli">
    <w:name w:val="Zawartość tabeli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0248C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248C6"/>
  </w:style>
  <w:style w:type="paragraph" w:styleId="Tekstpodstawowy2">
    <w:name w:val="Body Text 2"/>
    <w:basedOn w:val="Normalny"/>
    <w:link w:val="Tekstpodstawowy2Znak"/>
    <w:uiPriority w:val="99"/>
    <w:rsid w:val="000248C6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8C6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248C6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48C6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248C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48C6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0248C6"/>
    <w:pPr>
      <w:spacing w:before="280" w:after="280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0248C6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0248C6"/>
    <w:rPr>
      <w:sz w:val="16"/>
      <w:szCs w:val="16"/>
      <w:lang w:eastAsia="ar-SA"/>
    </w:rPr>
  </w:style>
  <w:style w:type="paragraph" w:customStyle="1" w:styleId="FR1">
    <w:name w:val="FR1"/>
    <w:rsid w:val="000248C6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0248C6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0248C6"/>
    <w:pPr>
      <w:tabs>
        <w:tab w:val="left" w:pos="-1843"/>
      </w:tabs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tabela1">
    <w:name w:val="tabela 1"/>
    <w:rsid w:val="000248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N1">
    <w:name w:val="N1"/>
    <w:basedOn w:val="Normalny"/>
    <w:rsid w:val="000248C6"/>
    <w:pPr>
      <w:spacing w:before="480" w:after="240"/>
    </w:pPr>
    <w:rPr>
      <w:rFonts w:ascii="Bookman Old Style" w:hAnsi="Bookman Old Style"/>
      <w:b/>
      <w:szCs w:val="20"/>
      <w:lang w:eastAsia="ar-SA"/>
    </w:rPr>
  </w:style>
  <w:style w:type="paragraph" w:customStyle="1" w:styleId="Normal1">
    <w:name w:val="Normal1"/>
    <w:rsid w:val="000248C6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0248C6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customStyle="1" w:styleId="a">
    <w:basedOn w:val="Normalny"/>
    <w:next w:val="Mapadokumentu"/>
    <w:rsid w:val="000248C6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Znakinumeracji">
    <w:name w:val="Znaki numeracji"/>
    <w:rsid w:val="000248C6"/>
  </w:style>
  <w:style w:type="paragraph" w:styleId="Akapitzlist">
    <w:name w:val="List Paragraph"/>
    <w:basedOn w:val="Normalny"/>
    <w:uiPriority w:val="34"/>
    <w:qFormat/>
    <w:rsid w:val="000248C6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Nagwek11">
    <w:name w:val="Nagłówek 11"/>
    <w:basedOn w:val="Normalny"/>
    <w:next w:val="Normalny"/>
    <w:rsid w:val="000248C6"/>
    <w:pPr>
      <w:keepNext/>
      <w:suppressAutoHyphens/>
      <w:jc w:val="center"/>
    </w:pPr>
    <w:rPr>
      <w:b/>
      <w:bCs/>
      <w:i/>
      <w:iCs/>
      <w:lang w:eastAsia="ar-SA"/>
    </w:rPr>
  </w:style>
  <w:style w:type="paragraph" w:customStyle="1" w:styleId="Nagwek61">
    <w:name w:val="Nagłówek 61"/>
    <w:basedOn w:val="Normalny"/>
    <w:next w:val="Normalny"/>
    <w:rsid w:val="000248C6"/>
    <w:pPr>
      <w:keepNext/>
      <w:suppressAutoHyphens/>
      <w:spacing w:line="264" w:lineRule="auto"/>
      <w:jc w:val="center"/>
    </w:pPr>
    <w:rPr>
      <w:b/>
      <w:bCs/>
      <w:i/>
      <w:iCs/>
      <w:sz w:val="20"/>
      <w:szCs w:val="20"/>
      <w:lang w:eastAsia="ar-SA"/>
    </w:rPr>
  </w:style>
  <w:style w:type="table" w:styleId="Tabela-Siatka">
    <w:name w:val="Table Grid"/>
    <w:basedOn w:val="Standardowy"/>
    <w:rsid w:val="0002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ny"/>
    <w:rsid w:val="000248C6"/>
    <w:pPr>
      <w:suppressAutoHyphens/>
      <w:ind w:left="1132" w:hanging="283"/>
      <w:contextualSpacing/>
    </w:pPr>
    <w:rPr>
      <w:rFonts w:ascii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48C6"/>
    <w:rPr>
      <w:lang w:eastAsia="ar-SA"/>
    </w:rPr>
  </w:style>
  <w:style w:type="paragraph" w:customStyle="1" w:styleId="Legenda1">
    <w:name w:val="Legenda1"/>
    <w:basedOn w:val="Normalny"/>
    <w:next w:val="Normalny"/>
    <w:rsid w:val="000248C6"/>
    <w:pPr>
      <w:suppressAutoHyphens/>
      <w:spacing w:after="200" w:line="276" w:lineRule="auto"/>
    </w:pPr>
    <w:rPr>
      <w:rFonts w:ascii="Courier New" w:eastAsia="Calibri" w:hAnsi="Courier New"/>
      <w:b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rsid w:val="000248C6"/>
    <w:pPr>
      <w:numPr>
        <w:ilvl w:val="8"/>
      </w:numPr>
      <w:tabs>
        <w:tab w:val="num" w:pos="2651"/>
      </w:tabs>
      <w:ind w:left="2651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8C6"/>
    <w:rPr>
      <w:sz w:val="24"/>
    </w:rPr>
  </w:style>
  <w:style w:type="character" w:customStyle="1" w:styleId="NagwekZnak">
    <w:name w:val="Nagłówek Znak"/>
    <w:basedOn w:val="Domylnaczcionkaakapitu"/>
    <w:link w:val="Nagwek"/>
    <w:rsid w:val="000248C6"/>
    <w:rPr>
      <w:rFonts w:ascii="Arial" w:hAnsi="Arial"/>
      <w:sz w:val="24"/>
      <w:szCs w:val="24"/>
    </w:rPr>
  </w:style>
  <w:style w:type="paragraph" w:customStyle="1" w:styleId="CM11">
    <w:name w:val="CM11"/>
    <w:basedOn w:val="Normalny"/>
    <w:next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M4">
    <w:name w:val="CM4"/>
    <w:basedOn w:val="Default"/>
    <w:next w:val="Default"/>
    <w:uiPriority w:val="99"/>
    <w:rsid w:val="000248C6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0248C6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0248C6"/>
    <w:pPr>
      <w:widowControl w:val="0"/>
      <w:suppressAutoHyphens/>
      <w:jc w:val="both"/>
    </w:pPr>
    <w:rPr>
      <w:rFonts w:eastAsia="Arial Unicode MS"/>
      <w:sz w:val="22"/>
      <w:lang w:eastAsia="ar-SA"/>
    </w:rPr>
  </w:style>
  <w:style w:type="paragraph" w:styleId="Wcicienormalne">
    <w:name w:val="Normal Indent"/>
    <w:basedOn w:val="Normalny"/>
    <w:unhideWhenUsed/>
    <w:rsid w:val="000248C6"/>
    <w:pPr>
      <w:ind w:left="708"/>
    </w:pPr>
    <w:rPr>
      <w:rFonts w:ascii="Times New Roman" w:hAnsi="Times New Roman"/>
      <w:sz w:val="20"/>
      <w:szCs w:val="20"/>
    </w:rPr>
  </w:style>
  <w:style w:type="paragraph" w:customStyle="1" w:styleId="oddl-nadpis">
    <w:name w:val="oddíl-nadpis"/>
    <w:basedOn w:val="Normalny"/>
    <w:rsid w:val="000248C6"/>
    <w:pPr>
      <w:keepNext/>
      <w:widowControl w:val="0"/>
      <w:tabs>
        <w:tab w:val="left" w:pos="567"/>
      </w:tabs>
      <w:spacing w:before="240" w:line="240" w:lineRule="exact"/>
    </w:pPr>
    <w:rPr>
      <w:b/>
      <w:szCs w:val="20"/>
      <w:lang w:val="cs-CZ"/>
    </w:rPr>
  </w:style>
  <w:style w:type="paragraph" w:customStyle="1" w:styleId="Style1">
    <w:name w:val="Style 1"/>
    <w:basedOn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</w:rPr>
  </w:style>
  <w:style w:type="character" w:customStyle="1" w:styleId="CharacterStyle1">
    <w:name w:val="Character Style 1"/>
    <w:uiPriority w:val="99"/>
    <w:rsid w:val="000248C6"/>
    <w:rPr>
      <w:sz w:val="20"/>
      <w:szCs w:val="20"/>
    </w:rPr>
  </w:style>
  <w:style w:type="character" w:customStyle="1" w:styleId="CharacterStyle2">
    <w:name w:val="Character Style 2"/>
    <w:uiPriority w:val="99"/>
    <w:rsid w:val="000248C6"/>
    <w:rPr>
      <w:sz w:val="20"/>
      <w:szCs w:val="20"/>
    </w:rPr>
  </w:style>
  <w:style w:type="paragraph" w:customStyle="1" w:styleId="Domylnie">
    <w:name w:val="Domyślnie"/>
    <w:qFormat/>
    <w:rsid w:val="000248C6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basedOn w:val="Domylnaczcionkaakapitu"/>
    <w:qFormat/>
    <w:rsid w:val="000248C6"/>
    <w:rPr>
      <w:i/>
      <w:iCs/>
    </w:rPr>
  </w:style>
  <w:style w:type="character" w:customStyle="1" w:styleId="WW-Absatz-Standardschriftart">
    <w:name w:val="WW-Absatz-Standardschriftart"/>
    <w:rsid w:val="000248C6"/>
  </w:style>
  <w:style w:type="character" w:customStyle="1" w:styleId="WW-Absatz-Standardschriftart1">
    <w:name w:val="WW-Absatz-Standardschriftart1"/>
    <w:rsid w:val="000248C6"/>
  </w:style>
  <w:style w:type="character" w:customStyle="1" w:styleId="WW-Absatz-Standardschriftart11">
    <w:name w:val="WW-Absatz-Standardschriftart11"/>
    <w:rsid w:val="000248C6"/>
  </w:style>
  <w:style w:type="character" w:customStyle="1" w:styleId="WW-Absatz-Standardschriftart111">
    <w:name w:val="WW-Absatz-Standardschriftart111"/>
    <w:rsid w:val="000248C6"/>
  </w:style>
  <w:style w:type="character" w:customStyle="1" w:styleId="WW-Absatz-Standardschriftart1111">
    <w:name w:val="WW-Absatz-Standardschriftart1111"/>
    <w:rsid w:val="000248C6"/>
  </w:style>
  <w:style w:type="character" w:customStyle="1" w:styleId="WW-Absatz-Standardschriftart11111">
    <w:name w:val="WW-Absatz-Standardschriftart11111"/>
    <w:rsid w:val="000248C6"/>
  </w:style>
  <w:style w:type="character" w:customStyle="1" w:styleId="WW-Absatz-Standardschriftart111111">
    <w:name w:val="WW-Absatz-Standardschriftart111111"/>
    <w:rsid w:val="000248C6"/>
  </w:style>
  <w:style w:type="character" w:customStyle="1" w:styleId="WW-Absatz-Standardschriftart1111111">
    <w:name w:val="WW-Absatz-Standardschriftart1111111"/>
    <w:rsid w:val="000248C6"/>
  </w:style>
  <w:style w:type="character" w:customStyle="1" w:styleId="WW-Absatz-Standardschriftart11111111">
    <w:name w:val="WW-Absatz-Standardschriftart11111111"/>
    <w:rsid w:val="000248C6"/>
  </w:style>
  <w:style w:type="character" w:customStyle="1" w:styleId="WW-Absatz-Standardschriftart111111111">
    <w:name w:val="WW-Absatz-Standardschriftart111111111"/>
    <w:rsid w:val="000248C6"/>
  </w:style>
  <w:style w:type="character" w:customStyle="1" w:styleId="WW-Absatz-Standardschriftart1111111111">
    <w:name w:val="WW-Absatz-Standardschriftart1111111111"/>
    <w:rsid w:val="000248C6"/>
  </w:style>
  <w:style w:type="character" w:customStyle="1" w:styleId="WW-Absatz-Standardschriftart11111111111">
    <w:name w:val="WW-Absatz-Standardschriftart11111111111"/>
    <w:rsid w:val="000248C6"/>
  </w:style>
  <w:style w:type="character" w:customStyle="1" w:styleId="Symbolewypunktowania">
    <w:name w:val="Symbole wypunktowania"/>
    <w:rsid w:val="000248C6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0248C6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0248C6"/>
    <w:pPr>
      <w:suppressAutoHyphens/>
      <w:spacing w:after="120" w:line="288" w:lineRule="auto"/>
    </w:pPr>
  </w:style>
  <w:style w:type="paragraph" w:customStyle="1" w:styleId="Akapitzlist1">
    <w:name w:val="Akapit z listą1"/>
    <w:rsid w:val="000248C6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0248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0248C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0248C6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0248C6"/>
    <w:rPr>
      <w:b/>
      <w:bCs/>
    </w:rPr>
  </w:style>
  <w:style w:type="paragraph" w:customStyle="1" w:styleId="western">
    <w:name w:val="western"/>
    <w:basedOn w:val="Normalny"/>
    <w:rsid w:val="000248C6"/>
    <w:pPr>
      <w:suppressAutoHyphens/>
      <w:spacing w:before="280" w:after="280"/>
      <w:jc w:val="both"/>
    </w:pPr>
    <w:rPr>
      <w:rFonts w:ascii="Times New Roman" w:hAnsi="Times New Roman"/>
      <w:lang w:eastAsia="zh-CN"/>
    </w:rPr>
  </w:style>
  <w:style w:type="paragraph" w:customStyle="1" w:styleId="ZnakZnakZnak1">
    <w:name w:val="Znak Znak Znak1"/>
    <w:basedOn w:val="Normalny"/>
    <w:rsid w:val="000248C6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rsid w:val="000248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2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ownloads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858</TotalTime>
  <Pages>18</Pages>
  <Words>4369</Words>
  <Characters>28605</Characters>
  <Application>Microsoft Office Word</Application>
  <DocSecurity>0</DocSecurity>
  <Lines>238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SOSW Sebastian</cp:lastModifiedBy>
  <cp:revision>210</cp:revision>
  <cp:lastPrinted>2017-06-26T10:34:00Z</cp:lastPrinted>
  <dcterms:created xsi:type="dcterms:W3CDTF">2017-05-18T11:54:00Z</dcterms:created>
  <dcterms:modified xsi:type="dcterms:W3CDTF">2017-06-26T12:32:00Z</dcterms:modified>
</cp:coreProperties>
</file>