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A1" w:rsidRPr="007B0E73" w:rsidRDefault="005104A1" w:rsidP="005104A1">
      <w:pPr>
        <w:pStyle w:val="Nagwek1"/>
        <w:rPr>
          <w:rFonts w:asciiTheme="minorHAnsi" w:hAnsiTheme="minorHAnsi" w:cs="Arial"/>
          <w:b w:val="0"/>
          <w:szCs w:val="24"/>
        </w:rPr>
      </w:pPr>
      <w:bookmarkStart w:id="0" w:name="_GoBack"/>
      <w:bookmarkEnd w:id="0"/>
      <w:r w:rsidRPr="007B0E73">
        <w:rPr>
          <w:rFonts w:asciiTheme="minorHAnsi" w:hAnsiTheme="minorHAnsi" w:cs="Arial"/>
          <w:b w:val="0"/>
          <w:szCs w:val="24"/>
        </w:rPr>
        <w:t>REGULAMIN</w:t>
      </w:r>
    </w:p>
    <w:p w:rsidR="005104A1" w:rsidRPr="007B0E73" w:rsidRDefault="005104A1" w:rsidP="005104A1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7B0E73">
        <w:rPr>
          <w:rFonts w:asciiTheme="minorHAnsi" w:hAnsiTheme="minorHAnsi" w:cs="Arial"/>
          <w:b/>
          <w:sz w:val="24"/>
          <w:szCs w:val="24"/>
        </w:rPr>
        <w:t>przyznawania środków na doskonalenie zawodowe nauczycieli</w:t>
      </w:r>
    </w:p>
    <w:p w:rsidR="005104A1" w:rsidRPr="007B0E73" w:rsidRDefault="005104A1" w:rsidP="005104A1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7B0E73">
        <w:rPr>
          <w:rFonts w:asciiTheme="minorHAnsi" w:hAnsiTheme="minorHAnsi" w:cs="Arial"/>
          <w:b/>
          <w:sz w:val="24"/>
          <w:szCs w:val="24"/>
        </w:rPr>
        <w:t>w Szkole Pod</w:t>
      </w:r>
      <w:r w:rsidR="00C023A1">
        <w:rPr>
          <w:rFonts w:asciiTheme="minorHAnsi" w:hAnsiTheme="minorHAnsi" w:cs="Arial"/>
          <w:b/>
          <w:sz w:val="24"/>
          <w:szCs w:val="24"/>
        </w:rPr>
        <w:t>stawowej nr 12 w Tczewie w  2</w:t>
      </w:r>
      <w:r w:rsidR="00D95AC5">
        <w:rPr>
          <w:rFonts w:asciiTheme="minorHAnsi" w:hAnsiTheme="minorHAnsi" w:cs="Arial"/>
          <w:b/>
          <w:sz w:val="24"/>
          <w:szCs w:val="24"/>
        </w:rPr>
        <w:t>020</w:t>
      </w:r>
      <w:r w:rsidRPr="007B0E73">
        <w:rPr>
          <w:rFonts w:asciiTheme="minorHAnsi" w:hAnsiTheme="minorHAnsi" w:cs="Arial"/>
          <w:b/>
          <w:sz w:val="24"/>
          <w:szCs w:val="24"/>
        </w:rPr>
        <w:t xml:space="preserve"> roku.</w:t>
      </w:r>
    </w:p>
    <w:p w:rsidR="005104A1" w:rsidRPr="003A5018" w:rsidRDefault="005104A1" w:rsidP="005104A1">
      <w:pPr>
        <w:shd w:val="clear" w:color="auto" w:fill="FFFFFF" w:themeFill="background1"/>
        <w:rPr>
          <w:rFonts w:asciiTheme="minorHAnsi" w:hAnsiTheme="minorHAnsi" w:cstheme="minorHAnsi"/>
          <w:b/>
        </w:rPr>
      </w:pPr>
      <w:r w:rsidRPr="003A5018">
        <w:rPr>
          <w:rFonts w:asciiTheme="minorHAnsi" w:hAnsiTheme="minorHAnsi" w:cstheme="minorHAnsi"/>
        </w:rPr>
        <w:t>Podstawa prawna:</w:t>
      </w:r>
    </w:p>
    <w:p w:rsidR="007E2549" w:rsidRPr="003A5018" w:rsidRDefault="007E2549" w:rsidP="007E2549">
      <w:pPr>
        <w:pStyle w:val="Tekstpodstawowy2"/>
        <w:numPr>
          <w:ilvl w:val="0"/>
          <w:numId w:val="23"/>
        </w:numPr>
        <w:shd w:val="clear" w:color="auto" w:fill="FFFFFF" w:themeFill="background1"/>
        <w:spacing w:after="0" w:line="240" w:lineRule="auto"/>
        <w:ind w:left="142" w:hanging="294"/>
        <w:jc w:val="both"/>
        <w:rPr>
          <w:rFonts w:asciiTheme="minorHAnsi" w:hAnsiTheme="minorHAnsi" w:cstheme="minorHAnsi"/>
          <w:i/>
          <w:color w:val="FF0000"/>
          <w:sz w:val="18"/>
          <w:szCs w:val="18"/>
        </w:rPr>
      </w:pPr>
      <w:r w:rsidRPr="003A5018">
        <w:rPr>
          <w:rFonts w:asciiTheme="minorHAnsi" w:hAnsiTheme="minorHAnsi" w:cstheme="minorHAnsi"/>
          <w:i/>
          <w:sz w:val="18"/>
          <w:szCs w:val="18"/>
        </w:rPr>
        <w:t xml:space="preserve">Ustawa z dnia 26 stycznia 1982r. Karta Nauczyciela </w:t>
      </w:r>
      <w:r w:rsidR="006D2367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>(Dz. U. z 2019</w:t>
      </w:r>
      <w:r w:rsidRPr="003A5018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r. poz. </w:t>
      </w:r>
      <w:r w:rsidR="006D2367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>2215</w:t>
      </w:r>
      <w:r w:rsidRPr="003A5018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>)</w:t>
      </w:r>
    </w:p>
    <w:p w:rsidR="003A5018" w:rsidRPr="003A5018" w:rsidRDefault="003A5018" w:rsidP="007E2549">
      <w:pPr>
        <w:pStyle w:val="Tekstpodstawowy2"/>
        <w:numPr>
          <w:ilvl w:val="0"/>
          <w:numId w:val="23"/>
        </w:numPr>
        <w:shd w:val="clear" w:color="auto" w:fill="FFFFFF" w:themeFill="background1"/>
        <w:spacing w:after="0" w:line="240" w:lineRule="auto"/>
        <w:ind w:left="142" w:hanging="294"/>
        <w:jc w:val="both"/>
        <w:rPr>
          <w:rFonts w:asciiTheme="minorHAnsi" w:hAnsiTheme="minorHAnsi" w:cstheme="minorHAnsi"/>
          <w:i/>
          <w:color w:val="FF0000"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</w:rPr>
        <w:t>Rozporządzenie Ministra Edukacji N</w:t>
      </w:r>
      <w:r w:rsidRPr="003A5018">
        <w:rPr>
          <w:rFonts w:asciiTheme="minorHAnsi" w:hAnsiTheme="minorHAnsi" w:cstheme="minorHAnsi"/>
          <w:i/>
          <w:sz w:val="18"/>
          <w:szCs w:val="18"/>
        </w:rPr>
        <w:t xml:space="preserve">arodowej z dnia </w:t>
      </w:r>
      <w:r w:rsidR="006D2367">
        <w:rPr>
          <w:rFonts w:asciiTheme="minorHAnsi" w:hAnsiTheme="minorHAnsi" w:cstheme="minorHAnsi"/>
          <w:i/>
          <w:sz w:val="18"/>
          <w:szCs w:val="18"/>
        </w:rPr>
        <w:t>23 sierpnia</w:t>
      </w:r>
      <w:r w:rsidRPr="003A5018">
        <w:rPr>
          <w:rFonts w:asciiTheme="minorHAnsi" w:hAnsiTheme="minorHAnsi" w:cstheme="minorHAnsi"/>
          <w:i/>
          <w:sz w:val="18"/>
          <w:szCs w:val="18"/>
        </w:rPr>
        <w:t xml:space="preserve"> 2019 r. w sprawie dofinansowania doskonalenia zawodowego </w:t>
      </w:r>
      <w:r w:rsidRPr="00823E63">
        <w:rPr>
          <w:rFonts w:asciiTheme="minorHAnsi" w:hAnsiTheme="minorHAnsi" w:cstheme="minorHAnsi"/>
          <w:i/>
          <w:sz w:val="18"/>
          <w:szCs w:val="18"/>
        </w:rPr>
        <w:t xml:space="preserve">nauczycieli </w:t>
      </w:r>
      <w:r w:rsidR="00823E63" w:rsidRPr="00823E63">
        <w:rPr>
          <w:rFonts w:asciiTheme="minorHAnsi" w:hAnsiTheme="minorHAnsi"/>
          <w:i/>
          <w:sz w:val="18"/>
          <w:szCs w:val="18"/>
        </w:rPr>
        <w:t xml:space="preserve">(Dz. U. z 2019 poz. </w:t>
      </w:r>
      <w:r w:rsidR="0094787E">
        <w:rPr>
          <w:rFonts w:asciiTheme="minorHAnsi" w:hAnsiTheme="minorHAnsi"/>
          <w:i/>
          <w:sz w:val="18"/>
          <w:szCs w:val="18"/>
        </w:rPr>
        <w:t>1653</w:t>
      </w:r>
      <w:r w:rsidR="00823E63" w:rsidRPr="00823E63">
        <w:rPr>
          <w:rFonts w:asciiTheme="minorHAnsi" w:hAnsiTheme="minorHAnsi"/>
          <w:i/>
          <w:sz w:val="18"/>
          <w:szCs w:val="18"/>
        </w:rPr>
        <w:t>),</w:t>
      </w:r>
    </w:p>
    <w:p w:rsidR="007E2549" w:rsidRPr="003A5018" w:rsidRDefault="0084285C" w:rsidP="007E2549">
      <w:pPr>
        <w:pStyle w:val="Tekstpodstawowy2"/>
        <w:numPr>
          <w:ilvl w:val="0"/>
          <w:numId w:val="23"/>
        </w:numPr>
        <w:shd w:val="clear" w:color="auto" w:fill="FFFFFF" w:themeFill="background1"/>
        <w:spacing w:after="0" w:line="240" w:lineRule="auto"/>
        <w:ind w:left="142" w:hanging="294"/>
        <w:jc w:val="both"/>
        <w:rPr>
          <w:rFonts w:asciiTheme="minorHAnsi" w:hAnsiTheme="minorHAnsi" w:cstheme="minorHAnsi"/>
          <w:i/>
          <w:color w:val="FF0000"/>
          <w:sz w:val="18"/>
          <w:szCs w:val="18"/>
        </w:rPr>
      </w:pPr>
      <w:r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>Zarządzenie Nr 24/2020</w:t>
      </w:r>
      <w:r w:rsidR="006D2367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z dnia 28 stycznia</w:t>
      </w:r>
      <w:r w:rsidR="00992DAC" w:rsidRPr="003A5018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20</w:t>
      </w:r>
      <w:r w:rsidR="006D2367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>20</w:t>
      </w:r>
      <w:r w:rsidR="007E2549" w:rsidRPr="003A5018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 xml:space="preserve"> roku Prezydenta Miasta Tczewa  w sprawie planu dofinansowania form doskonalenia za</w:t>
      </w:r>
      <w:r w:rsidR="006D2367">
        <w:rPr>
          <w:rFonts w:asciiTheme="minorHAnsi" w:hAnsiTheme="minorHAnsi" w:cstheme="minorHAnsi"/>
          <w:i/>
          <w:sz w:val="18"/>
          <w:szCs w:val="18"/>
          <w:shd w:val="clear" w:color="auto" w:fill="FFFFFF"/>
        </w:rPr>
        <w:t>wodowego nauczycieli na rok 2020</w:t>
      </w:r>
    </w:p>
    <w:p w:rsidR="005104A1" w:rsidRPr="007B0E73" w:rsidRDefault="005104A1" w:rsidP="005104A1">
      <w:pPr>
        <w:jc w:val="both"/>
        <w:rPr>
          <w:rFonts w:asciiTheme="minorHAnsi" w:hAnsiTheme="minorHAnsi" w:cs="Arial"/>
          <w:sz w:val="24"/>
          <w:szCs w:val="24"/>
        </w:rPr>
      </w:pPr>
    </w:p>
    <w:p w:rsidR="005104A1" w:rsidRPr="007B0E73" w:rsidRDefault="005104A1" w:rsidP="005104A1">
      <w:pPr>
        <w:jc w:val="center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POSTANOWIENIA OGÓLNE</w:t>
      </w:r>
    </w:p>
    <w:p w:rsidR="005104A1" w:rsidRPr="007B0E73" w:rsidRDefault="005104A1" w:rsidP="005104A1">
      <w:pPr>
        <w:jc w:val="both"/>
        <w:rPr>
          <w:rFonts w:asciiTheme="minorHAnsi" w:hAnsiTheme="minorHAnsi" w:cs="Arial"/>
          <w:sz w:val="24"/>
          <w:szCs w:val="24"/>
        </w:rPr>
      </w:pPr>
    </w:p>
    <w:p w:rsidR="005104A1" w:rsidRPr="007B0E73" w:rsidRDefault="005104A1" w:rsidP="005104A1">
      <w:pPr>
        <w:jc w:val="center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§ 1</w:t>
      </w:r>
    </w:p>
    <w:p w:rsidR="005104A1" w:rsidRPr="007B0E73" w:rsidRDefault="005104A1" w:rsidP="005104A1">
      <w:pPr>
        <w:pStyle w:val="Bezodstpw"/>
        <w:jc w:val="both"/>
        <w:rPr>
          <w:rFonts w:asciiTheme="minorHAnsi" w:hAnsiTheme="minorHAnsi"/>
          <w:sz w:val="24"/>
          <w:szCs w:val="24"/>
        </w:rPr>
      </w:pPr>
    </w:p>
    <w:p w:rsidR="005104A1" w:rsidRPr="007B0E73" w:rsidRDefault="005104A1" w:rsidP="005104A1">
      <w:pPr>
        <w:pStyle w:val="Bezodstpw"/>
        <w:ind w:left="-142"/>
        <w:jc w:val="both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 xml:space="preserve">Regulamin określa szczegółowe zasady podziału środków na wspieranie doskonalenia zawodowego nauczycieli zatrudnionych w Szkole Podstawowej nr 12 w Tczewie. </w:t>
      </w:r>
    </w:p>
    <w:p w:rsidR="005104A1" w:rsidRPr="007B0E73" w:rsidRDefault="005104A1" w:rsidP="005104A1">
      <w:pPr>
        <w:pStyle w:val="Bezodstpw"/>
        <w:jc w:val="both"/>
        <w:rPr>
          <w:rFonts w:asciiTheme="minorHAnsi" w:hAnsiTheme="minorHAnsi" w:cs="Arial"/>
          <w:sz w:val="24"/>
          <w:szCs w:val="24"/>
        </w:rPr>
      </w:pPr>
    </w:p>
    <w:p w:rsidR="005104A1" w:rsidRPr="007B0E73" w:rsidRDefault="005104A1" w:rsidP="005104A1">
      <w:pPr>
        <w:jc w:val="center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§ 2</w:t>
      </w:r>
    </w:p>
    <w:p w:rsidR="005104A1" w:rsidRPr="007B0E73" w:rsidRDefault="005104A1" w:rsidP="005104A1">
      <w:pPr>
        <w:jc w:val="both"/>
        <w:rPr>
          <w:rFonts w:asciiTheme="minorHAnsi" w:hAnsiTheme="minorHAnsi" w:cs="Arial"/>
          <w:sz w:val="24"/>
          <w:szCs w:val="24"/>
        </w:rPr>
      </w:pPr>
    </w:p>
    <w:p w:rsidR="005104A1" w:rsidRPr="007B0E73" w:rsidRDefault="005104A1" w:rsidP="005104A1">
      <w:pPr>
        <w:pStyle w:val="Tekstpodstawowy2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7B0E73">
        <w:rPr>
          <w:rFonts w:asciiTheme="minorHAnsi" w:hAnsiTheme="minorHAnsi" w:cs="Arial"/>
        </w:rPr>
        <w:t xml:space="preserve">Fundusz na wspieranie doskonalenia zawodowego nauczycieli powstaje z odpisu                        w wysokości </w:t>
      </w:r>
      <w:r w:rsidR="0094787E">
        <w:rPr>
          <w:rFonts w:asciiTheme="minorHAnsi" w:hAnsiTheme="minorHAnsi" w:cs="Arial"/>
        </w:rPr>
        <w:t>0,8</w:t>
      </w:r>
      <w:r w:rsidRPr="007B0E73">
        <w:rPr>
          <w:rFonts w:asciiTheme="minorHAnsi" w:hAnsiTheme="minorHAnsi" w:cs="Arial"/>
        </w:rPr>
        <w:t xml:space="preserve"> % planowanego rocznego funduszu wynagrodzeń nauczycieli zatrudnionych w Szkole Podstawowej nr 12 w Tczewie. </w:t>
      </w:r>
    </w:p>
    <w:p w:rsidR="005104A1" w:rsidRPr="007B0E73" w:rsidRDefault="005104A1" w:rsidP="005104A1">
      <w:pPr>
        <w:pStyle w:val="Tekstpodstawowy2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7B0E73">
        <w:rPr>
          <w:rFonts w:asciiTheme="minorHAnsi" w:hAnsiTheme="minorHAnsi" w:cs="Arial"/>
        </w:rPr>
        <w:t>O możliwościach finansowych szkoły w zakresie dopłat na doskonalenie nauczycieli dyrektor informuje członków Rady Pedagogicznej na początku każdego roku.</w:t>
      </w:r>
    </w:p>
    <w:p w:rsidR="005104A1" w:rsidRPr="007B0E73" w:rsidRDefault="005104A1" w:rsidP="005104A1">
      <w:pPr>
        <w:jc w:val="both"/>
        <w:rPr>
          <w:rFonts w:asciiTheme="minorHAnsi" w:hAnsiTheme="minorHAnsi" w:cs="Arial"/>
          <w:sz w:val="24"/>
          <w:szCs w:val="24"/>
        </w:rPr>
      </w:pPr>
    </w:p>
    <w:p w:rsidR="005104A1" w:rsidRPr="007B0E73" w:rsidRDefault="005104A1" w:rsidP="005104A1">
      <w:pPr>
        <w:jc w:val="center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§ 3</w:t>
      </w:r>
    </w:p>
    <w:p w:rsidR="005104A1" w:rsidRPr="007B0E73" w:rsidRDefault="005104A1" w:rsidP="00DB31E5">
      <w:pPr>
        <w:pStyle w:val="Bezodstpw"/>
        <w:numPr>
          <w:ilvl w:val="0"/>
          <w:numId w:val="3"/>
        </w:numPr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Podziału środków funduszu na doskonalenie nauczycieli do</w:t>
      </w:r>
      <w:r w:rsidR="00992DAC">
        <w:rPr>
          <w:rFonts w:asciiTheme="minorHAnsi" w:hAnsiTheme="minorHAnsi" w:cs="Arial"/>
          <w:sz w:val="24"/>
          <w:szCs w:val="24"/>
        </w:rPr>
        <w:t>konuje komisja, którą powołuje dyrektor s</w:t>
      </w:r>
      <w:r w:rsidRPr="007B0E73">
        <w:rPr>
          <w:rFonts w:asciiTheme="minorHAnsi" w:hAnsiTheme="minorHAnsi" w:cs="Arial"/>
          <w:sz w:val="24"/>
          <w:szCs w:val="24"/>
        </w:rPr>
        <w:t xml:space="preserve">zkoły. </w:t>
      </w:r>
    </w:p>
    <w:p w:rsidR="005104A1" w:rsidRPr="007B0E73" w:rsidRDefault="005104A1" w:rsidP="005104A1">
      <w:pPr>
        <w:pStyle w:val="Bezodstpw"/>
        <w:numPr>
          <w:ilvl w:val="0"/>
          <w:numId w:val="3"/>
        </w:numPr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W skład komisji wchodzą:</w:t>
      </w:r>
    </w:p>
    <w:p w:rsidR="005104A1" w:rsidRPr="007B0E73" w:rsidRDefault="005104A1" w:rsidP="005104A1">
      <w:pPr>
        <w:pStyle w:val="Bezodstpw"/>
        <w:numPr>
          <w:ilvl w:val="0"/>
          <w:numId w:val="4"/>
        </w:numPr>
        <w:jc w:val="both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dyrektor szkoły lub wicedyrektor,</w:t>
      </w:r>
    </w:p>
    <w:p w:rsidR="005104A1" w:rsidRPr="007B0E73" w:rsidRDefault="005104A1" w:rsidP="005104A1">
      <w:pPr>
        <w:pStyle w:val="Bezodstpw"/>
        <w:numPr>
          <w:ilvl w:val="0"/>
          <w:numId w:val="4"/>
        </w:numPr>
        <w:jc w:val="both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przedstawiciele organizacji związkowych – po jednym z każdego związku działającego na terenie szkoły,</w:t>
      </w:r>
    </w:p>
    <w:p w:rsidR="005104A1" w:rsidRPr="007B0E73" w:rsidRDefault="005104A1" w:rsidP="005104A1">
      <w:pPr>
        <w:pStyle w:val="Bezodstpw"/>
        <w:numPr>
          <w:ilvl w:val="0"/>
          <w:numId w:val="4"/>
        </w:numPr>
        <w:jc w:val="both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przedstawiciel rady pedagogicznej.</w:t>
      </w:r>
    </w:p>
    <w:p w:rsidR="005104A1" w:rsidRPr="007B0E73" w:rsidRDefault="005104A1" w:rsidP="005104A1">
      <w:pPr>
        <w:pStyle w:val="Bezodstpw"/>
        <w:numPr>
          <w:ilvl w:val="0"/>
          <w:numId w:val="3"/>
        </w:numPr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Komisja sprawdza rozpatruje wnioski co najmniej dwa razy w roku.</w:t>
      </w:r>
    </w:p>
    <w:p w:rsidR="005104A1" w:rsidRPr="007B0E73" w:rsidRDefault="005104A1" w:rsidP="005104A1">
      <w:pPr>
        <w:jc w:val="both"/>
        <w:rPr>
          <w:rFonts w:asciiTheme="minorHAnsi" w:hAnsiTheme="minorHAnsi" w:cs="Arial"/>
          <w:sz w:val="24"/>
          <w:szCs w:val="24"/>
        </w:rPr>
      </w:pPr>
    </w:p>
    <w:p w:rsidR="005104A1" w:rsidRPr="007B0E73" w:rsidRDefault="005104A1" w:rsidP="005104A1">
      <w:pPr>
        <w:pStyle w:val="Nagwek2"/>
        <w:ind w:left="0"/>
        <w:jc w:val="both"/>
        <w:rPr>
          <w:rFonts w:asciiTheme="minorHAnsi" w:hAnsiTheme="minorHAnsi" w:cs="Arial"/>
          <w:szCs w:val="24"/>
        </w:rPr>
      </w:pPr>
      <w:r w:rsidRPr="007B0E73">
        <w:rPr>
          <w:rFonts w:asciiTheme="minorHAnsi" w:hAnsiTheme="minorHAnsi" w:cs="Arial"/>
          <w:szCs w:val="24"/>
        </w:rPr>
        <w:t xml:space="preserve">                                        </w:t>
      </w:r>
      <w:r w:rsidR="007B0E73" w:rsidRPr="007B0E73">
        <w:rPr>
          <w:rFonts w:asciiTheme="minorHAnsi" w:hAnsiTheme="minorHAnsi" w:cs="Arial"/>
          <w:szCs w:val="24"/>
        </w:rPr>
        <w:t xml:space="preserve">                       </w:t>
      </w:r>
      <w:r w:rsidRPr="007B0E73">
        <w:rPr>
          <w:rFonts w:asciiTheme="minorHAnsi" w:hAnsiTheme="minorHAnsi" w:cs="Arial"/>
          <w:szCs w:val="24"/>
        </w:rPr>
        <w:t>PRZEZNACZENIE ŚRODKÓW</w:t>
      </w:r>
    </w:p>
    <w:p w:rsidR="005104A1" w:rsidRPr="007B0E73" w:rsidRDefault="005104A1" w:rsidP="005104A1">
      <w:pPr>
        <w:jc w:val="both"/>
        <w:rPr>
          <w:rFonts w:asciiTheme="minorHAnsi" w:hAnsiTheme="minorHAnsi" w:cs="Arial"/>
          <w:sz w:val="24"/>
          <w:szCs w:val="24"/>
        </w:rPr>
      </w:pPr>
    </w:p>
    <w:p w:rsidR="005104A1" w:rsidRPr="007B0E73" w:rsidRDefault="005104A1" w:rsidP="005104A1">
      <w:pPr>
        <w:jc w:val="center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§ 4</w:t>
      </w:r>
    </w:p>
    <w:p w:rsidR="005104A1" w:rsidRPr="007B0E73" w:rsidRDefault="005104A1" w:rsidP="005104A1">
      <w:pPr>
        <w:jc w:val="both"/>
        <w:rPr>
          <w:rFonts w:asciiTheme="minorHAnsi" w:hAnsiTheme="minorHAnsi" w:cs="Arial"/>
          <w:sz w:val="24"/>
          <w:szCs w:val="24"/>
        </w:rPr>
      </w:pPr>
    </w:p>
    <w:p w:rsidR="005104A1" w:rsidRPr="007B0E73" w:rsidRDefault="005104A1" w:rsidP="005104A1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Środki funduszu przeznacza się na:</w:t>
      </w:r>
    </w:p>
    <w:p w:rsidR="005104A1" w:rsidRPr="007B0E73" w:rsidRDefault="00992DAC" w:rsidP="005104A1">
      <w:pPr>
        <w:pStyle w:val="Akapitzlist"/>
        <w:numPr>
          <w:ilvl w:val="0"/>
          <w:numId w:val="5"/>
        </w:numPr>
        <w:suppressAutoHyphens/>
        <w:spacing w:line="276" w:lineRule="auto"/>
        <w:ind w:left="567" w:hanging="283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5 % do dyspozycji d</w:t>
      </w:r>
      <w:r w:rsidR="005104A1" w:rsidRPr="007B0E73">
        <w:rPr>
          <w:rFonts w:asciiTheme="minorHAnsi" w:hAnsiTheme="minorHAnsi" w:cs="Arial"/>
          <w:sz w:val="24"/>
          <w:szCs w:val="24"/>
        </w:rPr>
        <w:t>yrektora szkoły na sfinansowanie organizacji szkoleń, konferencji i seminariów dla kadry kierowniczej placówek oświatowych, dla nauczycieli doradców metodycznych oraz dla wybranych grup nauczycieli,</w:t>
      </w:r>
    </w:p>
    <w:p w:rsidR="005104A1" w:rsidRPr="007B0E73" w:rsidRDefault="005104A1" w:rsidP="005104A1">
      <w:pPr>
        <w:numPr>
          <w:ilvl w:val="0"/>
          <w:numId w:val="5"/>
        </w:numPr>
        <w:suppressAutoHyphens/>
        <w:spacing w:line="276" w:lineRule="auto"/>
        <w:ind w:left="567" w:hanging="283"/>
        <w:jc w:val="both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75 % na opłaty indywidualne za kształcenie pobierane przez szkoły wyższe i zakłady kształcenia nauczycieli, za studia,  kursy doskonalące, kwalifikacyjne , szkolenia, konferencje i seminaria, w tym  w przypadku skierowania także zwrot kosztów podróży,</w:t>
      </w:r>
    </w:p>
    <w:p w:rsidR="005104A1" w:rsidRPr="007B0E73" w:rsidRDefault="005104A1" w:rsidP="005104A1">
      <w:pPr>
        <w:numPr>
          <w:ilvl w:val="0"/>
          <w:numId w:val="5"/>
        </w:numPr>
        <w:suppressAutoHyphens/>
        <w:spacing w:line="276" w:lineRule="auto"/>
        <w:ind w:left="567" w:hanging="283"/>
        <w:jc w:val="both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 xml:space="preserve">20% na zbiorowe formy doskonalenia nauczycieli ( organizację szkoleń, seminariów oraz konferencji szkoleniowych dla nauczycieli, w tym nauczycieli zajmujących </w:t>
      </w:r>
      <w:r w:rsidRPr="007B0E73">
        <w:rPr>
          <w:rFonts w:asciiTheme="minorHAnsi" w:hAnsiTheme="minorHAnsi" w:cs="Arial"/>
          <w:sz w:val="24"/>
          <w:szCs w:val="24"/>
        </w:rPr>
        <w:lastRenderedPageBreak/>
        <w:t>stanowiska kierownicze), przygotowanie materiałów szkoleniowych i informacyjnych, organizację warsztatów metodycznych i przedmiotowych oraz innych  form   doskonalenia zawodowego wynikających z potrzeb edukacyjnych na terenie miasta Tczewa.</w:t>
      </w:r>
    </w:p>
    <w:p w:rsidR="005104A1" w:rsidRPr="007B0E73" w:rsidRDefault="005104A1" w:rsidP="007B0E73">
      <w:pPr>
        <w:spacing w:line="276" w:lineRule="auto"/>
        <w:jc w:val="center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§ 5</w:t>
      </w:r>
    </w:p>
    <w:p w:rsidR="005104A1" w:rsidRPr="007B0E73" w:rsidRDefault="005104A1" w:rsidP="005104A1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W szczególnie uzasadnionych przypadkach, na umotywowany wniosek dyrektora, Prezydent może wyrazić zgodę na przesunięcia środków między pkt a, b i c w § 4 niniejszego regulaminu.</w:t>
      </w:r>
    </w:p>
    <w:p w:rsidR="005104A1" w:rsidRPr="007B0E73" w:rsidRDefault="005104A1" w:rsidP="005104A1">
      <w:pPr>
        <w:jc w:val="center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§6</w:t>
      </w:r>
    </w:p>
    <w:p w:rsidR="005104A1" w:rsidRPr="007B0E73" w:rsidRDefault="005104A1" w:rsidP="005104A1">
      <w:pPr>
        <w:jc w:val="center"/>
        <w:rPr>
          <w:rFonts w:asciiTheme="minorHAnsi" w:hAnsiTheme="minorHAnsi" w:cs="Arial"/>
          <w:sz w:val="24"/>
          <w:szCs w:val="24"/>
        </w:rPr>
      </w:pPr>
    </w:p>
    <w:p w:rsidR="005104A1" w:rsidRPr="007B0E73" w:rsidRDefault="005104A1" w:rsidP="005104A1">
      <w:pPr>
        <w:jc w:val="both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Środki, o których mowa w § 4 pkt 1b, przeznacza się w szczególności na:</w:t>
      </w:r>
    </w:p>
    <w:p w:rsidR="005104A1" w:rsidRPr="007B0E73" w:rsidRDefault="005104A1" w:rsidP="005104A1">
      <w:pPr>
        <w:numPr>
          <w:ilvl w:val="0"/>
          <w:numId w:val="1"/>
        </w:numPr>
        <w:suppressAutoHyphens/>
        <w:jc w:val="both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Dofinansowanie studiów podyplomowych oraz kursów kwalifikacyjnych, w tym z uwzględnieniem:</w:t>
      </w:r>
    </w:p>
    <w:p w:rsidR="005104A1" w:rsidRPr="007B0E73" w:rsidRDefault="005104A1" w:rsidP="005104A1">
      <w:pPr>
        <w:numPr>
          <w:ilvl w:val="0"/>
          <w:numId w:val="9"/>
        </w:numPr>
        <w:tabs>
          <w:tab w:val="left" w:pos="720"/>
        </w:tabs>
        <w:suppressAutoHyphens/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zarządzania oświatą,</w:t>
      </w:r>
    </w:p>
    <w:p w:rsidR="005104A1" w:rsidRPr="007B0E73" w:rsidRDefault="005104A1" w:rsidP="005104A1">
      <w:pPr>
        <w:numPr>
          <w:ilvl w:val="0"/>
          <w:numId w:val="9"/>
        </w:numPr>
        <w:tabs>
          <w:tab w:val="left" w:pos="720"/>
        </w:tabs>
        <w:suppressAutoHyphens/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pomocy psychologiczno-pedagogiczną,</w:t>
      </w:r>
    </w:p>
    <w:p w:rsidR="005104A1" w:rsidRPr="007B0E73" w:rsidRDefault="005104A1" w:rsidP="005104A1">
      <w:pPr>
        <w:numPr>
          <w:ilvl w:val="0"/>
          <w:numId w:val="9"/>
        </w:numPr>
        <w:tabs>
          <w:tab w:val="left" w:pos="720"/>
        </w:tabs>
        <w:suppressAutoHyphens/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socjoterapii,</w:t>
      </w:r>
    </w:p>
    <w:p w:rsidR="005104A1" w:rsidRPr="007B0E73" w:rsidRDefault="005104A1" w:rsidP="005104A1">
      <w:pPr>
        <w:numPr>
          <w:ilvl w:val="0"/>
          <w:numId w:val="9"/>
        </w:numPr>
        <w:tabs>
          <w:tab w:val="left" w:pos="720"/>
        </w:tabs>
        <w:suppressAutoHyphens/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logopedii</w:t>
      </w:r>
    </w:p>
    <w:p w:rsidR="005104A1" w:rsidRPr="007B0E73" w:rsidRDefault="005104A1" w:rsidP="005104A1">
      <w:pPr>
        <w:numPr>
          <w:ilvl w:val="0"/>
          <w:numId w:val="9"/>
        </w:numPr>
        <w:tabs>
          <w:tab w:val="left" w:pos="720"/>
        </w:tabs>
        <w:suppressAutoHyphens/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terapii pedagogicznej,</w:t>
      </w:r>
    </w:p>
    <w:p w:rsidR="005104A1" w:rsidRPr="007B0E73" w:rsidRDefault="005104A1" w:rsidP="005104A1">
      <w:pPr>
        <w:numPr>
          <w:ilvl w:val="0"/>
          <w:numId w:val="9"/>
        </w:numPr>
        <w:tabs>
          <w:tab w:val="left" w:pos="720"/>
        </w:tabs>
        <w:suppressAutoHyphens/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edukacji i rehabilitacji osób niepełnosprawnych (dawniej oligofrenopedagogika),</w:t>
      </w:r>
    </w:p>
    <w:p w:rsidR="005104A1" w:rsidRPr="007B0E73" w:rsidRDefault="005104A1" w:rsidP="005104A1">
      <w:pPr>
        <w:numPr>
          <w:ilvl w:val="0"/>
          <w:numId w:val="9"/>
        </w:numPr>
        <w:tabs>
          <w:tab w:val="left" w:pos="720"/>
        </w:tabs>
        <w:suppressAutoHyphens/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surdopedagogiki i tyflopedagogiki,</w:t>
      </w:r>
    </w:p>
    <w:p w:rsidR="005104A1" w:rsidRPr="007B0E73" w:rsidRDefault="005104A1" w:rsidP="005104A1">
      <w:pPr>
        <w:numPr>
          <w:ilvl w:val="0"/>
          <w:numId w:val="9"/>
        </w:numPr>
        <w:suppressAutoHyphens/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przekwalifikowaniem się nie związanym z planem rozwoju szkoły (tylko w uzasadnionych przypadkach)</w:t>
      </w:r>
    </w:p>
    <w:p w:rsidR="005104A1" w:rsidRPr="007B0E73" w:rsidRDefault="005104A1" w:rsidP="005104A1">
      <w:pPr>
        <w:numPr>
          <w:ilvl w:val="0"/>
          <w:numId w:val="1"/>
        </w:numPr>
        <w:jc w:val="both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 xml:space="preserve">Organizację różnych form doskonalenia nauczycieli, z uwzględnieniem następujących priorytetów: </w:t>
      </w:r>
    </w:p>
    <w:p w:rsidR="005104A1" w:rsidRPr="007B0E73" w:rsidRDefault="005104A1" w:rsidP="005104A1">
      <w:pPr>
        <w:numPr>
          <w:ilvl w:val="0"/>
          <w:numId w:val="10"/>
        </w:numPr>
        <w:jc w:val="both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rozpoznawanie i zaspokajanie indywidualnych potrzeb rozwojowych i edukacyjnych ucznia,</w:t>
      </w:r>
    </w:p>
    <w:p w:rsidR="005104A1" w:rsidRPr="007B0E73" w:rsidRDefault="005104A1" w:rsidP="005104A1">
      <w:pPr>
        <w:numPr>
          <w:ilvl w:val="0"/>
          <w:numId w:val="10"/>
        </w:numPr>
        <w:jc w:val="both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 xml:space="preserve">podnoszenie efektywności nauczania w szkołach, </w:t>
      </w:r>
    </w:p>
    <w:p w:rsidR="005104A1" w:rsidRPr="007B0E73" w:rsidRDefault="005104A1" w:rsidP="005104A1">
      <w:pPr>
        <w:numPr>
          <w:ilvl w:val="0"/>
          <w:numId w:val="10"/>
        </w:numPr>
        <w:jc w:val="both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zwiększanie szans edukacyjnych,</w:t>
      </w:r>
    </w:p>
    <w:p w:rsidR="005104A1" w:rsidRPr="007B0E73" w:rsidRDefault="005104A1" w:rsidP="005104A1">
      <w:pPr>
        <w:numPr>
          <w:ilvl w:val="0"/>
          <w:numId w:val="10"/>
        </w:numPr>
        <w:jc w:val="both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sposobów rozwiązywania problemów wychowawczych w szkołach,</w:t>
      </w:r>
    </w:p>
    <w:p w:rsidR="005104A1" w:rsidRPr="007B0E73" w:rsidRDefault="005104A1" w:rsidP="005104A1">
      <w:pPr>
        <w:numPr>
          <w:ilvl w:val="0"/>
          <w:numId w:val="10"/>
        </w:numPr>
        <w:jc w:val="both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doskonalenia warsztatu pracy nauczyciela,</w:t>
      </w:r>
    </w:p>
    <w:p w:rsidR="005104A1" w:rsidRPr="007B0E73" w:rsidRDefault="005104A1" w:rsidP="005104A1">
      <w:pPr>
        <w:numPr>
          <w:ilvl w:val="0"/>
          <w:numId w:val="10"/>
        </w:numPr>
        <w:jc w:val="both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wzmacnianie bezpieczeństwa w szkołach i przedszkolu,</w:t>
      </w:r>
    </w:p>
    <w:p w:rsidR="005104A1" w:rsidRPr="007B0E73" w:rsidRDefault="005104A1" w:rsidP="005104A1">
      <w:pPr>
        <w:numPr>
          <w:ilvl w:val="0"/>
          <w:numId w:val="10"/>
        </w:numPr>
        <w:jc w:val="both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edukacja prozdrowotna,</w:t>
      </w:r>
    </w:p>
    <w:p w:rsidR="005104A1" w:rsidRPr="007B0E73" w:rsidRDefault="005104A1" w:rsidP="005104A1">
      <w:pPr>
        <w:numPr>
          <w:ilvl w:val="0"/>
          <w:numId w:val="10"/>
        </w:numPr>
        <w:jc w:val="both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edukacja kulturalna,</w:t>
      </w:r>
    </w:p>
    <w:p w:rsidR="005104A1" w:rsidRPr="007B0E73" w:rsidRDefault="005104A1" w:rsidP="005104A1">
      <w:pPr>
        <w:numPr>
          <w:ilvl w:val="0"/>
          <w:numId w:val="10"/>
        </w:numPr>
        <w:jc w:val="both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rozwijanie kompetencji cyfrowych umożliwiających korzystanie z zasobów informatycznych i multimedialnych.</w:t>
      </w:r>
    </w:p>
    <w:p w:rsidR="005104A1" w:rsidRPr="007B0E73" w:rsidRDefault="005104A1" w:rsidP="005104A1">
      <w:pPr>
        <w:jc w:val="both"/>
        <w:rPr>
          <w:rFonts w:asciiTheme="minorHAnsi" w:hAnsiTheme="minorHAnsi" w:cs="Arial"/>
          <w:sz w:val="24"/>
          <w:szCs w:val="24"/>
        </w:rPr>
      </w:pPr>
    </w:p>
    <w:p w:rsidR="005104A1" w:rsidRPr="007B0E73" w:rsidRDefault="005104A1" w:rsidP="005104A1">
      <w:pPr>
        <w:jc w:val="center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§ 7</w:t>
      </w:r>
    </w:p>
    <w:p w:rsidR="005104A1" w:rsidRPr="007B0E73" w:rsidRDefault="005104A1" w:rsidP="005104A1">
      <w:pPr>
        <w:jc w:val="both"/>
        <w:rPr>
          <w:rFonts w:asciiTheme="minorHAnsi" w:hAnsiTheme="minorHAnsi" w:cs="Arial"/>
          <w:sz w:val="24"/>
          <w:szCs w:val="24"/>
        </w:rPr>
      </w:pPr>
    </w:p>
    <w:p w:rsidR="006C0F97" w:rsidRDefault="001C5222" w:rsidP="005104A1">
      <w:pPr>
        <w:pStyle w:val="Akapitzlist"/>
        <w:numPr>
          <w:ilvl w:val="0"/>
          <w:numId w:val="7"/>
        </w:numPr>
        <w:ind w:left="426" w:hanging="284"/>
        <w:jc w:val="both"/>
        <w:rPr>
          <w:rFonts w:asciiTheme="minorHAnsi" w:hAnsiTheme="minorHAnsi" w:cs="Arial"/>
          <w:sz w:val="24"/>
          <w:szCs w:val="24"/>
        </w:rPr>
      </w:pPr>
      <w:r w:rsidRPr="006C0F97">
        <w:rPr>
          <w:rFonts w:asciiTheme="minorHAnsi" w:hAnsiTheme="minorHAnsi" w:cs="Arial"/>
          <w:sz w:val="24"/>
          <w:szCs w:val="24"/>
        </w:rPr>
        <w:t>Z dofinasowania form doskonalenia zawodo</w:t>
      </w:r>
      <w:r w:rsidR="006C0F97" w:rsidRPr="006C0F97">
        <w:rPr>
          <w:rFonts w:asciiTheme="minorHAnsi" w:hAnsiTheme="minorHAnsi" w:cs="Arial"/>
          <w:sz w:val="24"/>
          <w:szCs w:val="24"/>
        </w:rPr>
        <w:t>wego mog</w:t>
      </w:r>
      <w:r w:rsidR="002E05C7">
        <w:rPr>
          <w:rFonts w:asciiTheme="minorHAnsi" w:hAnsiTheme="minorHAnsi" w:cs="Arial"/>
          <w:sz w:val="24"/>
          <w:szCs w:val="24"/>
        </w:rPr>
        <w:t xml:space="preserve">ą korzystać nauczyciele szkół, których organem prowadzącym jest Gmina Miejska Tczew i </w:t>
      </w:r>
      <w:r w:rsidR="006C0F97" w:rsidRPr="006C0F97">
        <w:rPr>
          <w:rFonts w:asciiTheme="minorHAnsi" w:hAnsiTheme="minorHAnsi" w:cs="Arial"/>
          <w:sz w:val="24"/>
          <w:szCs w:val="24"/>
        </w:rPr>
        <w:t xml:space="preserve">zatrudnieni </w:t>
      </w:r>
      <w:r w:rsidR="00992DAC">
        <w:rPr>
          <w:rFonts w:asciiTheme="minorHAnsi" w:hAnsiTheme="minorHAnsi" w:cs="Arial"/>
          <w:sz w:val="24"/>
          <w:szCs w:val="24"/>
        </w:rPr>
        <w:t xml:space="preserve"> na podstawie mianowania lub umowy o pracę na czas nieokreślony </w:t>
      </w:r>
      <w:r w:rsidR="006C0F97" w:rsidRPr="006C0F97">
        <w:rPr>
          <w:rFonts w:asciiTheme="minorHAnsi" w:hAnsiTheme="minorHAnsi" w:cs="Arial"/>
          <w:sz w:val="24"/>
          <w:szCs w:val="24"/>
        </w:rPr>
        <w:t>w wymiarze co najmniej ½ etatu</w:t>
      </w:r>
      <w:r w:rsidR="00992DAC">
        <w:rPr>
          <w:rFonts w:asciiTheme="minorHAnsi" w:hAnsiTheme="minorHAnsi" w:cs="Arial"/>
          <w:sz w:val="24"/>
          <w:szCs w:val="24"/>
        </w:rPr>
        <w:t xml:space="preserve"> </w:t>
      </w:r>
      <w:r w:rsidR="006C0F97" w:rsidRPr="006C0F97">
        <w:rPr>
          <w:rFonts w:asciiTheme="minorHAnsi" w:hAnsiTheme="minorHAnsi" w:cs="Arial"/>
          <w:sz w:val="24"/>
          <w:szCs w:val="24"/>
        </w:rPr>
        <w:t>.</w:t>
      </w:r>
    </w:p>
    <w:p w:rsidR="00992DAC" w:rsidRPr="006C0F97" w:rsidRDefault="00992DAC" w:rsidP="005104A1">
      <w:pPr>
        <w:pStyle w:val="Akapitzlist"/>
        <w:numPr>
          <w:ilvl w:val="0"/>
          <w:numId w:val="7"/>
        </w:numPr>
        <w:ind w:left="426" w:hanging="284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Nauczyciele zatrudnieni na czas określony, mogą skorzystać z dofinasowania w przypadku zapewnienia zatrudnienia przez dyrektora szkoły.</w:t>
      </w:r>
    </w:p>
    <w:p w:rsidR="005104A1" w:rsidRPr="006C0F97" w:rsidRDefault="005104A1" w:rsidP="005104A1">
      <w:pPr>
        <w:pStyle w:val="Akapitzlist"/>
        <w:numPr>
          <w:ilvl w:val="0"/>
          <w:numId w:val="7"/>
        </w:numPr>
        <w:ind w:left="426" w:hanging="284"/>
        <w:jc w:val="both"/>
        <w:rPr>
          <w:rFonts w:asciiTheme="minorHAnsi" w:hAnsiTheme="minorHAnsi" w:cs="Arial"/>
          <w:sz w:val="24"/>
          <w:szCs w:val="24"/>
        </w:rPr>
      </w:pPr>
      <w:r w:rsidRPr="006C0F97">
        <w:rPr>
          <w:rFonts w:asciiTheme="minorHAnsi" w:hAnsiTheme="minorHAnsi" w:cs="Arial"/>
          <w:sz w:val="24"/>
          <w:szCs w:val="24"/>
        </w:rPr>
        <w:t>Z funduszu  na doskonalenie zawodowe w zakresie kształcenia na uczelni wyższej może korzystać nauczyciel, który spełnia warunki:</w:t>
      </w:r>
    </w:p>
    <w:p w:rsidR="005104A1" w:rsidRPr="006C0F97" w:rsidRDefault="005104A1" w:rsidP="005104A1">
      <w:pPr>
        <w:numPr>
          <w:ilvl w:val="0"/>
          <w:numId w:val="8"/>
        </w:numPr>
        <w:ind w:left="426" w:hanging="284"/>
        <w:jc w:val="both"/>
        <w:rPr>
          <w:rFonts w:asciiTheme="minorHAnsi" w:hAnsiTheme="minorHAnsi" w:cs="Arial"/>
          <w:sz w:val="24"/>
          <w:szCs w:val="24"/>
        </w:rPr>
      </w:pPr>
      <w:r w:rsidRPr="006C0F97">
        <w:rPr>
          <w:rFonts w:asciiTheme="minorHAnsi" w:hAnsiTheme="minorHAnsi" w:cs="Arial"/>
          <w:sz w:val="24"/>
          <w:szCs w:val="24"/>
        </w:rPr>
        <w:t>przepracował w placówce prowadzonej przez Gminę Miejską Tczew co najmniej jeden rok,</w:t>
      </w:r>
    </w:p>
    <w:p w:rsidR="005104A1" w:rsidRPr="006C0F97" w:rsidRDefault="005104A1" w:rsidP="005104A1">
      <w:pPr>
        <w:numPr>
          <w:ilvl w:val="0"/>
          <w:numId w:val="8"/>
        </w:numPr>
        <w:ind w:left="426" w:hanging="284"/>
        <w:jc w:val="both"/>
        <w:rPr>
          <w:rFonts w:asciiTheme="minorHAnsi" w:hAnsiTheme="minorHAnsi" w:cs="Arial"/>
          <w:sz w:val="24"/>
          <w:szCs w:val="24"/>
        </w:rPr>
      </w:pPr>
      <w:r w:rsidRPr="006C0F97">
        <w:rPr>
          <w:rFonts w:asciiTheme="minorHAnsi" w:hAnsiTheme="minorHAnsi" w:cs="Arial"/>
          <w:sz w:val="24"/>
          <w:szCs w:val="24"/>
        </w:rPr>
        <w:lastRenderedPageBreak/>
        <w:t>podejmuje lub kontynuuje studia lub doskonalenie zawodowe w kierunku zgodnym    z potrzebami szkoły oraz własnym rozwojem zawodowym zatwierdzonym przez dyrektora szkoły,</w:t>
      </w:r>
    </w:p>
    <w:p w:rsidR="005104A1" w:rsidRPr="006C0F97" w:rsidRDefault="005104A1" w:rsidP="005104A1">
      <w:pPr>
        <w:numPr>
          <w:ilvl w:val="0"/>
          <w:numId w:val="7"/>
        </w:numPr>
        <w:ind w:left="426" w:hanging="284"/>
        <w:jc w:val="both"/>
        <w:rPr>
          <w:rFonts w:asciiTheme="minorHAnsi" w:hAnsiTheme="minorHAnsi" w:cs="Arial"/>
          <w:sz w:val="24"/>
          <w:szCs w:val="24"/>
        </w:rPr>
      </w:pPr>
      <w:r w:rsidRPr="006C0F97">
        <w:rPr>
          <w:rFonts w:asciiTheme="minorHAnsi" w:hAnsiTheme="minorHAnsi" w:cs="Arial"/>
          <w:sz w:val="24"/>
          <w:szCs w:val="24"/>
        </w:rPr>
        <w:t>W przypadku, gdy nauczyciel podejmuje studia podyplomowe na więcej niż jednym kierunku, dofinansowaniu podlega tylko jeden z nich,</w:t>
      </w:r>
    </w:p>
    <w:p w:rsidR="005104A1" w:rsidRPr="006C0F97" w:rsidRDefault="005104A1" w:rsidP="005104A1">
      <w:pPr>
        <w:numPr>
          <w:ilvl w:val="0"/>
          <w:numId w:val="7"/>
        </w:numPr>
        <w:ind w:left="426" w:hanging="284"/>
        <w:jc w:val="both"/>
        <w:rPr>
          <w:rFonts w:asciiTheme="minorHAnsi" w:hAnsiTheme="minorHAnsi" w:cs="Arial"/>
          <w:sz w:val="24"/>
          <w:szCs w:val="24"/>
        </w:rPr>
      </w:pPr>
      <w:r w:rsidRPr="006C0F97">
        <w:rPr>
          <w:rFonts w:asciiTheme="minorHAnsi" w:hAnsiTheme="minorHAnsi" w:cs="Arial"/>
          <w:sz w:val="24"/>
          <w:szCs w:val="24"/>
        </w:rPr>
        <w:t>Przyznanie dofinansowania na pierwszym semestrze winno się wiązać z dofinansowaniem całego okresu kształcenia.</w:t>
      </w:r>
    </w:p>
    <w:p w:rsidR="005104A1" w:rsidRPr="007B0E73" w:rsidRDefault="005104A1" w:rsidP="005104A1">
      <w:pPr>
        <w:jc w:val="both"/>
        <w:rPr>
          <w:rFonts w:asciiTheme="minorHAnsi" w:hAnsiTheme="minorHAnsi" w:cs="Arial"/>
          <w:sz w:val="24"/>
          <w:szCs w:val="24"/>
        </w:rPr>
      </w:pPr>
    </w:p>
    <w:p w:rsidR="005104A1" w:rsidRPr="007B0E73" w:rsidRDefault="005104A1" w:rsidP="005104A1">
      <w:pPr>
        <w:jc w:val="center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§ 8</w:t>
      </w:r>
    </w:p>
    <w:p w:rsidR="005104A1" w:rsidRPr="007B0E73" w:rsidRDefault="005104A1" w:rsidP="005104A1">
      <w:pPr>
        <w:jc w:val="both"/>
        <w:rPr>
          <w:rFonts w:asciiTheme="minorHAnsi" w:hAnsiTheme="minorHAnsi" w:cs="Arial"/>
          <w:sz w:val="24"/>
          <w:szCs w:val="24"/>
        </w:rPr>
      </w:pPr>
    </w:p>
    <w:p w:rsidR="005104A1" w:rsidRPr="007B0E73" w:rsidRDefault="005104A1" w:rsidP="005104A1">
      <w:pPr>
        <w:pStyle w:val="Akapitzlist"/>
        <w:numPr>
          <w:ilvl w:val="0"/>
          <w:numId w:val="11"/>
        </w:numPr>
        <w:ind w:left="426" w:hanging="284"/>
        <w:jc w:val="both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Nauczyciel zobowiązany jest do zwrotu przyznanej kwoty dofinansowanie, w przypadku:</w:t>
      </w:r>
    </w:p>
    <w:p w:rsidR="005104A1" w:rsidRPr="007B0E73" w:rsidRDefault="005104A1" w:rsidP="005104A1">
      <w:pPr>
        <w:numPr>
          <w:ilvl w:val="0"/>
          <w:numId w:val="12"/>
        </w:numPr>
        <w:ind w:left="426" w:hanging="284"/>
        <w:jc w:val="both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skreślenia z własnej winy z listy studentów, z wyjątkiem przyczyn losowych, np. choroby,</w:t>
      </w:r>
    </w:p>
    <w:p w:rsidR="005104A1" w:rsidRPr="007B0E73" w:rsidRDefault="005104A1" w:rsidP="005104A1">
      <w:pPr>
        <w:numPr>
          <w:ilvl w:val="0"/>
          <w:numId w:val="12"/>
        </w:numPr>
        <w:ind w:left="426" w:hanging="284"/>
        <w:jc w:val="both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rozwiązania na swój wniosek stosunku pracy, w okresie 2 lat od dnia przyznania dofinansowania,</w:t>
      </w:r>
    </w:p>
    <w:p w:rsidR="00B40685" w:rsidRPr="00B40685" w:rsidRDefault="005104A1" w:rsidP="005104A1">
      <w:pPr>
        <w:numPr>
          <w:ilvl w:val="0"/>
          <w:numId w:val="12"/>
        </w:numPr>
        <w:ind w:left="426" w:hanging="284"/>
        <w:jc w:val="both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wygaśnięcia stosunku pracy w trakcie trwania dokształcania, z przyczyn o których mowa w art.26 ust.1 ustawy z dnia 26</w:t>
      </w:r>
      <w:r w:rsidR="001C5222">
        <w:rPr>
          <w:rFonts w:asciiTheme="minorHAnsi" w:hAnsiTheme="minorHAnsi" w:cs="Arial"/>
          <w:sz w:val="24"/>
          <w:szCs w:val="24"/>
        </w:rPr>
        <w:t xml:space="preserve"> stycznia 1982r.</w:t>
      </w:r>
      <w:r w:rsidRPr="007B0E73">
        <w:rPr>
          <w:rFonts w:asciiTheme="minorHAnsi" w:hAnsiTheme="minorHAnsi" w:cs="Arial"/>
          <w:sz w:val="24"/>
          <w:szCs w:val="24"/>
        </w:rPr>
        <w:t>Ka</w:t>
      </w:r>
      <w:r w:rsidR="001C5222">
        <w:rPr>
          <w:rFonts w:asciiTheme="minorHAnsi" w:hAnsiTheme="minorHAnsi" w:cs="Arial"/>
          <w:sz w:val="24"/>
          <w:szCs w:val="24"/>
        </w:rPr>
        <w:t>rta Nauczyciela (</w:t>
      </w:r>
      <w:r w:rsidR="002E05C7">
        <w:rPr>
          <w:rFonts w:asciiTheme="minorHAnsi" w:hAnsiTheme="minorHAnsi"/>
          <w:i/>
        </w:rPr>
        <w:t>Dz.U. 2019</w:t>
      </w:r>
      <w:r w:rsidR="00E04556">
        <w:rPr>
          <w:rFonts w:asciiTheme="minorHAnsi" w:hAnsiTheme="minorHAnsi"/>
          <w:i/>
        </w:rPr>
        <w:t xml:space="preserve"> </w:t>
      </w:r>
      <w:r w:rsidR="008608F1">
        <w:rPr>
          <w:rFonts w:asciiTheme="minorHAnsi" w:hAnsiTheme="minorHAnsi"/>
          <w:i/>
        </w:rPr>
        <w:t>r poz.</w:t>
      </w:r>
      <w:r w:rsidR="002E05C7">
        <w:rPr>
          <w:rFonts w:asciiTheme="minorHAnsi" w:hAnsiTheme="minorHAnsi"/>
          <w:i/>
        </w:rPr>
        <w:t>2215</w:t>
      </w:r>
      <w:r w:rsidR="00F95966">
        <w:rPr>
          <w:rFonts w:asciiTheme="minorHAnsi" w:hAnsiTheme="minorHAnsi"/>
          <w:i/>
        </w:rPr>
        <w:t>)</w:t>
      </w:r>
      <w:r w:rsidR="002E05C7">
        <w:rPr>
          <w:rFonts w:asciiTheme="minorHAnsi" w:hAnsiTheme="minorHAnsi"/>
          <w:i/>
        </w:rPr>
        <w:t xml:space="preserve"> </w:t>
      </w:r>
    </w:p>
    <w:p w:rsidR="00B40685" w:rsidRDefault="00B40685" w:rsidP="005104A1">
      <w:pPr>
        <w:pStyle w:val="Tekstpodstawowy2"/>
        <w:jc w:val="center"/>
        <w:rPr>
          <w:rFonts w:asciiTheme="minorHAnsi" w:hAnsiTheme="minorHAnsi" w:cs="Arial"/>
        </w:rPr>
      </w:pPr>
    </w:p>
    <w:p w:rsidR="005104A1" w:rsidRPr="007B0E73" w:rsidRDefault="005104A1" w:rsidP="005104A1">
      <w:pPr>
        <w:pStyle w:val="Tekstpodstawowy2"/>
        <w:jc w:val="center"/>
        <w:rPr>
          <w:rFonts w:asciiTheme="minorHAnsi" w:hAnsiTheme="minorHAnsi" w:cs="Arial"/>
        </w:rPr>
      </w:pPr>
      <w:r w:rsidRPr="007B0E73">
        <w:rPr>
          <w:rFonts w:asciiTheme="minorHAnsi" w:hAnsiTheme="minorHAnsi" w:cs="Arial"/>
        </w:rPr>
        <w:t>§ 9</w:t>
      </w:r>
    </w:p>
    <w:p w:rsidR="005104A1" w:rsidRPr="007B0E73" w:rsidRDefault="005104A1" w:rsidP="005104A1">
      <w:pPr>
        <w:pStyle w:val="Bezodstpw"/>
        <w:numPr>
          <w:ilvl w:val="0"/>
          <w:numId w:val="13"/>
        </w:numPr>
        <w:ind w:left="426" w:hanging="284"/>
        <w:jc w:val="both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Wysokość dofinansowania jest uzależniona od ilości środków, którymi dysponuje Dyrektor Szkoły i nie może przekroczyć 85 % poniesionych opłat przez naucz</w:t>
      </w:r>
      <w:r w:rsidR="007E2549">
        <w:rPr>
          <w:rFonts w:asciiTheme="minorHAnsi" w:hAnsiTheme="minorHAnsi" w:cs="Arial"/>
          <w:sz w:val="24"/>
          <w:szCs w:val="24"/>
        </w:rPr>
        <w:t>yciela, nie więcej jednak niż 18</w:t>
      </w:r>
      <w:r w:rsidRPr="007B0E73">
        <w:rPr>
          <w:rFonts w:asciiTheme="minorHAnsi" w:hAnsiTheme="minorHAnsi" w:cs="Arial"/>
          <w:sz w:val="24"/>
          <w:szCs w:val="24"/>
        </w:rPr>
        <w:t xml:space="preserve">00 zł za semestr. </w:t>
      </w:r>
    </w:p>
    <w:p w:rsidR="005104A1" w:rsidRPr="007B0E73" w:rsidRDefault="005104A1" w:rsidP="005104A1">
      <w:pPr>
        <w:pStyle w:val="Bezodstpw"/>
        <w:numPr>
          <w:ilvl w:val="0"/>
          <w:numId w:val="13"/>
        </w:numPr>
        <w:ind w:left="426" w:hanging="284"/>
        <w:jc w:val="both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Opłaty za szkolenie, konferencje, seminaria, warsztaty, kursy dla nauczycieli</w:t>
      </w:r>
      <w:r w:rsidR="00E04556">
        <w:rPr>
          <w:rFonts w:asciiTheme="minorHAnsi" w:hAnsiTheme="minorHAnsi" w:cs="Arial"/>
          <w:sz w:val="24"/>
          <w:szCs w:val="24"/>
        </w:rPr>
        <w:t xml:space="preserve"> skierowanych przez d</w:t>
      </w:r>
      <w:r w:rsidRPr="007B0E73">
        <w:rPr>
          <w:rFonts w:asciiTheme="minorHAnsi" w:hAnsiTheme="minorHAnsi" w:cs="Arial"/>
          <w:sz w:val="24"/>
          <w:szCs w:val="24"/>
        </w:rPr>
        <w:t>yrektora szkoły mogą być finansowane w całości.</w:t>
      </w:r>
    </w:p>
    <w:p w:rsidR="005104A1" w:rsidRPr="007B0E73" w:rsidRDefault="005104A1" w:rsidP="005104A1">
      <w:pPr>
        <w:pStyle w:val="Bezodstpw"/>
        <w:ind w:left="426"/>
        <w:jc w:val="both"/>
        <w:rPr>
          <w:rFonts w:asciiTheme="minorHAnsi" w:hAnsiTheme="minorHAnsi" w:cs="Arial"/>
          <w:sz w:val="24"/>
          <w:szCs w:val="24"/>
        </w:rPr>
      </w:pPr>
    </w:p>
    <w:p w:rsidR="005104A1" w:rsidRPr="007B0E73" w:rsidRDefault="005104A1" w:rsidP="005104A1">
      <w:pPr>
        <w:pStyle w:val="Tekstpodstawowy2"/>
        <w:jc w:val="center"/>
        <w:rPr>
          <w:rFonts w:asciiTheme="minorHAnsi" w:hAnsiTheme="minorHAnsi" w:cs="Arial"/>
        </w:rPr>
      </w:pPr>
      <w:r w:rsidRPr="007B0E73">
        <w:rPr>
          <w:rFonts w:asciiTheme="minorHAnsi" w:hAnsiTheme="minorHAnsi" w:cs="Arial"/>
        </w:rPr>
        <w:t>§ 10</w:t>
      </w:r>
    </w:p>
    <w:p w:rsidR="005104A1" w:rsidRPr="007B0E73" w:rsidRDefault="005104A1" w:rsidP="005104A1">
      <w:pPr>
        <w:tabs>
          <w:tab w:val="left" w:pos="360"/>
        </w:tabs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 xml:space="preserve">Ustala się ogólny tryb postępowania w sprawie dofinansowania, o którym mowa w </w:t>
      </w:r>
      <w:r w:rsidR="006C0F97">
        <w:rPr>
          <w:rFonts w:asciiTheme="minorHAnsi" w:hAnsiTheme="minorHAnsi" w:cs="Arial"/>
          <w:sz w:val="24"/>
          <w:szCs w:val="24"/>
        </w:rPr>
        <w:t>§ 4 pkt</w:t>
      </w:r>
      <w:r w:rsidR="00FC6970">
        <w:rPr>
          <w:rFonts w:asciiTheme="minorHAnsi" w:hAnsiTheme="minorHAnsi" w:cs="Arial"/>
          <w:sz w:val="24"/>
          <w:szCs w:val="24"/>
        </w:rPr>
        <w:t xml:space="preserve"> 1b</w:t>
      </w:r>
      <w:r w:rsidR="00A1001E">
        <w:rPr>
          <w:rFonts w:asciiTheme="minorHAnsi" w:hAnsiTheme="minorHAnsi" w:cs="Arial"/>
          <w:sz w:val="24"/>
          <w:szCs w:val="24"/>
        </w:rPr>
        <w:t>:</w:t>
      </w:r>
    </w:p>
    <w:p w:rsidR="005104A1" w:rsidRPr="007B0E73" w:rsidRDefault="005104A1" w:rsidP="005104A1">
      <w:pPr>
        <w:numPr>
          <w:ilvl w:val="0"/>
          <w:numId w:val="14"/>
        </w:numPr>
        <w:suppressAutoHyphens/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Wniosek o przyznanie dopłaty dla nauczyciela rozpatruje dyrektor szkoły, po wnikliwej analizie perspektywicznych potrzeb kadrowych, a w przypadku dyrektora szkoły Prezydent Miasta Tczewa.</w:t>
      </w:r>
    </w:p>
    <w:p w:rsidR="005104A1" w:rsidRPr="007B0E73" w:rsidRDefault="005104A1" w:rsidP="005104A1">
      <w:pPr>
        <w:numPr>
          <w:ilvl w:val="0"/>
          <w:numId w:val="14"/>
        </w:numPr>
        <w:suppressAutoHyphens/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Do wniosku należy dołączyć :</w:t>
      </w:r>
    </w:p>
    <w:p w:rsidR="005104A1" w:rsidRPr="007B0E73" w:rsidRDefault="005104A1" w:rsidP="005104A1">
      <w:pPr>
        <w:numPr>
          <w:ilvl w:val="0"/>
          <w:numId w:val="15"/>
        </w:numPr>
        <w:tabs>
          <w:tab w:val="left" w:pos="360"/>
        </w:tabs>
        <w:suppressAutoHyphens/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aktualne zaświadczenie z uczelni, potwierdzające fakt studiowania na określonym kierunku   i semestrze</w:t>
      </w:r>
    </w:p>
    <w:p w:rsidR="005104A1" w:rsidRPr="007B0E73" w:rsidRDefault="005104A1" w:rsidP="005104A1">
      <w:pPr>
        <w:numPr>
          <w:ilvl w:val="0"/>
          <w:numId w:val="15"/>
        </w:numPr>
        <w:tabs>
          <w:tab w:val="left" w:pos="360"/>
        </w:tabs>
        <w:suppressAutoHyphens/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potwierdzenie zapłaty czesnego za określony semestr</w:t>
      </w:r>
      <w:r w:rsidR="008608F1">
        <w:rPr>
          <w:rFonts w:asciiTheme="minorHAnsi" w:hAnsiTheme="minorHAnsi" w:cs="Arial"/>
          <w:sz w:val="24"/>
          <w:szCs w:val="24"/>
        </w:rPr>
        <w:t>.</w:t>
      </w:r>
    </w:p>
    <w:p w:rsidR="005104A1" w:rsidRPr="007B0E73" w:rsidRDefault="005104A1" w:rsidP="005104A1">
      <w:pPr>
        <w:numPr>
          <w:ilvl w:val="0"/>
          <w:numId w:val="14"/>
        </w:numPr>
        <w:suppressAutoHyphens/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Dopłaty do czesnego dla nauczycieli przyznaje dyrektor szkoły,  a w przypadku dyrektora szkoły Prezydent Miasta Tczewa.</w:t>
      </w:r>
    </w:p>
    <w:p w:rsidR="005104A1" w:rsidRPr="007B0E73" w:rsidRDefault="005104A1" w:rsidP="005104A1">
      <w:pPr>
        <w:numPr>
          <w:ilvl w:val="0"/>
          <w:numId w:val="14"/>
        </w:numPr>
        <w:suppressAutoHyphens/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 xml:space="preserve">Dyrektor szkoły </w:t>
      </w:r>
      <w:r w:rsidR="003236E3">
        <w:rPr>
          <w:rFonts w:asciiTheme="minorHAnsi" w:hAnsiTheme="minorHAnsi" w:cs="Arial"/>
          <w:sz w:val="24"/>
          <w:szCs w:val="24"/>
        </w:rPr>
        <w:t xml:space="preserve">po pozytywnym rozpatrzeniu wniosku nauczyciela zawiera z nim umowę </w:t>
      </w:r>
      <w:r w:rsidRPr="007B0E73">
        <w:rPr>
          <w:rFonts w:asciiTheme="minorHAnsi" w:hAnsiTheme="minorHAnsi" w:cs="Arial"/>
          <w:sz w:val="24"/>
          <w:szCs w:val="24"/>
        </w:rPr>
        <w:t xml:space="preserve">oraz czuwa nad realizacją jej postanowień. </w:t>
      </w:r>
      <w:r w:rsidR="003236E3">
        <w:rPr>
          <w:rFonts w:asciiTheme="minorHAnsi" w:hAnsiTheme="minorHAnsi" w:cs="Arial"/>
          <w:sz w:val="24"/>
          <w:szCs w:val="24"/>
        </w:rPr>
        <w:t xml:space="preserve">Umowa stanowi podstawę wypłaty dofinansowania. </w:t>
      </w:r>
      <w:r w:rsidRPr="007B0E73">
        <w:rPr>
          <w:rFonts w:asciiTheme="minorHAnsi" w:hAnsiTheme="minorHAnsi" w:cs="Arial"/>
          <w:sz w:val="24"/>
          <w:szCs w:val="24"/>
        </w:rPr>
        <w:t>W przypadku dyrektora szkoły stosowną umowę zawiera Prezydent Miasta Tczewa. Wzór umowy stanowi odpowiednio załącznik nr 2 i 3 do niniejszego regulaminu.</w:t>
      </w:r>
    </w:p>
    <w:p w:rsidR="005104A1" w:rsidRPr="007B0E73" w:rsidRDefault="005104A1" w:rsidP="005104A1">
      <w:pPr>
        <w:numPr>
          <w:ilvl w:val="0"/>
          <w:numId w:val="14"/>
        </w:numPr>
        <w:suppressAutoHyphens/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lastRenderedPageBreak/>
        <w:t>Dopłata nie przysługuje w przypadku powtarzania danego roku (semestru) studiów lub urlopu dziekańskiego.</w:t>
      </w:r>
    </w:p>
    <w:p w:rsidR="005104A1" w:rsidRPr="007B0E73" w:rsidRDefault="005104A1" w:rsidP="005104A1">
      <w:pPr>
        <w:suppressAutoHyphens/>
        <w:spacing w:line="276" w:lineRule="auto"/>
        <w:ind w:left="360"/>
        <w:jc w:val="both"/>
        <w:rPr>
          <w:rFonts w:asciiTheme="minorHAnsi" w:hAnsiTheme="minorHAnsi" w:cs="Arial"/>
          <w:sz w:val="24"/>
          <w:szCs w:val="24"/>
        </w:rPr>
      </w:pPr>
    </w:p>
    <w:p w:rsidR="00722B0C" w:rsidRDefault="005104A1" w:rsidP="005104A1">
      <w:pPr>
        <w:pStyle w:val="Nagwek2"/>
        <w:ind w:left="0"/>
        <w:jc w:val="both"/>
        <w:rPr>
          <w:rFonts w:asciiTheme="minorHAnsi" w:hAnsiTheme="minorHAnsi" w:cs="Arial"/>
          <w:szCs w:val="24"/>
        </w:rPr>
      </w:pPr>
      <w:r w:rsidRPr="007B0E73">
        <w:rPr>
          <w:rFonts w:asciiTheme="minorHAnsi" w:hAnsiTheme="minorHAnsi" w:cs="Arial"/>
          <w:szCs w:val="24"/>
        </w:rPr>
        <w:t xml:space="preserve">                                     </w:t>
      </w:r>
      <w:r w:rsidR="007B0E73">
        <w:rPr>
          <w:rFonts w:asciiTheme="minorHAnsi" w:hAnsiTheme="minorHAnsi" w:cs="Arial"/>
          <w:szCs w:val="24"/>
        </w:rPr>
        <w:t xml:space="preserve">               </w:t>
      </w:r>
      <w:r w:rsidRPr="007B0E73">
        <w:rPr>
          <w:rFonts w:asciiTheme="minorHAnsi" w:hAnsiTheme="minorHAnsi" w:cs="Arial"/>
          <w:szCs w:val="24"/>
        </w:rPr>
        <w:t xml:space="preserve"> </w:t>
      </w:r>
    </w:p>
    <w:p w:rsidR="005104A1" w:rsidRPr="007B0E73" w:rsidRDefault="005104A1" w:rsidP="00722B0C">
      <w:pPr>
        <w:pStyle w:val="Nagwek2"/>
        <w:ind w:left="0"/>
        <w:rPr>
          <w:rFonts w:asciiTheme="minorHAnsi" w:hAnsiTheme="minorHAnsi" w:cs="Arial"/>
          <w:szCs w:val="24"/>
        </w:rPr>
      </w:pPr>
      <w:r w:rsidRPr="007B0E73">
        <w:rPr>
          <w:rFonts w:asciiTheme="minorHAnsi" w:hAnsiTheme="minorHAnsi" w:cs="Arial"/>
          <w:szCs w:val="24"/>
        </w:rPr>
        <w:t>POSTANOWIENIA KOŃCOWE</w:t>
      </w:r>
    </w:p>
    <w:p w:rsidR="005104A1" w:rsidRPr="007B0E73" w:rsidRDefault="005104A1" w:rsidP="005104A1">
      <w:pPr>
        <w:pStyle w:val="Tekstpodstawowy2"/>
        <w:jc w:val="center"/>
        <w:rPr>
          <w:rFonts w:asciiTheme="minorHAnsi" w:hAnsiTheme="minorHAnsi" w:cs="Arial"/>
        </w:rPr>
      </w:pPr>
      <w:r w:rsidRPr="007B0E73">
        <w:rPr>
          <w:rFonts w:asciiTheme="minorHAnsi" w:hAnsiTheme="minorHAnsi" w:cs="Arial"/>
        </w:rPr>
        <w:t>§ 11</w:t>
      </w:r>
    </w:p>
    <w:p w:rsidR="005104A1" w:rsidRPr="007B0E73" w:rsidRDefault="005104A1" w:rsidP="005104A1">
      <w:pPr>
        <w:pStyle w:val="Tekstpodstawowy2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7B0E73">
        <w:rPr>
          <w:rFonts w:asciiTheme="minorHAnsi" w:hAnsiTheme="minorHAnsi" w:cs="Arial"/>
        </w:rPr>
        <w:t>Dyrektor Szkoły ma prawo zobowiązać nauczyciela korzystającego z dofinansowania do dzielenia się wiedzą i umiejętnościami z członkami Rady Pedagogicznej i rodzicami   w ramach wewnątrzszkolnego doskonalenia.</w:t>
      </w:r>
    </w:p>
    <w:p w:rsidR="005104A1" w:rsidRPr="007B0E73" w:rsidRDefault="005104A1" w:rsidP="005104A1">
      <w:pPr>
        <w:pStyle w:val="Tekstpodstawowy"/>
        <w:numPr>
          <w:ilvl w:val="0"/>
          <w:numId w:val="16"/>
        </w:numPr>
        <w:ind w:left="284" w:hanging="284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 xml:space="preserve">Nauczyciele winni zgłosić do dyrektora szkoły potrzeby w zakresie dokształcania zawodowego, do dnia 20 </w:t>
      </w:r>
      <w:r w:rsidR="00881B19">
        <w:rPr>
          <w:rFonts w:asciiTheme="minorHAnsi" w:hAnsiTheme="minorHAnsi" w:cs="Arial"/>
          <w:sz w:val="24"/>
          <w:szCs w:val="24"/>
        </w:rPr>
        <w:t xml:space="preserve">października </w:t>
      </w:r>
      <w:r w:rsidRPr="007B0E73">
        <w:rPr>
          <w:rFonts w:asciiTheme="minorHAnsi" w:hAnsiTheme="minorHAnsi" w:cs="Arial"/>
          <w:sz w:val="24"/>
          <w:szCs w:val="24"/>
        </w:rPr>
        <w:t>, na rok następny, w celu przygotowania wniosków</w:t>
      </w:r>
    </w:p>
    <w:p w:rsidR="005104A1" w:rsidRPr="007B0E73" w:rsidRDefault="005104A1" w:rsidP="005104A1">
      <w:pPr>
        <w:pStyle w:val="Tekstpodstawowy"/>
        <w:ind w:left="284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w sprawie planu dofinansowania doskonalenia zawodowego do Prezydenta Miasta.</w:t>
      </w:r>
    </w:p>
    <w:p w:rsidR="005104A1" w:rsidRPr="007B0E73" w:rsidRDefault="005104A1" w:rsidP="005104A1">
      <w:pPr>
        <w:pStyle w:val="Tekstpodstawowy"/>
        <w:numPr>
          <w:ilvl w:val="0"/>
          <w:numId w:val="16"/>
        </w:numPr>
        <w:ind w:left="284" w:hanging="284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Dyrektor szkoły  w terminie do dnia 31 marca danego roku składa do Prezydenta Miasta Tczewa sprawozdanie ze sposobu wykorzystania przyznanych środków na dofinansowanie doskonalenia nauczycieli w poprzednim roku budżetowym.</w:t>
      </w:r>
    </w:p>
    <w:p w:rsidR="005104A1" w:rsidRPr="007B0E73" w:rsidRDefault="005104A1" w:rsidP="005104A1">
      <w:pPr>
        <w:pStyle w:val="Tekstpodstawowy"/>
        <w:numPr>
          <w:ilvl w:val="0"/>
          <w:numId w:val="16"/>
        </w:numPr>
        <w:ind w:left="284" w:hanging="284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Dyrektor szkoły składa wniosek w sprawie planu dofinansowania form doskonalenia zawodowego nauczycieli na rok 20</w:t>
      </w:r>
      <w:r w:rsidR="00670413">
        <w:rPr>
          <w:rFonts w:asciiTheme="minorHAnsi" w:hAnsiTheme="minorHAnsi" w:cs="Arial"/>
          <w:sz w:val="24"/>
          <w:szCs w:val="24"/>
        </w:rPr>
        <w:t>21</w:t>
      </w:r>
      <w:r w:rsidR="00881B19">
        <w:rPr>
          <w:rFonts w:asciiTheme="minorHAnsi" w:hAnsiTheme="minorHAnsi" w:cs="Arial"/>
          <w:sz w:val="24"/>
          <w:szCs w:val="24"/>
        </w:rPr>
        <w:t xml:space="preserve"> do dnia 31 października </w:t>
      </w:r>
      <w:r w:rsidRPr="007B0E73">
        <w:rPr>
          <w:rFonts w:asciiTheme="minorHAnsi" w:hAnsiTheme="minorHAnsi" w:cs="Arial"/>
          <w:sz w:val="24"/>
          <w:szCs w:val="24"/>
        </w:rPr>
        <w:t>br.</w:t>
      </w:r>
    </w:p>
    <w:p w:rsidR="005104A1" w:rsidRPr="007B0E73" w:rsidRDefault="005104A1" w:rsidP="005104A1">
      <w:pPr>
        <w:jc w:val="both"/>
        <w:rPr>
          <w:rFonts w:asciiTheme="minorHAnsi" w:hAnsiTheme="minorHAnsi" w:cs="Arial"/>
          <w:sz w:val="24"/>
          <w:szCs w:val="24"/>
        </w:rPr>
      </w:pPr>
    </w:p>
    <w:p w:rsidR="005104A1" w:rsidRPr="007B0E73" w:rsidRDefault="005104A1" w:rsidP="005104A1">
      <w:pPr>
        <w:jc w:val="both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 xml:space="preserve">Regulamin wchodzi w życie z dniem </w:t>
      </w:r>
      <w:r w:rsidR="00881B19">
        <w:rPr>
          <w:rFonts w:asciiTheme="minorHAnsi" w:hAnsiTheme="minorHAnsi" w:cs="Arial"/>
          <w:sz w:val="24"/>
          <w:szCs w:val="24"/>
        </w:rPr>
        <w:t>24</w:t>
      </w:r>
      <w:r w:rsidR="00DE705E">
        <w:rPr>
          <w:rFonts w:asciiTheme="minorHAnsi" w:hAnsiTheme="minorHAnsi" w:cs="Arial"/>
          <w:sz w:val="24"/>
          <w:szCs w:val="24"/>
        </w:rPr>
        <w:t xml:space="preserve"> </w:t>
      </w:r>
      <w:r w:rsidR="00F95966">
        <w:rPr>
          <w:rFonts w:asciiTheme="minorHAnsi" w:hAnsiTheme="minorHAnsi" w:cs="Arial"/>
          <w:sz w:val="24"/>
          <w:szCs w:val="24"/>
        </w:rPr>
        <w:t>lutego</w:t>
      </w:r>
      <w:r w:rsidRPr="007B0E73">
        <w:rPr>
          <w:rFonts w:asciiTheme="minorHAnsi" w:hAnsiTheme="minorHAnsi" w:cs="Arial"/>
          <w:sz w:val="24"/>
          <w:szCs w:val="24"/>
        </w:rPr>
        <w:t xml:space="preserve"> 20</w:t>
      </w:r>
      <w:r w:rsidR="00F95966">
        <w:rPr>
          <w:rFonts w:asciiTheme="minorHAnsi" w:hAnsiTheme="minorHAnsi" w:cs="Arial"/>
          <w:sz w:val="24"/>
          <w:szCs w:val="24"/>
        </w:rPr>
        <w:t>20</w:t>
      </w:r>
      <w:r w:rsidRPr="007B0E73">
        <w:rPr>
          <w:rFonts w:asciiTheme="minorHAnsi" w:hAnsiTheme="minorHAnsi" w:cs="Arial"/>
          <w:sz w:val="24"/>
          <w:szCs w:val="24"/>
        </w:rPr>
        <w:t>r.</w:t>
      </w:r>
    </w:p>
    <w:p w:rsidR="005104A1" w:rsidRPr="007B0E73" w:rsidRDefault="005104A1" w:rsidP="005104A1">
      <w:pPr>
        <w:jc w:val="both"/>
        <w:rPr>
          <w:rFonts w:asciiTheme="minorHAnsi" w:hAnsiTheme="minorHAnsi" w:cs="Arial"/>
          <w:sz w:val="24"/>
          <w:szCs w:val="24"/>
        </w:rPr>
      </w:pPr>
    </w:p>
    <w:p w:rsidR="005104A1" w:rsidRPr="007B0E73" w:rsidRDefault="005104A1" w:rsidP="005104A1">
      <w:pPr>
        <w:jc w:val="both"/>
        <w:rPr>
          <w:rFonts w:asciiTheme="minorHAnsi" w:hAnsiTheme="minorHAnsi" w:cs="Arial"/>
          <w:sz w:val="24"/>
          <w:szCs w:val="24"/>
        </w:rPr>
      </w:pPr>
    </w:p>
    <w:p w:rsidR="005104A1" w:rsidRPr="007B0E73" w:rsidRDefault="005104A1" w:rsidP="005104A1">
      <w:pPr>
        <w:jc w:val="both"/>
        <w:rPr>
          <w:rFonts w:asciiTheme="minorHAnsi" w:hAnsiTheme="minorHAnsi" w:cs="Arial"/>
          <w:sz w:val="24"/>
          <w:szCs w:val="24"/>
        </w:rPr>
      </w:pPr>
    </w:p>
    <w:p w:rsidR="005104A1" w:rsidRPr="007B0E73" w:rsidRDefault="005104A1" w:rsidP="005104A1">
      <w:pPr>
        <w:jc w:val="both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Skład komisji, przyznającej dofinansowanie:</w:t>
      </w:r>
    </w:p>
    <w:p w:rsidR="005104A1" w:rsidRPr="007B0E73" w:rsidRDefault="005104A1" w:rsidP="005104A1">
      <w:pPr>
        <w:jc w:val="both"/>
        <w:rPr>
          <w:rFonts w:asciiTheme="minorHAnsi" w:hAnsiTheme="minorHAnsi" w:cs="Arial"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 xml:space="preserve">dyrektor - Lidia Wasielewska; </w:t>
      </w:r>
    </w:p>
    <w:p w:rsidR="005104A1" w:rsidRPr="007B0E73" w:rsidRDefault="005104A1" w:rsidP="005104A1">
      <w:pPr>
        <w:jc w:val="both"/>
        <w:rPr>
          <w:rFonts w:asciiTheme="minorHAnsi" w:hAnsiTheme="minorHAnsi" w:cs="Arial"/>
          <w:b/>
          <w:sz w:val="24"/>
          <w:szCs w:val="24"/>
        </w:rPr>
      </w:pPr>
      <w:r w:rsidRPr="007B0E73">
        <w:rPr>
          <w:rFonts w:asciiTheme="minorHAnsi" w:hAnsiTheme="minorHAnsi" w:cs="Arial"/>
          <w:sz w:val="24"/>
          <w:szCs w:val="24"/>
        </w:rPr>
        <w:t>RP - Aleksandra Maniuk</w:t>
      </w:r>
    </w:p>
    <w:p w:rsidR="005104A1" w:rsidRPr="007B0E73" w:rsidRDefault="00DE705E" w:rsidP="005104A1">
      <w:pPr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ZZ: </w:t>
      </w:r>
      <w:r w:rsidR="005104A1" w:rsidRPr="007B0E73">
        <w:rPr>
          <w:rFonts w:asciiTheme="minorHAnsi" w:hAnsiTheme="minorHAnsi" w:cs="Arial"/>
          <w:sz w:val="24"/>
          <w:szCs w:val="24"/>
        </w:rPr>
        <w:t xml:space="preserve"> p. Lucyna Pytka</w:t>
      </w:r>
      <w:r>
        <w:rPr>
          <w:rFonts w:asciiTheme="minorHAnsi" w:hAnsiTheme="minorHAnsi" w:cs="Arial"/>
          <w:sz w:val="24"/>
          <w:szCs w:val="24"/>
        </w:rPr>
        <w:t>, p. Patryk Dobrzyński.</w:t>
      </w:r>
    </w:p>
    <w:p w:rsidR="005104A1" w:rsidRPr="007B0E73" w:rsidRDefault="005104A1" w:rsidP="005104A1">
      <w:pPr>
        <w:jc w:val="both"/>
        <w:rPr>
          <w:rFonts w:asciiTheme="minorHAnsi" w:hAnsiTheme="minorHAnsi"/>
          <w:sz w:val="24"/>
          <w:szCs w:val="24"/>
        </w:rPr>
      </w:pPr>
    </w:p>
    <w:p w:rsidR="005104A1" w:rsidRPr="007B0E73" w:rsidRDefault="005104A1" w:rsidP="005104A1">
      <w:pPr>
        <w:jc w:val="both"/>
        <w:rPr>
          <w:rFonts w:asciiTheme="minorHAnsi" w:hAnsiTheme="minorHAnsi"/>
          <w:sz w:val="24"/>
          <w:szCs w:val="24"/>
        </w:rPr>
      </w:pPr>
    </w:p>
    <w:p w:rsidR="005104A1" w:rsidRPr="007B0E73" w:rsidRDefault="005104A1" w:rsidP="005104A1">
      <w:pPr>
        <w:jc w:val="both"/>
        <w:rPr>
          <w:rFonts w:asciiTheme="minorHAnsi" w:hAnsiTheme="minorHAnsi"/>
          <w:sz w:val="24"/>
          <w:szCs w:val="24"/>
        </w:rPr>
      </w:pPr>
    </w:p>
    <w:p w:rsidR="005104A1" w:rsidRPr="007B0E73" w:rsidRDefault="005104A1" w:rsidP="005104A1">
      <w:pPr>
        <w:jc w:val="both"/>
        <w:rPr>
          <w:rFonts w:asciiTheme="minorHAnsi" w:hAnsiTheme="minorHAnsi"/>
          <w:sz w:val="24"/>
          <w:szCs w:val="24"/>
        </w:rPr>
      </w:pPr>
    </w:p>
    <w:p w:rsidR="005104A1" w:rsidRPr="007B0E73" w:rsidRDefault="005104A1" w:rsidP="005104A1">
      <w:pPr>
        <w:jc w:val="both"/>
        <w:rPr>
          <w:rFonts w:asciiTheme="minorHAnsi" w:hAnsiTheme="minorHAnsi"/>
          <w:sz w:val="24"/>
          <w:szCs w:val="24"/>
        </w:rPr>
      </w:pPr>
    </w:p>
    <w:p w:rsidR="005104A1" w:rsidRPr="007B0E73" w:rsidRDefault="005104A1" w:rsidP="005104A1">
      <w:pPr>
        <w:jc w:val="both"/>
        <w:rPr>
          <w:rFonts w:asciiTheme="minorHAnsi" w:hAnsiTheme="minorHAnsi"/>
          <w:sz w:val="24"/>
          <w:szCs w:val="24"/>
        </w:rPr>
      </w:pPr>
    </w:p>
    <w:p w:rsidR="005104A1" w:rsidRPr="007B0E73" w:rsidRDefault="005104A1" w:rsidP="005104A1">
      <w:pPr>
        <w:jc w:val="both"/>
        <w:rPr>
          <w:rFonts w:asciiTheme="minorHAnsi" w:hAnsiTheme="minorHAnsi"/>
          <w:sz w:val="24"/>
          <w:szCs w:val="24"/>
        </w:rPr>
      </w:pPr>
    </w:p>
    <w:p w:rsidR="005104A1" w:rsidRPr="007B0E73" w:rsidRDefault="005104A1" w:rsidP="005104A1">
      <w:pPr>
        <w:jc w:val="both"/>
        <w:rPr>
          <w:rFonts w:asciiTheme="minorHAnsi" w:hAnsiTheme="minorHAnsi"/>
          <w:sz w:val="24"/>
          <w:szCs w:val="24"/>
        </w:rPr>
      </w:pPr>
    </w:p>
    <w:p w:rsidR="005104A1" w:rsidRPr="007B0E73" w:rsidRDefault="005104A1" w:rsidP="005104A1">
      <w:pPr>
        <w:jc w:val="both"/>
        <w:rPr>
          <w:rFonts w:asciiTheme="minorHAnsi" w:hAnsiTheme="minorHAnsi"/>
          <w:sz w:val="24"/>
          <w:szCs w:val="24"/>
        </w:rPr>
      </w:pPr>
    </w:p>
    <w:p w:rsidR="005104A1" w:rsidRDefault="005104A1" w:rsidP="005104A1">
      <w:pPr>
        <w:jc w:val="both"/>
        <w:rPr>
          <w:rFonts w:asciiTheme="minorHAnsi" w:hAnsiTheme="minorHAnsi"/>
          <w:sz w:val="24"/>
          <w:szCs w:val="24"/>
        </w:rPr>
      </w:pPr>
    </w:p>
    <w:p w:rsidR="00B03B3B" w:rsidRPr="007B0E73" w:rsidRDefault="00B03B3B" w:rsidP="005104A1">
      <w:pPr>
        <w:jc w:val="both"/>
        <w:rPr>
          <w:rFonts w:asciiTheme="minorHAnsi" w:hAnsiTheme="minorHAnsi"/>
          <w:sz w:val="24"/>
          <w:szCs w:val="24"/>
        </w:rPr>
      </w:pPr>
    </w:p>
    <w:p w:rsidR="005104A1" w:rsidRPr="007B0E73" w:rsidRDefault="005104A1" w:rsidP="005104A1">
      <w:pPr>
        <w:jc w:val="both"/>
        <w:rPr>
          <w:rFonts w:asciiTheme="minorHAnsi" w:hAnsiTheme="minorHAnsi"/>
          <w:sz w:val="24"/>
          <w:szCs w:val="24"/>
        </w:rPr>
      </w:pPr>
    </w:p>
    <w:p w:rsidR="005104A1" w:rsidRPr="007B0E73" w:rsidRDefault="005104A1" w:rsidP="005104A1">
      <w:pPr>
        <w:shd w:val="clear" w:color="auto" w:fill="FFFFFF" w:themeFill="background1"/>
        <w:rPr>
          <w:rFonts w:asciiTheme="minorHAnsi" w:hAnsiTheme="minorHAnsi"/>
          <w:sz w:val="24"/>
          <w:szCs w:val="24"/>
        </w:rPr>
      </w:pPr>
    </w:p>
    <w:p w:rsidR="005104A1" w:rsidRPr="007B0E73" w:rsidRDefault="005104A1" w:rsidP="005104A1">
      <w:pPr>
        <w:shd w:val="clear" w:color="auto" w:fill="FFFFFF" w:themeFill="background1"/>
        <w:rPr>
          <w:rFonts w:asciiTheme="minorHAnsi" w:hAnsiTheme="minorHAnsi"/>
          <w:sz w:val="24"/>
          <w:szCs w:val="24"/>
        </w:rPr>
      </w:pPr>
    </w:p>
    <w:p w:rsidR="005104A1" w:rsidRPr="007B0E73" w:rsidRDefault="005104A1" w:rsidP="005104A1">
      <w:pPr>
        <w:shd w:val="clear" w:color="auto" w:fill="FFFFFF" w:themeFill="background1"/>
        <w:jc w:val="right"/>
        <w:rPr>
          <w:rFonts w:asciiTheme="minorHAnsi" w:hAnsiTheme="minorHAnsi"/>
          <w:sz w:val="24"/>
          <w:szCs w:val="24"/>
        </w:rPr>
      </w:pPr>
    </w:p>
    <w:p w:rsidR="005104A1" w:rsidRPr="007B0E73" w:rsidRDefault="005104A1" w:rsidP="005104A1">
      <w:pPr>
        <w:shd w:val="clear" w:color="auto" w:fill="FFFFFF" w:themeFill="background1"/>
        <w:jc w:val="right"/>
        <w:rPr>
          <w:rFonts w:asciiTheme="minorHAnsi" w:hAnsiTheme="minorHAnsi"/>
          <w:sz w:val="24"/>
          <w:szCs w:val="24"/>
        </w:rPr>
      </w:pPr>
    </w:p>
    <w:p w:rsidR="005104A1" w:rsidRPr="007B0E73" w:rsidRDefault="005104A1" w:rsidP="005104A1">
      <w:pPr>
        <w:shd w:val="clear" w:color="auto" w:fill="FFFFFF" w:themeFill="background1"/>
        <w:jc w:val="right"/>
        <w:rPr>
          <w:rFonts w:asciiTheme="minorHAnsi" w:hAnsiTheme="minorHAnsi"/>
          <w:sz w:val="24"/>
          <w:szCs w:val="24"/>
        </w:rPr>
      </w:pPr>
    </w:p>
    <w:p w:rsidR="00D67411" w:rsidRPr="007B0E73" w:rsidRDefault="00D67411" w:rsidP="007B0E73">
      <w:pPr>
        <w:shd w:val="clear" w:color="auto" w:fill="FFFFFF" w:themeFill="background1"/>
        <w:rPr>
          <w:rFonts w:asciiTheme="minorHAnsi" w:hAnsiTheme="minorHAnsi"/>
          <w:sz w:val="24"/>
          <w:szCs w:val="24"/>
        </w:rPr>
      </w:pPr>
    </w:p>
    <w:p w:rsidR="00D67411" w:rsidRPr="007B0E73" w:rsidRDefault="00D67411" w:rsidP="005104A1">
      <w:pPr>
        <w:shd w:val="clear" w:color="auto" w:fill="FFFFFF" w:themeFill="background1"/>
        <w:jc w:val="right"/>
        <w:rPr>
          <w:rFonts w:asciiTheme="minorHAnsi" w:hAnsiTheme="minorHAnsi"/>
          <w:sz w:val="24"/>
          <w:szCs w:val="24"/>
        </w:rPr>
      </w:pPr>
    </w:p>
    <w:p w:rsidR="001C5222" w:rsidRDefault="001C5222" w:rsidP="005104A1">
      <w:pPr>
        <w:shd w:val="clear" w:color="auto" w:fill="FFFFFF" w:themeFill="background1"/>
        <w:jc w:val="right"/>
        <w:rPr>
          <w:rFonts w:asciiTheme="minorHAnsi" w:hAnsiTheme="minorHAnsi"/>
        </w:rPr>
      </w:pPr>
    </w:p>
    <w:p w:rsidR="003D1D03" w:rsidRDefault="003D1D03" w:rsidP="005104A1">
      <w:pPr>
        <w:shd w:val="clear" w:color="auto" w:fill="FFFFFF" w:themeFill="background1"/>
        <w:jc w:val="right"/>
        <w:rPr>
          <w:rFonts w:asciiTheme="minorHAnsi" w:hAnsiTheme="minorHAnsi"/>
        </w:rPr>
      </w:pPr>
    </w:p>
    <w:p w:rsidR="003D1D03" w:rsidRDefault="003D1D03" w:rsidP="005104A1">
      <w:pPr>
        <w:shd w:val="clear" w:color="auto" w:fill="FFFFFF" w:themeFill="background1"/>
        <w:jc w:val="right"/>
        <w:rPr>
          <w:rFonts w:asciiTheme="minorHAnsi" w:hAnsiTheme="minorHAnsi"/>
        </w:rPr>
      </w:pPr>
    </w:p>
    <w:p w:rsidR="003D1D03" w:rsidRDefault="003D1D03" w:rsidP="005104A1">
      <w:pPr>
        <w:shd w:val="clear" w:color="auto" w:fill="FFFFFF" w:themeFill="background1"/>
        <w:jc w:val="right"/>
        <w:rPr>
          <w:rFonts w:asciiTheme="minorHAnsi" w:hAnsiTheme="minorHAnsi"/>
        </w:rPr>
      </w:pPr>
    </w:p>
    <w:p w:rsidR="00823E63" w:rsidRDefault="00823E63" w:rsidP="005104A1">
      <w:pPr>
        <w:shd w:val="clear" w:color="auto" w:fill="FFFFFF" w:themeFill="background1"/>
        <w:jc w:val="right"/>
        <w:rPr>
          <w:rFonts w:asciiTheme="minorHAnsi" w:hAnsiTheme="minorHAnsi"/>
        </w:rPr>
      </w:pPr>
    </w:p>
    <w:p w:rsidR="00823E63" w:rsidRDefault="00823E63" w:rsidP="005104A1">
      <w:pPr>
        <w:shd w:val="clear" w:color="auto" w:fill="FFFFFF" w:themeFill="background1"/>
        <w:jc w:val="right"/>
        <w:rPr>
          <w:rFonts w:asciiTheme="minorHAnsi" w:hAnsiTheme="minorHAnsi"/>
        </w:rPr>
      </w:pPr>
    </w:p>
    <w:p w:rsidR="00823E63" w:rsidRDefault="00823E63" w:rsidP="005104A1">
      <w:pPr>
        <w:shd w:val="clear" w:color="auto" w:fill="FFFFFF" w:themeFill="background1"/>
        <w:jc w:val="right"/>
        <w:rPr>
          <w:rFonts w:asciiTheme="minorHAnsi" w:hAnsiTheme="minorHAnsi"/>
        </w:rPr>
      </w:pPr>
    </w:p>
    <w:p w:rsidR="005104A1" w:rsidRPr="007B0E73" w:rsidRDefault="005104A1" w:rsidP="00FC6970">
      <w:pPr>
        <w:shd w:val="clear" w:color="auto" w:fill="FFFFFF" w:themeFill="background1"/>
        <w:jc w:val="right"/>
        <w:rPr>
          <w:rFonts w:asciiTheme="minorHAnsi" w:hAnsiTheme="minorHAnsi"/>
        </w:rPr>
      </w:pPr>
      <w:r w:rsidRPr="007B0E73">
        <w:rPr>
          <w:rFonts w:asciiTheme="minorHAnsi" w:hAnsiTheme="minorHAnsi"/>
        </w:rPr>
        <w:t xml:space="preserve">Załącznik nr 1 </w:t>
      </w: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Theme="minorHAnsi" w:hAnsiTheme="minorHAnsi"/>
          <w:sz w:val="24"/>
          <w:szCs w:val="24"/>
        </w:rPr>
      </w:pPr>
      <w:r w:rsidRPr="007B0E73">
        <w:rPr>
          <w:rFonts w:asciiTheme="minorHAnsi" w:hAnsiTheme="minorHAnsi"/>
          <w:sz w:val="24"/>
          <w:szCs w:val="24"/>
        </w:rPr>
        <w:tab/>
      </w:r>
      <w:r w:rsidRPr="007B0E73">
        <w:rPr>
          <w:rFonts w:asciiTheme="minorHAnsi" w:hAnsiTheme="minorHAnsi"/>
          <w:sz w:val="24"/>
          <w:szCs w:val="24"/>
        </w:rPr>
        <w:tab/>
      </w:r>
      <w:r w:rsidRPr="007B0E73">
        <w:rPr>
          <w:rFonts w:asciiTheme="minorHAnsi" w:hAnsiTheme="minorHAnsi"/>
          <w:sz w:val="24"/>
          <w:szCs w:val="24"/>
        </w:rPr>
        <w:tab/>
      </w: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5040"/>
        <w:jc w:val="right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>Tczew, dnia ..............................................</w:t>
      </w: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 xml:space="preserve">IMIĘ I NAZWISKO ..................................................................................................................... </w:t>
      </w: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>ADRES ZAMIESZKANIA (kod, miejscowość, ulica) ................................................................</w:t>
      </w: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 xml:space="preserve">........................................................................................................................................................ </w:t>
      </w: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 xml:space="preserve">NUMER TELEFONU.................................................................................................................... </w:t>
      </w:r>
    </w:p>
    <w:p w:rsidR="005104A1" w:rsidRPr="007B0E73" w:rsidRDefault="005104A1" w:rsidP="007B0E73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4248"/>
        <w:rPr>
          <w:rFonts w:asciiTheme="minorHAnsi" w:hAnsiTheme="minorHAnsi"/>
          <w:sz w:val="24"/>
          <w:szCs w:val="24"/>
        </w:rPr>
      </w:pPr>
      <w:r w:rsidRPr="007B0E73">
        <w:rPr>
          <w:rFonts w:asciiTheme="minorHAnsi" w:hAnsiTheme="minorHAnsi"/>
          <w:sz w:val="24"/>
          <w:szCs w:val="24"/>
        </w:rPr>
        <w:t>Pan/Pani …………………………...…………….</w:t>
      </w: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3780" w:firstLine="468"/>
        <w:rPr>
          <w:rFonts w:asciiTheme="minorHAnsi" w:hAnsiTheme="minorHAnsi"/>
          <w:sz w:val="24"/>
          <w:szCs w:val="24"/>
        </w:rPr>
      </w:pPr>
      <w:r w:rsidRPr="007B0E73">
        <w:rPr>
          <w:rFonts w:asciiTheme="minorHAnsi" w:hAnsiTheme="minorHAnsi"/>
          <w:sz w:val="24"/>
          <w:szCs w:val="24"/>
        </w:rPr>
        <w:t>Dyrektor Szkoły</w:t>
      </w:r>
    </w:p>
    <w:p w:rsidR="005104A1" w:rsidRPr="007B0E73" w:rsidRDefault="005104A1" w:rsidP="007B0E73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3780" w:firstLine="468"/>
        <w:rPr>
          <w:rFonts w:asciiTheme="minorHAnsi" w:hAnsiTheme="minorHAnsi"/>
          <w:sz w:val="24"/>
          <w:szCs w:val="24"/>
        </w:rPr>
      </w:pPr>
      <w:r w:rsidRPr="007B0E73">
        <w:rPr>
          <w:rFonts w:asciiTheme="minorHAnsi" w:hAnsiTheme="minorHAnsi"/>
          <w:sz w:val="24"/>
          <w:szCs w:val="24"/>
        </w:rPr>
        <w:t>/Prezydent Miasta*</w:t>
      </w: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7B0E73">
        <w:rPr>
          <w:rFonts w:asciiTheme="minorHAnsi" w:hAnsiTheme="minorHAnsi"/>
          <w:b/>
          <w:bCs/>
          <w:sz w:val="24"/>
          <w:szCs w:val="24"/>
        </w:rPr>
        <w:t>WNIOSEK NAUCZYCIELA</w:t>
      </w:r>
      <w:r w:rsidR="00E04556">
        <w:rPr>
          <w:rFonts w:asciiTheme="minorHAnsi" w:hAnsiTheme="minorHAnsi"/>
          <w:b/>
          <w:bCs/>
          <w:sz w:val="24"/>
          <w:szCs w:val="24"/>
        </w:rPr>
        <w:t>/DYREKTORA</w:t>
      </w:r>
      <w:r w:rsidRPr="007B0E73">
        <w:rPr>
          <w:rFonts w:asciiTheme="minorHAnsi" w:hAnsiTheme="minorHAnsi"/>
          <w:b/>
          <w:bCs/>
          <w:sz w:val="24"/>
          <w:szCs w:val="24"/>
        </w:rPr>
        <w:t xml:space="preserve"> O DOFINANSOWANIE OPŁATY ZA KSZTAŁCENIE </w:t>
      </w: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  <w:bCs/>
          <w:sz w:val="24"/>
          <w:szCs w:val="24"/>
        </w:rPr>
      </w:pPr>
      <w:r w:rsidRPr="007B0E73">
        <w:rPr>
          <w:rFonts w:asciiTheme="minorHAnsi" w:hAnsiTheme="minorHAnsi"/>
          <w:b/>
          <w:bCs/>
          <w:sz w:val="24"/>
          <w:szCs w:val="24"/>
        </w:rPr>
        <w:t>POBIERANEJ PRZEZ SZKOŁĘ WYŻSZĄ LUB ZAKŁAD KSZTAŁCENIA NAUCZYCIELI</w:t>
      </w:r>
    </w:p>
    <w:p w:rsidR="005104A1" w:rsidRPr="007B0E73" w:rsidRDefault="005104A1" w:rsidP="005104A1">
      <w:pPr>
        <w:shd w:val="clear" w:color="auto" w:fill="FFFFFF" w:themeFill="background1"/>
        <w:spacing w:before="120" w:after="120" w:line="276" w:lineRule="auto"/>
        <w:jc w:val="both"/>
        <w:rPr>
          <w:rFonts w:asciiTheme="minorHAnsi" w:hAnsiTheme="minorHAnsi"/>
          <w:bCs/>
          <w:sz w:val="24"/>
          <w:szCs w:val="24"/>
        </w:rPr>
      </w:pPr>
      <w:r w:rsidRPr="007B0E73">
        <w:rPr>
          <w:rFonts w:asciiTheme="minorHAnsi" w:hAnsiTheme="minorHAnsi"/>
          <w:sz w:val="24"/>
          <w:szCs w:val="24"/>
        </w:rPr>
        <w:t xml:space="preserve">Na podstawie Zarządzenia Nr </w:t>
      </w:r>
      <w:r w:rsidR="00F95966">
        <w:rPr>
          <w:rFonts w:asciiTheme="minorHAnsi" w:hAnsiTheme="minorHAnsi"/>
          <w:sz w:val="24"/>
          <w:szCs w:val="24"/>
        </w:rPr>
        <w:t>24/2020</w:t>
      </w:r>
      <w:r w:rsidRPr="007B0E73">
        <w:rPr>
          <w:rFonts w:asciiTheme="minorHAnsi" w:hAnsiTheme="minorHAnsi"/>
          <w:sz w:val="24"/>
          <w:szCs w:val="24"/>
        </w:rPr>
        <w:t xml:space="preserve"> P</w:t>
      </w:r>
      <w:r w:rsidR="001C5222">
        <w:rPr>
          <w:rFonts w:asciiTheme="minorHAnsi" w:hAnsiTheme="minorHAnsi"/>
          <w:sz w:val="24"/>
          <w:szCs w:val="24"/>
        </w:rPr>
        <w:t xml:space="preserve">rezydenta Miasta Tczewa z dnia </w:t>
      </w:r>
      <w:r w:rsidR="00F95966">
        <w:rPr>
          <w:rFonts w:asciiTheme="minorHAnsi" w:hAnsiTheme="minorHAnsi"/>
          <w:sz w:val="24"/>
          <w:szCs w:val="24"/>
        </w:rPr>
        <w:t>28 stycznia  2020</w:t>
      </w:r>
      <w:r w:rsidR="001C5222">
        <w:rPr>
          <w:rFonts w:asciiTheme="minorHAnsi" w:hAnsiTheme="minorHAnsi"/>
          <w:sz w:val="24"/>
          <w:szCs w:val="24"/>
        </w:rPr>
        <w:t xml:space="preserve"> r. </w:t>
      </w:r>
      <w:r w:rsidRPr="007B0E73">
        <w:rPr>
          <w:rFonts w:asciiTheme="minorHAnsi" w:hAnsiTheme="minorHAnsi"/>
          <w:sz w:val="24"/>
          <w:szCs w:val="24"/>
        </w:rPr>
        <w:t>w sprawie planu dofinansowania form doskonalenia za</w:t>
      </w:r>
      <w:r w:rsidR="00F95966">
        <w:rPr>
          <w:rFonts w:asciiTheme="minorHAnsi" w:hAnsiTheme="minorHAnsi"/>
          <w:sz w:val="24"/>
          <w:szCs w:val="24"/>
        </w:rPr>
        <w:t>wodowego nauczycieli na rok 2020</w:t>
      </w:r>
      <w:r w:rsidRPr="007B0E73">
        <w:rPr>
          <w:rFonts w:asciiTheme="minorHAnsi" w:hAnsiTheme="minorHAnsi"/>
          <w:sz w:val="24"/>
          <w:szCs w:val="24"/>
        </w:rPr>
        <w:t xml:space="preserve"> r. składam wniosek z prośbą o dofinansowanie opłat do czesnego/kursu</w:t>
      </w:r>
      <w:r w:rsidRPr="007B0E73">
        <w:rPr>
          <w:rFonts w:asciiTheme="minorHAnsi" w:hAnsiTheme="minorHAnsi"/>
          <w:bCs/>
          <w:sz w:val="24"/>
          <w:szCs w:val="24"/>
        </w:rPr>
        <w:t xml:space="preserve">*. </w:t>
      </w:r>
    </w:p>
    <w:p w:rsidR="005104A1" w:rsidRPr="007B0E73" w:rsidRDefault="005104A1" w:rsidP="005104A1">
      <w:pPr>
        <w:numPr>
          <w:ilvl w:val="0"/>
          <w:numId w:val="18"/>
        </w:numPr>
        <w:shd w:val="clear" w:color="auto" w:fill="FFFFFF" w:themeFill="background1"/>
        <w:spacing w:line="276" w:lineRule="auto"/>
        <w:ind w:hanging="720"/>
        <w:jc w:val="both"/>
        <w:rPr>
          <w:rFonts w:asciiTheme="minorHAnsi" w:hAnsiTheme="minorHAnsi"/>
          <w:b/>
          <w:bCs/>
          <w:sz w:val="24"/>
          <w:szCs w:val="24"/>
        </w:rPr>
      </w:pPr>
      <w:r w:rsidRPr="007B0E73">
        <w:rPr>
          <w:rFonts w:asciiTheme="minorHAnsi" w:hAnsiTheme="minorHAnsi"/>
          <w:b/>
          <w:bCs/>
          <w:sz w:val="24"/>
          <w:szCs w:val="24"/>
        </w:rPr>
        <w:t>Informacje o formie kształcenia: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993"/>
      </w:tblGrid>
      <w:tr w:rsidR="005104A1" w:rsidRPr="007B0E73" w:rsidTr="00A1001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A1" w:rsidRPr="007B0E73" w:rsidRDefault="005104A1" w:rsidP="00A1001E">
            <w:pPr>
              <w:shd w:val="clear" w:color="auto" w:fill="FFFFFF" w:themeFill="background1"/>
              <w:spacing w:line="276" w:lineRule="auto"/>
              <w:rPr>
                <w:rFonts w:asciiTheme="minorHAnsi" w:eastAsia="Calibri" w:hAnsiTheme="minorHAnsi"/>
                <w:bCs/>
              </w:rPr>
            </w:pPr>
            <w:r w:rsidRPr="007B0E73">
              <w:rPr>
                <w:rFonts w:asciiTheme="minorHAnsi" w:eastAsia="Calibri" w:hAnsiTheme="minorHAnsi"/>
                <w:bCs/>
              </w:rPr>
              <w:t>nazwa, adres uczelni/zakładu kształcenia nauczycieli</w:t>
            </w:r>
          </w:p>
          <w:p w:rsidR="005104A1" w:rsidRPr="007B0E73" w:rsidRDefault="005104A1" w:rsidP="00A1001E">
            <w:pPr>
              <w:shd w:val="clear" w:color="auto" w:fill="FFFFFF" w:themeFill="background1"/>
              <w:spacing w:line="276" w:lineRule="auto"/>
              <w:rPr>
                <w:rFonts w:asciiTheme="minorHAnsi" w:eastAsia="Calibri" w:hAnsiTheme="minorHAnsi"/>
                <w:b/>
                <w:bCs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A1" w:rsidRPr="007B0E73" w:rsidRDefault="005104A1" w:rsidP="00A1001E">
            <w:pPr>
              <w:shd w:val="clear" w:color="auto" w:fill="FFFFFF" w:themeFill="background1"/>
              <w:spacing w:line="276" w:lineRule="auto"/>
              <w:jc w:val="both"/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</w:pPr>
          </w:p>
        </w:tc>
      </w:tr>
      <w:tr w:rsidR="005104A1" w:rsidRPr="007B0E73" w:rsidTr="00A1001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A1" w:rsidRPr="007B0E73" w:rsidRDefault="005104A1" w:rsidP="00A1001E">
            <w:pPr>
              <w:shd w:val="clear" w:color="auto" w:fill="FFFFFF" w:themeFill="background1"/>
              <w:spacing w:line="276" w:lineRule="auto"/>
              <w:jc w:val="both"/>
              <w:rPr>
                <w:rFonts w:asciiTheme="minorHAnsi" w:eastAsia="Calibri" w:hAnsiTheme="minorHAnsi"/>
              </w:rPr>
            </w:pPr>
            <w:r w:rsidRPr="007B0E73">
              <w:rPr>
                <w:rFonts w:asciiTheme="minorHAnsi" w:eastAsia="Calibri" w:hAnsiTheme="minorHAnsi"/>
              </w:rPr>
              <w:t>kierunek</w:t>
            </w:r>
          </w:p>
          <w:p w:rsidR="005104A1" w:rsidRPr="007B0E73" w:rsidRDefault="005104A1" w:rsidP="00A1001E">
            <w:pPr>
              <w:shd w:val="clear" w:color="auto" w:fill="FFFFFF" w:themeFill="background1"/>
              <w:spacing w:line="276" w:lineRule="auto"/>
              <w:jc w:val="both"/>
              <w:rPr>
                <w:rFonts w:asciiTheme="minorHAnsi" w:eastAsia="Calibri" w:hAnsiTheme="minorHAnsi"/>
                <w:b/>
                <w:bCs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A1" w:rsidRPr="007B0E73" w:rsidRDefault="005104A1" w:rsidP="00A1001E">
            <w:pPr>
              <w:shd w:val="clear" w:color="auto" w:fill="FFFFFF" w:themeFill="background1"/>
              <w:spacing w:line="276" w:lineRule="auto"/>
              <w:jc w:val="both"/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</w:pPr>
          </w:p>
        </w:tc>
      </w:tr>
      <w:tr w:rsidR="005104A1" w:rsidRPr="007B0E73" w:rsidTr="00A1001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A1" w:rsidRPr="007B0E73" w:rsidRDefault="005104A1" w:rsidP="00A1001E">
            <w:pPr>
              <w:shd w:val="clear" w:color="auto" w:fill="FFFFFF" w:themeFill="background1"/>
              <w:spacing w:line="276" w:lineRule="auto"/>
              <w:jc w:val="both"/>
              <w:rPr>
                <w:rFonts w:asciiTheme="minorHAnsi" w:eastAsia="Calibri" w:hAnsiTheme="minorHAnsi"/>
              </w:rPr>
            </w:pPr>
            <w:r w:rsidRPr="007B0E73">
              <w:rPr>
                <w:rFonts w:asciiTheme="minorHAnsi" w:eastAsia="Calibri" w:hAnsiTheme="minorHAnsi"/>
              </w:rPr>
              <w:t>czas trwania kształcenia</w:t>
            </w:r>
          </w:p>
          <w:p w:rsidR="005104A1" w:rsidRPr="007B0E73" w:rsidRDefault="005104A1" w:rsidP="00A1001E">
            <w:pPr>
              <w:shd w:val="clear" w:color="auto" w:fill="FFFFFF" w:themeFill="background1"/>
              <w:spacing w:line="276" w:lineRule="auto"/>
              <w:jc w:val="both"/>
              <w:rPr>
                <w:rFonts w:asciiTheme="minorHAnsi" w:eastAsia="Calibri" w:hAnsiTheme="minorHAnsi"/>
                <w:b/>
                <w:bCs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A1" w:rsidRPr="007B0E73" w:rsidRDefault="005104A1" w:rsidP="00A1001E">
            <w:pPr>
              <w:shd w:val="clear" w:color="auto" w:fill="FFFFFF" w:themeFill="background1"/>
              <w:spacing w:line="276" w:lineRule="auto"/>
              <w:jc w:val="both"/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</w:pPr>
          </w:p>
        </w:tc>
      </w:tr>
      <w:tr w:rsidR="005104A1" w:rsidRPr="007B0E73" w:rsidTr="00A1001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A1" w:rsidRPr="007B0E73" w:rsidRDefault="005104A1" w:rsidP="00A1001E">
            <w:pPr>
              <w:shd w:val="clear" w:color="auto" w:fill="FFFFFF" w:themeFill="background1"/>
              <w:spacing w:line="276" w:lineRule="auto"/>
              <w:jc w:val="both"/>
              <w:rPr>
                <w:rFonts w:asciiTheme="minorHAnsi" w:eastAsia="Calibri" w:hAnsiTheme="minorHAnsi"/>
              </w:rPr>
            </w:pPr>
            <w:r w:rsidRPr="007B0E73">
              <w:rPr>
                <w:rFonts w:asciiTheme="minorHAnsi" w:eastAsia="Calibri" w:hAnsiTheme="minorHAnsi"/>
              </w:rPr>
              <w:t xml:space="preserve">rok studiów/kursu </w:t>
            </w:r>
          </w:p>
          <w:p w:rsidR="005104A1" w:rsidRPr="007B0E73" w:rsidRDefault="005104A1" w:rsidP="00A1001E">
            <w:pPr>
              <w:shd w:val="clear" w:color="auto" w:fill="FFFFFF" w:themeFill="background1"/>
              <w:spacing w:line="276" w:lineRule="auto"/>
              <w:jc w:val="both"/>
              <w:rPr>
                <w:rFonts w:asciiTheme="minorHAnsi" w:eastAsia="Calibri" w:hAnsiTheme="minorHAnsi"/>
                <w:b/>
                <w:bCs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A1" w:rsidRPr="007B0E73" w:rsidRDefault="005104A1" w:rsidP="00A1001E">
            <w:pPr>
              <w:shd w:val="clear" w:color="auto" w:fill="FFFFFF" w:themeFill="background1"/>
              <w:spacing w:line="276" w:lineRule="auto"/>
              <w:jc w:val="both"/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</w:pPr>
          </w:p>
        </w:tc>
      </w:tr>
      <w:tr w:rsidR="005104A1" w:rsidRPr="007B0E73" w:rsidTr="00A1001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A1" w:rsidRPr="007B0E73" w:rsidRDefault="005104A1" w:rsidP="00A1001E">
            <w:pPr>
              <w:shd w:val="clear" w:color="auto" w:fill="FFFFFF" w:themeFill="background1"/>
              <w:spacing w:line="276" w:lineRule="auto"/>
              <w:jc w:val="both"/>
              <w:rPr>
                <w:rFonts w:asciiTheme="minorHAnsi" w:eastAsia="Calibri" w:hAnsiTheme="minorHAnsi"/>
              </w:rPr>
            </w:pPr>
            <w:r w:rsidRPr="007B0E73">
              <w:rPr>
                <w:rFonts w:asciiTheme="minorHAnsi" w:eastAsia="Calibri" w:hAnsiTheme="minorHAnsi"/>
              </w:rPr>
              <w:t>semestr</w:t>
            </w:r>
          </w:p>
          <w:p w:rsidR="005104A1" w:rsidRPr="007B0E73" w:rsidRDefault="005104A1" w:rsidP="00A1001E">
            <w:pPr>
              <w:shd w:val="clear" w:color="auto" w:fill="FFFFFF" w:themeFill="background1"/>
              <w:spacing w:line="276" w:lineRule="auto"/>
              <w:jc w:val="both"/>
              <w:rPr>
                <w:rFonts w:asciiTheme="minorHAnsi" w:eastAsia="Calibri" w:hAnsiTheme="minorHAnsi"/>
                <w:b/>
                <w:bCs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A1" w:rsidRPr="007B0E73" w:rsidRDefault="005104A1" w:rsidP="00A1001E">
            <w:pPr>
              <w:shd w:val="clear" w:color="auto" w:fill="FFFFFF" w:themeFill="background1"/>
              <w:spacing w:line="276" w:lineRule="auto"/>
              <w:jc w:val="both"/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</w:pPr>
          </w:p>
        </w:tc>
      </w:tr>
      <w:tr w:rsidR="005104A1" w:rsidRPr="007B0E73" w:rsidTr="00A1001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A1" w:rsidRPr="007B0E73" w:rsidRDefault="005104A1" w:rsidP="00A1001E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/>
                <w:b/>
                <w:bCs/>
              </w:rPr>
            </w:pPr>
            <w:r w:rsidRPr="007B0E73">
              <w:rPr>
                <w:rFonts w:asciiTheme="minorHAnsi" w:eastAsia="Calibri" w:hAnsiTheme="minorHAnsi"/>
              </w:rPr>
              <w:t>rodzaj studiów - zawodowe, magisterskie, podyplomowe, doktoranckie</w:t>
            </w:r>
            <w:r w:rsidRPr="007B0E73">
              <w:rPr>
                <w:rFonts w:asciiTheme="minorHAnsi" w:eastAsia="Calibri" w:hAnsiTheme="minorHAnsi"/>
                <w:b/>
                <w:bCs/>
              </w:rPr>
              <w:t xml:space="preserve">* </w:t>
            </w:r>
            <w:r w:rsidRPr="007B0E73">
              <w:rPr>
                <w:rFonts w:asciiTheme="minorHAnsi" w:eastAsia="Calibri" w:hAnsiTheme="minorHAnsi"/>
              </w:rPr>
              <w:t>lub rodzaj kursu kwalifikacyjnego (nazwa)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A1" w:rsidRPr="007B0E73" w:rsidRDefault="005104A1" w:rsidP="00A1001E">
            <w:pPr>
              <w:shd w:val="clear" w:color="auto" w:fill="FFFFFF" w:themeFill="background1"/>
              <w:spacing w:line="276" w:lineRule="auto"/>
              <w:jc w:val="both"/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</w:pPr>
          </w:p>
        </w:tc>
      </w:tr>
      <w:tr w:rsidR="005104A1" w:rsidRPr="007B0E73" w:rsidTr="00A1001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A1" w:rsidRPr="007B0E73" w:rsidRDefault="005104A1" w:rsidP="00A1001E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Theme="minorHAnsi" w:eastAsia="Calibri" w:hAnsiTheme="minorHAnsi"/>
              </w:rPr>
            </w:pPr>
            <w:r w:rsidRPr="007B0E73">
              <w:rPr>
                <w:rFonts w:asciiTheme="minorHAnsi" w:eastAsia="Calibri" w:hAnsiTheme="minorHAnsi"/>
              </w:rPr>
              <w:t>koszt semestru nauki</w:t>
            </w:r>
          </w:p>
          <w:p w:rsidR="005104A1" w:rsidRPr="007B0E73" w:rsidRDefault="005104A1" w:rsidP="00A1001E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Theme="minorHAnsi" w:eastAsia="Calibri" w:hAnsiTheme="minorHAnsi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A1" w:rsidRPr="007B0E73" w:rsidRDefault="005104A1" w:rsidP="00A1001E">
            <w:pPr>
              <w:shd w:val="clear" w:color="auto" w:fill="FFFFFF" w:themeFill="background1"/>
              <w:spacing w:line="276" w:lineRule="auto"/>
              <w:jc w:val="both"/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</w:pPr>
          </w:p>
        </w:tc>
      </w:tr>
      <w:tr w:rsidR="005104A1" w:rsidRPr="007B0E73" w:rsidTr="00A1001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A1" w:rsidRPr="007B0E73" w:rsidRDefault="005104A1" w:rsidP="00A1001E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Theme="minorHAnsi" w:eastAsia="Calibri" w:hAnsiTheme="minorHAnsi"/>
              </w:rPr>
            </w:pPr>
            <w:r w:rsidRPr="007B0E73">
              <w:rPr>
                <w:rFonts w:asciiTheme="minorHAnsi" w:eastAsia="Calibri" w:hAnsiTheme="minorHAnsi"/>
              </w:rPr>
              <w:t>całkowity koszt nauki</w:t>
            </w:r>
          </w:p>
          <w:p w:rsidR="005104A1" w:rsidRPr="007B0E73" w:rsidRDefault="005104A1" w:rsidP="00A1001E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Theme="minorHAnsi" w:eastAsia="Calibri" w:hAnsiTheme="minorHAnsi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A1" w:rsidRPr="007B0E73" w:rsidRDefault="005104A1" w:rsidP="00A1001E">
            <w:pPr>
              <w:shd w:val="clear" w:color="auto" w:fill="FFFFFF" w:themeFill="background1"/>
              <w:spacing w:line="276" w:lineRule="auto"/>
              <w:jc w:val="both"/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</w:pPr>
          </w:p>
        </w:tc>
      </w:tr>
      <w:tr w:rsidR="005104A1" w:rsidRPr="007B0E73" w:rsidTr="00A1001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A1" w:rsidRPr="007B0E73" w:rsidRDefault="005104A1" w:rsidP="00A1001E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/>
              </w:rPr>
            </w:pPr>
            <w:r w:rsidRPr="007B0E73">
              <w:rPr>
                <w:rFonts w:asciiTheme="minorHAnsi" w:eastAsia="Calibri" w:hAnsiTheme="minorHAnsi"/>
              </w:rPr>
              <w:t>wysokość otrzymanego dofinansowania za rok akademicki ……………………………….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A1" w:rsidRPr="007B0E73" w:rsidRDefault="005104A1" w:rsidP="00A1001E">
            <w:pPr>
              <w:shd w:val="clear" w:color="auto" w:fill="FFFFFF" w:themeFill="background1"/>
              <w:spacing w:line="276" w:lineRule="auto"/>
              <w:jc w:val="both"/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</w:pPr>
          </w:p>
        </w:tc>
      </w:tr>
      <w:tr w:rsidR="005104A1" w:rsidRPr="007B0E73" w:rsidTr="00A1001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4A1" w:rsidRPr="007B0E73" w:rsidRDefault="005104A1" w:rsidP="00A1001E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rPr>
                <w:rFonts w:asciiTheme="minorHAnsi" w:eastAsia="Calibri" w:hAnsiTheme="minorHAnsi"/>
              </w:rPr>
            </w:pPr>
            <w:r w:rsidRPr="007B0E73">
              <w:rPr>
                <w:rFonts w:asciiTheme="minorHAnsi" w:eastAsia="Calibri" w:hAnsiTheme="minorHAnsi"/>
              </w:rPr>
              <w:t>wysokość otrzymanego dofinansowania za rok akademicki …………………………..</w:t>
            </w: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A1" w:rsidRPr="007B0E73" w:rsidRDefault="005104A1" w:rsidP="00A1001E">
            <w:pPr>
              <w:shd w:val="clear" w:color="auto" w:fill="FFFFFF" w:themeFill="background1"/>
              <w:spacing w:line="276" w:lineRule="auto"/>
              <w:jc w:val="both"/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</w:pPr>
          </w:p>
        </w:tc>
      </w:tr>
      <w:tr w:rsidR="005104A1" w:rsidRPr="007B0E73" w:rsidTr="00A1001E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A1" w:rsidRPr="007B0E73" w:rsidRDefault="005104A1" w:rsidP="00A1001E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Theme="minorHAnsi" w:eastAsia="Calibri" w:hAnsiTheme="minorHAnsi"/>
              </w:rPr>
            </w:pPr>
            <w:r w:rsidRPr="007B0E73">
              <w:rPr>
                <w:rFonts w:asciiTheme="minorHAnsi" w:eastAsia="Calibri" w:hAnsiTheme="minorHAnsi"/>
              </w:rPr>
              <w:t>wnioskowana kwota o dofinansowania</w:t>
            </w:r>
          </w:p>
          <w:p w:rsidR="005104A1" w:rsidRPr="007B0E73" w:rsidRDefault="005104A1" w:rsidP="00A1001E">
            <w:pPr>
              <w:shd w:val="clear" w:color="auto" w:fill="FFFFFF" w:themeFill="background1"/>
              <w:autoSpaceDE w:val="0"/>
              <w:autoSpaceDN w:val="0"/>
              <w:adjustRightInd w:val="0"/>
              <w:spacing w:line="276" w:lineRule="auto"/>
              <w:ind w:left="360" w:hanging="360"/>
              <w:rPr>
                <w:rFonts w:asciiTheme="minorHAnsi" w:eastAsia="Calibri" w:hAnsiTheme="minorHAnsi"/>
              </w:rPr>
            </w:pPr>
          </w:p>
        </w:tc>
        <w:tc>
          <w:tcPr>
            <w:tcW w:w="4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4A1" w:rsidRPr="007B0E73" w:rsidRDefault="005104A1" w:rsidP="00A1001E">
            <w:pPr>
              <w:shd w:val="clear" w:color="auto" w:fill="FFFFFF" w:themeFill="background1"/>
              <w:spacing w:line="276" w:lineRule="auto"/>
              <w:jc w:val="both"/>
              <w:rPr>
                <w:rFonts w:asciiTheme="minorHAnsi" w:eastAsia="Calibri" w:hAnsiTheme="minorHAnsi"/>
                <w:b/>
                <w:bCs/>
                <w:sz w:val="24"/>
                <w:szCs w:val="24"/>
              </w:rPr>
            </w:pPr>
          </w:p>
        </w:tc>
      </w:tr>
    </w:tbl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Theme="minorHAnsi" w:hAnsiTheme="minorHAnsi"/>
          <w:sz w:val="24"/>
          <w:szCs w:val="24"/>
        </w:rPr>
      </w:pPr>
      <w:r w:rsidRPr="007B0E73">
        <w:rPr>
          <w:rFonts w:asciiTheme="minorHAnsi" w:hAnsiTheme="minorHAnsi"/>
          <w:sz w:val="24"/>
          <w:szCs w:val="24"/>
        </w:rPr>
        <w:t>* - odpowiednie podkreślić</w:t>
      </w:r>
    </w:p>
    <w:p w:rsidR="001C5222" w:rsidRDefault="001C5222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971829" w:rsidRDefault="00971829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sz w:val="22"/>
          <w:szCs w:val="22"/>
        </w:rPr>
      </w:pP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b/>
          <w:sz w:val="22"/>
          <w:szCs w:val="22"/>
        </w:rPr>
        <w:t>2. Miejsce zatrudnienia (nazwa i adres placówki):</w:t>
      </w:r>
      <w:r w:rsidRPr="007B0E73">
        <w:rPr>
          <w:rFonts w:asciiTheme="minorHAnsi" w:hAnsiTheme="minorHAnsi"/>
          <w:sz w:val="22"/>
          <w:szCs w:val="22"/>
        </w:rPr>
        <w:t xml:space="preserve"> </w:t>
      </w: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67411" w:rsidRPr="007B0E73">
        <w:rPr>
          <w:rFonts w:asciiTheme="minorHAnsi" w:hAnsiTheme="minorHAnsi"/>
          <w:sz w:val="22"/>
          <w:szCs w:val="22"/>
        </w:rPr>
        <w:t>..............................</w:t>
      </w: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b/>
          <w:sz w:val="22"/>
          <w:szCs w:val="22"/>
        </w:rPr>
        <w:t>3. Stanowisko pracy (nauczany przedmiot, status zawodowy):</w:t>
      </w:r>
      <w:r w:rsidRPr="007B0E73">
        <w:rPr>
          <w:rFonts w:asciiTheme="minorHAnsi" w:hAnsiTheme="minorHAnsi"/>
          <w:sz w:val="22"/>
          <w:szCs w:val="22"/>
        </w:rPr>
        <w:t xml:space="preserve"> </w:t>
      </w: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</w:t>
      </w:r>
      <w:r w:rsidR="00D67411" w:rsidRPr="007B0E73">
        <w:rPr>
          <w:rFonts w:asciiTheme="minorHAnsi" w:hAnsiTheme="minorHAnsi"/>
          <w:sz w:val="22"/>
          <w:szCs w:val="22"/>
        </w:rPr>
        <w:t>...............................</w:t>
      </w: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b/>
          <w:sz w:val="22"/>
          <w:szCs w:val="22"/>
        </w:rPr>
        <w:t>4. Krótkie uzasadnienie wyboru formy i kierunku kształcenia:</w:t>
      </w:r>
      <w:r w:rsidRPr="007B0E73">
        <w:rPr>
          <w:rFonts w:asciiTheme="minorHAnsi" w:hAnsiTheme="minorHAnsi"/>
          <w:sz w:val="22"/>
          <w:szCs w:val="22"/>
        </w:rPr>
        <w:t xml:space="preserve"> </w:t>
      </w: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D67411" w:rsidRPr="007B0E73">
        <w:rPr>
          <w:rFonts w:asciiTheme="minorHAnsi" w:hAnsiTheme="minorHAnsi"/>
          <w:sz w:val="22"/>
          <w:szCs w:val="22"/>
        </w:rPr>
        <w:t>...........</w:t>
      </w: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sz w:val="22"/>
          <w:szCs w:val="22"/>
        </w:rPr>
      </w:pPr>
      <w:r w:rsidRPr="007B0E73">
        <w:rPr>
          <w:rFonts w:asciiTheme="minorHAnsi" w:hAnsiTheme="minorHAnsi"/>
          <w:b/>
          <w:sz w:val="22"/>
          <w:szCs w:val="22"/>
        </w:rPr>
        <w:t>5. Nazwa banku i numer konta, na które należy przesłać kwotę dofinansowania:</w:t>
      </w: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</w:t>
      </w:r>
      <w:r w:rsidR="00D67411" w:rsidRPr="007B0E73">
        <w:rPr>
          <w:rFonts w:asciiTheme="minorHAnsi" w:hAnsiTheme="minorHAnsi"/>
          <w:sz w:val="22"/>
          <w:szCs w:val="22"/>
        </w:rPr>
        <w:t>...............................</w:t>
      </w: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Theme="minorHAnsi" w:hAnsiTheme="minorHAnsi"/>
          <w:b/>
          <w:sz w:val="24"/>
          <w:szCs w:val="24"/>
        </w:rPr>
      </w:pP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4248" w:firstLine="708"/>
        <w:rPr>
          <w:rFonts w:asciiTheme="minorHAnsi" w:hAnsiTheme="minorHAnsi"/>
          <w:b/>
          <w:sz w:val="24"/>
          <w:szCs w:val="24"/>
        </w:rPr>
      </w:pPr>
      <w:r w:rsidRPr="007B0E73">
        <w:rPr>
          <w:rFonts w:asciiTheme="minorHAnsi" w:hAnsiTheme="minorHAnsi"/>
          <w:b/>
          <w:sz w:val="24"/>
          <w:szCs w:val="24"/>
        </w:rPr>
        <w:t>………………………………………………….</w:t>
      </w: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4248" w:firstLine="708"/>
        <w:rPr>
          <w:rFonts w:asciiTheme="minorHAnsi" w:hAnsiTheme="minorHAnsi"/>
          <w:sz w:val="24"/>
          <w:szCs w:val="24"/>
        </w:rPr>
      </w:pPr>
      <w:r w:rsidRPr="007B0E73">
        <w:rPr>
          <w:rFonts w:asciiTheme="minorHAnsi" w:hAnsiTheme="minorHAnsi"/>
          <w:sz w:val="24"/>
          <w:szCs w:val="24"/>
        </w:rPr>
        <w:t xml:space="preserve">                podpis nauczyciela</w:t>
      </w: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Theme="minorHAnsi" w:hAnsiTheme="minorHAnsi"/>
          <w:sz w:val="24"/>
          <w:szCs w:val="24"/>
        </w:rPr>
      </w:pP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b/>
          <w:sz w:val="22"/>
          <w:szCs w:val="22"/>
        </w:rPr>
        <w:t>6. Opinia dyrektora</w:t>
      </w:r>
      <w:r w:rsidRPr="007B0E73">
        <w:rPr>
          <w:rFonts w:asciiTheme="minorHAnsi" w:hAnsiTheme="minorHAnsi"/>
          <w:sz w:val="22"/>
          <w:szCs w:val="22"/>
        </w:rPr>
        <w:t xml:space="preserve"> (odnosząca się do § </w:t>
      </w:r>
      <w:r w:rsidR="005A1D6E">
        <w:rPr>
          <w:rFonts w:asciiTheme="minorHAnsi" w:hAnsiTheme="minorHAnsi"/>
          <w:sz w:val="22"/>
          <w:szCs w:val="22"/>
        </w:rPr>
        <w:t>4, 7</w:t>
      </w:r>
      <w:r w:rsidR="006A1086">
        <w:rPr>
          <w:rFonts w:asciiTheme="minorHAnsi" w:hAnsiTheme="minorHAnsi"/>
          <w:sz w:val="22"/>
          <w:szCs w:val="22"/>
        </w:rPr>
        <w:t xml:space="preserve">i </w:t>
      </w:r>
      <w:r w:rsidR="006A1086" w:rsidRPr="007B0E73">
        <w:rPr>
          <w:rFonts w:asciiTheme="minorHAnsi" w:hAnsiTheme="minorHAnsi"/>
          <w:sz w:val="22"/>
          <w:szCs w:val="22"/>
        </w:rPr>
        <w:t xml:space="preserve"> </w:t>
      </w:r>
      <w:r w:rsidR="006A1086">
        <w:rPr>
          <w:rFonts w:asciiTheme="minorHAnsi" w:hAnsiTheme="minorHAnsi"/>
          <w:sz w:val="22"/>
          <w:szCs w:val="22"/>
        </w:rPr>
        <w:t>8</w:t>
      </w:r>
      <w:r w:rsidRPr="007B0E73">
        <w:rPr>
          <w:rFonts w:asciiTheme="minorHAnsi" w:hAnsiTheme="minorHAnsi"/>
          <w:sz w:val="22"/>
          <w:szCs w:val="22"/>
        </w:rPr>
        <w:t xml:space="preserve"> rozporządzenia Minis</w:t>
      </w:r>
      <w:r w:rsidR="006A1086">
        <w:rPr>
          <w:rFonts w:asciiTheme="minorHAnsi" w:hAnsiTheme="minorHAnsi"/>
          <w:sz w:val="22"/>
          <w:szCs w:val="22"/>
        </w:rPr>
        <w:t xml:space="preserve">tra Edukacji Narodowej  </w:t>
      </w:r>
      <w:r w:rsidRPr="007B0E73">
        <w:rPr>
          <w:rFonts w:asciiTheme="minorHAnsi" w:hAnsiTheme="minorHAnsi"/>
          <w:sz w:val="22"/>
          <w:szCs w:val="22"/>
        </w:rPr>
        <w:t xml:space="preserve"> z dnia </w:t>
      </w:r>
      <w:r w:rsidR="006A1086">
        <w:rPr>
          <w:rFonts w:asciiTheme="minorHAnsi" w:hAnsiTheme="minorHAnsi"/>
          <w:sz w:val="22"/>
          <w:szCs w:val="22"/>
        </w:rPr>
        <w:t xml:space="preserve">18 stycznia 2019 r. w sprawie dofinasowania </w:t>
      </w:r>
      <w:r w:rsidRPr="007B0E73">
        <w:rPr>
          <w:rFonts w:asciiTheme="minorHAnsi" w:hAnsiTheme="minorHAnsi"/>
          <w:sz w:val="22"/>
          <w:szCs w:val="22"/>
        </w:rPr>
        <w:t>doskonalenia zawodowego nau</w:t>
      </w:r>
      <w:r w:rsidR="006A1086">
        <w:rPr>
          <w:rFonts w:asciiTheme="minorHAnsi" w:hAnsiTheme="minorHAnsi"/>
          <w:sz w:val="22"/>
          <w:szCs w:val="22"/>
        </w:rPr>
        <w:t>czycieli (Dz. U. z 2019 poz. 136</w:t>
      </w:r>
      <w:r w:rsidRPr="007B0E73">
        <w:rPr>
          <w:rFonts w:asciiTheme="minorHAnsi" w:hAnsiTheme="minorHAnsi"/>
          <w:sz w:val="22"/>
          <w:szCs w:val="22"/>
        </w:rPr>
        <w:t xml:space="preserve">), potwierdzająca, że wybrana forma doskonalenia jest zgodna z </w:t>
      </w:r>
      <w:r w:rsidR="006A1086">
        <w:rPr>
          <w:rFonts w:asciiTheme="minorHAnsi" w:hAnsiTheme="minorHAnsi"/>
          <w:sz w:val="22"/>
          <w:szCs w:val="22"/>
        </w:rPr>
        <w:t>potrzebami szkoły</w:t>
      </w:r>
      <w:r w:rsidR="005A1D6E">
        <w:rPr>
          <w:rFonts w:asciiTheme="minorHAnsi" w:hAnsiTheme="minorHAnsi"/>
          <w:sz w:val="22"/>
          <w:szCs w:val="22"/>
        </w:rPr>
        <w:t>.</w:t>
      </w:r>
      <w:r w:rsidRPr="007B0E73">
        <w:rPr>
          <w:rFonts w:asciiTheme="minorHAnsi" w:hAnsiTheme="minorHAnsi"/>
          <w:sz w:val="22"/>
          <w:szCs w:val="22"/>
        </w:rPr>
        <w:t xml:space="preserve"> </w:t>
      </w: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D67411" w:rsidRPr="007B0E73">
        <w:rPr>
          <w:rFonts w:asciiTheme="minorHAnsi" w:hAnsiTheme="minorHAnsi"/>
          <w:sz w:val="22"/>
          <w:szCs w:val="22"/>
        </w:rPr>
        <w:t>..............</w:t>
      </w: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</w:t>
      </w:r>
      <w:r w:rsidR="00D67411" w:rsidRPr="007B0E73">
        <w:rPr>
          <w:rFonts w:asciiTheme="minorHAnsi" w:hAnsiTheme="minorHAnsi"/>
          <w:sz w:val="22"/>
          <w:szCs w:val="22"/>
        </w:rPr>
        <w:t>..............</w:t>
      </w:r>
    </w:p>
    <w:p w:rsidR="005104A1" w:rsidRPr="007B0E73" w:rsidRDefault="005104A1" w:rsidP="007B0E73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B0E73">
        <w:rPr>
          <w:rFonts w:asciiTheme="minorHAnsi" w:hAnsiTheme="minorHAnsi"/>
          <w:sz w:val="24"/>
          <w:szCs w:val="24"/>
        </w:rPr>
        <w:t xml:space="preserve">            </w:t>
      </w: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Theme="minorHAnsi" w:hAnsiTheme="minorHAnsi"/>
          <w:sz w:val="24"/>
          <w:szCs w:val="24"/>
        </w:rPr>
      </w:pP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Theme="minorHAnsi" w:hAnsiTheme="minorHAnsi"/>
          <w:sz w:val="24"/>
          <w:szCs w:val="24"/>
        </w:rPr>
      </w:pPr>
      <w:r w:rsidRPr="007B0E73">
        <w:rPr>
          <w:rFonts w:asciiTheme="minorHAnsi" w:hAnsiTheme="minorHAnsi"/>
          <w:sz w:val="24"/>
          <w:szCs w:val="24"/>
        </w:rPr>
        <w:t>…………………………………………..</w:t>
      </w:r>
      <w:r w:rsidRPr="007B0E73">
        <w:rPr>
          <w:rFonts w:asciiTheme="minorHAnsi" w:hAnsiTheme="minorHAnsi"/>
          <w:sz w:val="24"/>
          <w:szCs w:val="24"/>
        </w:rPr>
        <w:tab/>
      </w:r>
      <w:r w:rsidRPr="007B0E73">
        <w:rPr>
          <w:rFonts w:asciiTheme="minorHAnsi" w:hAnsiTheme="minorHAnsi"/>
          <w:sz w:val="24"/>
          <w:szCs w:val="24"/>
        </w:rPr>
        <w:tab/>
      </w:r>
      <w:r w:rsidRPr="007B0E73">
        <w:rPr>
          <w:rFonts w:asciiTheme="minorHAnsi" w:hAnsiTheme="minorHAnsi"/>
          <w:sz w:val="24"/>
          <w:szCs w:val="24"/>
        </w:rPr>
        <w:tab/>
      </w:r>
      <w:r w:rsidRPr="007B0E73">
        <w:rPr>
          <w:rFonts w:asciiTheme="minorHAnsi" w:hAnsiTheme="minorHAnsi"/>
          <w:sz w:val="24"/>
          <w:szCs w:val="24"/>
        </w:rPr>
        <w:tab/>
        <w:t>…………………………………………..</w:t>
      </w: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Theme="minorHAnsi" w:hAnsiTheme="minorHAnsi"/>
          <w:sz w:val="24"/>
          <w:szCs w:val="24"/>
        </w:rPr>
      </w:pPr>
      <w:r w:rsidRPr="007B0E73">
        <w:rPr>
          <w:rFonts w:asciiTheme="minorHAnsi" w:hAnsiTheme="minorHAnsi"/>
          <w:sz w:val="24"/>
          <w:szCs w:val="24"/>
        </w:rPr>
        <w:t xml:space="preserve">                          data                                                                                        pieczęć i podpis dyrektora</w:t>
      </w: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b/>
          <w:sz w:val="24"/>
          <w:szCs w:val="24"/>
        </w:rPr>
      </w:pPr>
    </w:p>
    <w:p w:rsidR="005104A1" w:rsidRPr="007B0E73" w:rsidRDefault="005104A1" w:rsidP="005104A1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5104A1" w:rsidRPr="007B0E73" w:rsidRDefault="005104A1" w:rsidP="005104A1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7B0E73">
        <w:rPr>
          <w:rFonts w:asciiTheme="minorHAnsi" w:hAnsiTheme="minorHAnsi"/>
          <w:sz w:val="24"/>
          <w:szCs w:val="24"/>
          <w:u w:val="single"/>
        </w:rPr>
        <w:t>Załączniki:</w:t>
      </w:r>
    </w:p>
    <w:p w:rsidR="005104A1" w:rsidRPr="007B0E73" w:rsidRDefault="005104A1" w:rsidP="005104A1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7B0E73">
        <w:rPr>
          <w:rFonts w:asciiTheme="minorHAnsi" w:hAnsiTheme="minorHAnsi"/>
          <w:sz w:val="24"/>
          <w:szCs w:val="24"/>
        </w:rPr>
        <w:t>1.Aktualne zaświadczenie z uczelni.</w:t>
      </w:r>
    </w:p>
    <w:p w:rsidR="005104A1" w:rsidRDefault="005104A1" w:rsidP="007B0E73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  <w:sz w:val="24"/>
          <w:szCs w:val="24"/>
        </w:rPr>
      </w:pPr>
      <w:r w:rsidRPr="007B0E73">
        <w:rPr>
          <w:rFonts w:asciiTheme="minorHAnsi" w:hAnsiTheme="minorHAnsi"/>
          <w:sz w:val="24"/>
          <w:szCs w:val="24"/>
        </w:rPr>
        <w:t>2. Potwierdzenie zapłaty czesnego za określony semestr</w:t>
      </w:r>
    </w:p>
    <w:p w:rsidR="00DE705E" w:rsidRPr="007B0E73" w:rsidRDefault="00DE705E" w:rsidP="007B0E73">
      <w:pPr>
        <w:shd w:val="clear" w:color="auto" w:fill="FFFFFF" w:themeFill="background1"/>
        <w:spacing w:line="276" w:lineRule="auto"/>
        <w:jc w:val="both"/>
        <w:rPr>
          <w:rFonts w:asciiTheme="minorHAnsi" w:hAnsiTheme="minorHAnsi"/>
          <w:sz w:val="24"/>
          <w:szCs w:val="24"/>
        </w:rPr>
      </w:pPr>
    </w:p>
    <w:p w:rsidR="005104A1" w:rsidRPr="00DE705E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DE705E">
        <w:rPr>
          <w:rFonts w:asciiTheme="minorHAnsi" w:hAnsiTheme="minorHAnsi"/>
          <w:sz w:val="22"/>
          <w:szCs w:val="22"/>
        </w:rPr>
        <w:t>Wyrażam zgodę na gromadzenie, przetwarzanie i przekazywanie moich danych osobowych, zgodnie z u</w:t>
      </w:r>
      <w:r w:rsidR="001C5222" w:rsidRPr="00DE705E">
        <w:rPr>
          <w:rFonts w:asciiTheme="minorHAnsi" w:hAnsiTheme="minorHAnsi"/>
          <w:sz w:val="22"/>
          <w:szCs w:val="22"/>
        </w:rPr>
        <w:t xml:space="preserve">stawą z dnia </w:t>
      </w:r>
      <w:r w:rsidR="006A1086">
        <w:rPr>
          <w:rFonts w:asciiTheme="minorHAnsi" w:hAnsiTheme="minorHAnsi"/>
          <w:sz w:val="22"/>
          <w:szCs w:val="22"/>
        </w:rPr>
        <w:t>10 maja 2018</w:t>
      </w:r>
      <w:r w:rsidRPr="00DE705E">
        <w:rPr>
          <w:rFonts w:asciiTheme="minorHAnsi" w:hAnsiTheme="minorHAnsi"/>
          <w:sz w:val="22"/>
          <w:szCs w:val="22"/>
        </w:rPr>
        <w:t xml:space="preserve"> r.  </w:t>
      </w:r>
      <w:r w:rsidRPr="00DE705E">
        <w:rPr>
          <w:rFonts w:asciiTheme="minorHAnsi" w:hAnsiTheme="minorHAnsi"/>
          <w:i/>
          <w:sz w:val="22"/>
          <w:szCs w:val="22"/>
        </w:rPr>
        <w:t>O ochronie danych osobowych</w:t>
      </w:r>
      <w:r w:rsidRPr="00DE705E">
        <w:rPr>
          <w:rFonts w:asciiTheme="minorHAnsi" w:hAnsiTheme="minorHAnsi"/>
          <w:sz w:val="22"/>
          <w:szCs w:val="22"/>
        </w:rPr>
        <w:t xml:space="preserve"> (</w:t>
      </w:r>
      <w:r w:rsidR="001C5222" w:rsidRPr="00DE705E">
        <w:rPr>
          <w:rFonts w:asciiTheme="minorHAnsi" w:hAnsiTheme="minorHAnsi"/>
          <w:sz w:val="22"/>
          <w:szCs w:val="22"/>
        </w:rPr>
        <w:t xml:space="preserve">t.j. </w:t>
      </w:r>
      <w:r w:rsidRPr="00DE705E">
        <w:rPr>
          <w:rFonts w:asciiTheme="minorHAnsi" w:hAnsiTheme="minorHAnsi"/>
          <w:sz w:val="22"/>
          <w:szCs w:val="22"/>
        </w:rPr>
        <w:t xml:space="preserve">Dz. U. z </w:t>
      </w:r>
      <w:r w:rsidR="006A1086">
        <w:rPr>
          <w:rFonts w:asciiTheme="minorHAnsi" w:hAnsiTheme="minorHAnsi"/>
          <w:sz w:val="22"/>
          <w:szCs w:val="22"/>
        </w:rPr>
        <w:t>2018 r. poz.1000 ze zmianami</w:t>
      </w:r>
      <w:r w:rsidRPr="00DE705E">
        <w:rPr>
          <w:rFonts w:asciiTheme="minorHAnsi" w:hAnsiTheme="minorHAnsi"/>
          <w:sz w:val="22"/>
          <w:szCs w:val="22"/>
        </w:rPr>
        <w:t xml:space="preserve"> </w:t>
      </w:r>
      <w:r w:rsidR="001C5222" w:rsidRPr="00DE705E">
        <w:rPr>
          <w:rFonts w:asciiTheme="minorHAnsi" w:hAnsiTheme="minorHAnsi"/>
          <w:sz w:val="22"/>
          <w:szCs w:val="22"/>
        </w:rPr>
        <w:t>).</w:t>
      </w: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Theme="minorHAnsi" w:hAnsiTheme="minorHAnsi"/>
          <w:sz w:val="24"/>
          <w:szCs w:val="24"/>
        </w:rPr>
      </w:pP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Theme="minorHAnsi" w:hAnsiTheme="minorHAnsi"/>
          <w:sz w:val="24"/>
          <w:szCs w:val="24"/>
        </w:rPr>
      </w:pPr>
      <w:r w:rsidRPr="007B0E73">
        <w:rPr>
          <w:rFonts w:asciiTheme="minorHAnsi" w:hAnsiTheme="minorHAnsi"/>
          <w:sz w:val="24"/>
          <w:szCs w:val="24"/>
        </w:rPr>
        <w:t>Tczew, dnia ……………………………</w:t>
      </w:r>
      <w:r w:rsidRPr="007B0E73">
        <w:rPr>
          <w:rFonts w:asciiTheme="minorHAnsi" w:hAnsiTheme="minorHAnsi"/>
          <w:sz w:val="24"/>
          <w:szCs w:val="24"/>
        </w:rPr>
        <w:tab/>
      </w:r>
      <w:r w:rsidRPr="007B0E73">
        <w:rPr>
          <w:rFonts w:asciiTheme="minorHAnsi" w:hAnsiTheme="minorHAnsi"/>
          <w:sz w:val="24"/>
          <w:szCs w:val="24"/>
        </w:rPr>
        <w:tab/>
      </w:r>
      <w:r w:rsidRPr="007B0E73">
        <w:rPr>
          <w:rFonts w:asciiTheme="minorHAnsi" w:hAnsiTheme="minorHAnsi"/>
          <w:sz w:val="24"/>
          <w:szCs w:val="24"/>
        </w:rPr>
        <w:tab/>
        <w:t>………………………………………………</w:t>
      </w: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5664"/>
        <w:rPr>
          <w:rFonts w:asciiTheme="minorHAnsi" w:hAnsiTheme="minorHAnsi"/>
          <w:sz w:val="24"/>
          <w:szCs w:val="24"/>
        </w:rPr>
      </w:pPr>
      <w:r w:rsidRPr="007B0E73">
        <w:rPr>
          <w:rFonts w:asciiTheme="minorHAnsi" w:hAnsiTheme="minorHAnsi"/>
          <w:sz w:val="24"/>
          <w:szCs w:val="24"/>
        </w:rPr>
        <w:t xml:space="preserve">     (podpis nauczyciela)</w:t>
      </w:r>
    </w:p>
    <w:p w:rsidR="00A1001E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Theme="minorHAnsi" w:hAnsiTheme="minorHAnsi"/>
          <w:sz w:val="24"/>
          <w:szCs w:val="24"/>
        </w:rPr>
      </w:pPr>
      <w:r w:rsidRPr="007B0E73">
        <w:rPr>
          <w:rFonts w:asciiTheme="minorHAnsi" w:hAnsiTheme="minorHAnsi"/>
          <w:sz w:val="24"/>
          <w:szCs w:val="24"/>
        </w:rPr>
        <w:t>* - odpowiednie podkreślić</w:t>
      </w:r>
    </w:p>
    <w:p w:rsidR="00BF4F6D" w:rsidRDefault="00BF4F6D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Theme="minorHAnsi" w:hAnsiTheme="minorHAnsi"/>
          <w:sz w:val="24"/>
          <w:szCs w:val="24"/>
        </w:rPr>
      </w:pPr>
    </w:p>
    <w:p w:rsidR="005104A1" w:rsidRPr="007B0E73" w:rsidRDefault="009D561A" w:rsidP="005A1D6E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AF25F4" wp14:editId="064FB233">
                <wp:simplePos x="0" y="0"/>
                <wp:positionH relativeFrom="column">
                  <wp:posOffset>3043555</wp:posOffset>
                </wp:positionH>
                <wp:positionV relativeFrom="paragraph">
                  <wp:posOffset>128905</wp:posOffset>
                </wp:positionV>
                <wp:extent cx="2686050" cy="495300"/>
                <wp:effectExtent l="635" t="0" r="0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1824" w:rsidRDefault="00891824" w:rsidP="005104A1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9.65pt;margin-top:10.15pt;width:211.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0ZesgIAALY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" filled="f" stroked="f" strokeweight="0">
                <v:textbox>
                  <w:txbxContent>
                    <w:p w:rsidR="00891824" w:rsidRDefault="00891824" w:rsidP="005104A1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104A1" w:rsidRPr="007B0E73" w:rsidRDefault="005104A1" w:rsidP="00FC6970">
      <w:pPr>
        <w:shd w:val="clear" w:color="auto" w:fill="FFFFFF" w:themeFill="background1"/>
        <w:spacing w:line="276" w:lineRule="auto"/>
        <w:jc w:val="right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 xml:space="preserve">Załącznik nr 2 </w:t>
      </w:r>
    </w:p>
    <w:p w:rsidR="005104A1" w:rsidRPr="007B0E73" w:rsidRDefault="005104A1" w:rsidP="005104A1">
      <w:pPr>
        <w:shd w:val="clear" w:color="auto" w:fill="FFFFFF" w:themeFill="background1"/>
        <w:spacing w:line="276" w:lineRule="auto"/>
        <w:rPr>
          <w:rFonts w:asciiTheme="minorHAnsi" w:hAnsiTheme="minorHAnsi"/>
          <w:sz w:val="22"/>
          <w:szCs w:val="22"/>
        </w:rPr>
      </w:pPr>
    </w:p>
    <w:p w:rsidR="005104A1" w:rsidRPr="007B0E73" w:rsidRDefault="005104A1" w:rsidP="005104A1">
      <w:pPr>
        <w:shd w:val="clear" w:color="auto" w:fill="FFFFFF" w:themeFill="background1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 xml:space="preserve">UMOWA nr </w:t>
      </w:r>
    </w:p>
    <w:p w:rsidR="005104A1" w:rsidRPr="007B0E73" w:rsidRDefault="005104A1" w:rsidP="005104A1">
      <w:pPr>
        <w:shd w:val="clear" w:color="auto" w:fill="FFFFFF" w:themeFill="background1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>z dnia …….</w:t>
      </w:r>
    </w:p>
    <w:p w:rsidR="005104A1" w:rsidRPr="007B0E73" w:rsidRDefault="005104A1" w:rsidP="005104A1">
      <w:pPr>
        <w:shd w:val="clear" w:color="auto" w:fill="FFFFFF" w:themeFill="background1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:rsidR="005104A1" w:rsidRPr="007B0E73" w:rsidRDefault="005104A1" w:rsidP="005104A1">
      <w:pPr>
        <w:shd w:val="clear" w:color="auto" w:fill="FFFFFF" w:themeFill="background1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>w sprawie dofinansowania studiów</w:t>
      </w:r>
    </w:p>
    <w:p w:rsidR="005104A1" w:rsidRPr="007B0E73" w:rsidRDefault="005104A1" w:rsidP="005104A1">
      <w:pPr>
        <w:shd w:val="clear" w:color="auto" w:fill="FFFFFF" w:themeFill="background1"/>
        <w:spacing w:line="276" w:lineRule="auto"/>
        <w:rPr>
          <w:rFonts w:asciiTheme="minorHAnsi" w:hAnsiTheme="minorHAnsi"/>
          <w:sz w:val="22"/>
          <w:szCs w:val="22"/>
        </w:rPr>
      </w:pPr>
    </w:p>
    <w:p w:rsidR="005104A1" w:rsidRDefault="005104A1" w:rsidP="005104A1">
      <w:pPr>
        <w:shd w:val="clear" w:color="auto" w:fill="FFFFFF" w:themeFill="background1"/>
        <w:spacing w:line="276" w:lineRule="auto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>o kierunku …………………………………………………………………………………………………………</w:t>
      </w:r>
      <w:r w:rsidR="00955AF5">
        <w:rPr>
          <w:rFonts w:asciiTheme="minorHAnsi" w:hAnsiTheme="minorHAnsi"/>
          <w:sz w:val="22"/>
          <w:szCs w:val="22"/>
        </w:rPr>
        <w:t>…………………………………</w:t>
      </w:r>
    </w:p>
    <w:p w:rsidR="00955AF5" w:rsidRPr="007B0E73" w:rsidRDefault="00955AF5" w:rsidP="005104A1">
      <w:pPr>
        <w:shd w:val="clear" w:color="auto" w:fill="FFFFFF" w:themeFill="background1"/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:rsidR="005104A1" w:rsidRPr="007B0E73" w:rsidRDefault="005104A1" w:rsidP="005104A1">
      <w:pPr>
        <w:shd w:val="clear" w:color="auto" w:fill="FFFFFF" w:themeFill="background1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>(pełna nazwa kierunku, uczelni)</w:t>
      </w:r>
    </w:p>
    <w:p w:rsidR="005104A1" w:rsidRPr="007B0E73" w:rsidRDefault="005104A1" w:rsidP="005104A1">
      <w:pPr>
        <w:shd w:val="clear" w:color="auto" w:fill="FFFFFF" w:themeFill="background1"/>
        <w:spacing w:line="276" w:lineRule="auto"/>
        <w:rPr>
          <w:rFonts w:asciiTheme="minorHAnsi" w:hAnsiTheme="minorHAnsi"/>
          <w:sz w:val="22"/>
          <w:szCs w:val="22"/>
        </w:rPr>
      </w:pPr>
    </w:p>
    <w:p w:rsidR="005104A1" w:rsidRPr="007B0E73" w:rsidRDefault="005104A1" w:rsidP="005104A1">
      <w:pPr>
        <w:shd w:val="clear" w:color="auto" w:fill="FFFFFF" w:themeFill="background1"/>
        <w:spacing w:line="276" w:lineRule="auto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 xml:space="preserve">zawarta pomiędzy </w:t>
      </w:r>
      <w:r w:rsidR="00955AF5">
        <w:rPr>
          <w:rFonts w:asciiTheme="minorHAnsi" w:hAnsiTheme="minorHAnsi"/>
          <w:sz w:val="22"/>
          <w:szCs w:val="22"/>
        </w:rPr>
        <w:t xml:space="preserve">Szkołą Podstawową nr 12 im. </w:t>
      </w:r>
      <w:r w:rsidR="003A5018">
        <w:rPr>
          <w:rFonts w:asciiTheme="minorHAnsi" w:hAnsiTheme="minorHAnsi"/>
          <w:sz w:val="22"/>
          <w:szCs w:val="22"/>
        </w:rPr>
        <w:t xml:space="preserve"> Bronisława Malinowskiego w Tczewie</w:t>
      </w:r>
    </w:p>
    <w:p w:rsidR="005104A1" w:rsidRPr="007B0E73" w:rsidRDefault="005104A1" w:rsidP="005104A1">
      <w:pPr>
        <w:shd w:val="clear" w:color="auto" w:fill="FFFFFF" w:themeFill="background1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:rsidR="005104A1" w:rsidRDefault="005104A1" w:rsidP="005104A1">
      <w:pPr>
        <w:shd w:val="clear" w:color="auto" w:fill="FFFFFF" w:themeFill="background1"/>
        <w:spacing w:line="276" w:lineRule="auto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>reprezentowanym przez …………………………………………………………………………………………………………</w:t>
      </w:r>
    </w:p>
    <w:p w:rsidR="00FC6970" w:rsidRPr="007B0E73" w:rsidRDefault="00FC6970" w:rsidP="005104A1">
      <w:pPr>
        <w:shd w:val="clear" w:color="auto" w:fill="FFFFFF" w:themeFill="background1"/>
        <w:spacing w:line="276" w:lineRule="auto"/>
        <w:rPr>
          <w:rFonts w:asciiTheme="minorHAnsi" w:hAnsiTheme="minorHAnsi"/>
          <w:sz w:val="22"/>
          <w:szCs w:val="22"/>
        </w:rPr>
      </w:pPr>
    </w:p>
    <w:p w:rsidR="005104A1" w:rsidRPr="007B0E73" w:rsidRDefault="005104A1" w:rsidP="005104A1">
      <w:pPr>
        <w:shd w:val="clear" w:color="auto" w:fill="FFFFFF" w:themeFill="background1"/>
        <w:spacing w:line="276" w:lineRule="auto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>a ……………………………</w:t>
      </w:r>
      <w:r w:rsidR="003A5018">
        <w:rPr>
          <w:rFonts w:asciiTheme="minorHAnsi" w:hAnsiTheme="minorHAnsi"/>
          <w:sz w:val="22"/>
          <w:szCs w:val="22"/>
        </w:rPr>
        <w:t>……………………………….</w:t>
      </w:r>
      <w:r w:rsidRPr="007B0E73">
        <w:rPr>
          <w:rFonts w:asciiTheme="minorHAnsi" w:hAnsiTheme="minorHAnsi"/>
          <w:sz w:val="22"/>
          <w:szCs w:val="22"/>
        </w:rPr>
        <w:t>………nauczycielem ………….………..….……………………………</w:t>
      </w: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 xml:space="preserve">       (imię i nazwisko nauczyciela)</w:t>
      </w:r>
      <w:r w:rsidRPr="007B0E73">
        <w:rPr>
          <w:rFonts w:asciiTheme="minorHAnsi" w:hAnsiTheme="minorHAnsi"/>
          <w:sz w:val="22"/>
          <w:szCs w:val="22"/>
        </w:rPr>
        <w:tab/>
      </w:r>
      <w:r w:rsidR="003A5018">
        <w:rPr>
          <w:rFonts w:asciiTheme="minorHAnsi" w:hAnsiTheme="minorHAnsi"/>
          <w:sz w:val="22"/>
          <w:szCs w:val="22"/>
        </w:rPr>
        <w:t xml:space="preserve">                                         </w:t>
      </w:r>
      <w:r w:rsidRPr="007B0E73">
        <w:rPr>
          <w:rFonts w:asciiTheme="minorHAnsi" w:hAnsiTheme="minorHAnsi"/>
          <w:sz w:val="22"/>
          <w:szCs w:val="22"/>
        </w:rPr>
        <w:t>(nazwa i adres szkoły/placówki)</w:t>
      </w: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>§ 1</w:t>
      </w:r>
    </w:p>
    <w:p w:rsidR="005104A1" w:rsidRPr="003A5018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3A5018">
        <w:rPr>
          <w:rFonts w:asciiTheme="minorHAnsi" w:hAnsiTheme="minorHAnsi"/>
          <w:sz w:val="22"/>
          <w:szCs w:val="22"/>
        </w:rPr>
        <w:t>Na podstawie § 8</w:t>
      </w:r>
      <w:r w:rsidR="001C5222" w:rsidRPr="003A5018">
        <w:rPr>
          <w:rFonts w:asciiTheme="minorHAnsi" w:hAnsiTheme="minorHAnsi"/>
          <w:sz w:val="22"/>
          <w:szCs w:val="22"/>
        </w:rPr>
        <w:t xml:space="preserve"> ust.</w:t>
      </w:r>
      <w:r w:rsidR="003A5018" w:rsidRPr="003A5018">
        <w:rPr>
          <w:rFonts w:asciiTheme="minorHAnsi" w:hAnsiTheme="minorHAnsi"/>
          <w:sz w:val="22"/>
          <w:szCs w:val="22"/>
        </w:rPr>
        <w:t>4 Z</w:t>
      </w:r>
      <w:r w:rsidRPr="003A5018">
        <w:rPr>
          <w:rFonts w:asciiTheme="minorHAnsi" w:hAnsiTheme="minorHAnsi"/>
          <w:sz w:val="22"/>
          <w:szCs w:val="22"/>
        </w:rPr>
        <w:t xml:space="preserve">arządzenia nr </w:t>
      </w:r>
      <w:r w:rsidR="003A5018" w:rsidRPr="003A5018">
        <w:rPr>
          <w:rFonts w:asciiTheme="minorHAnsi" w:hAnsiTheme="minorHAnsi"/>
          <w:sz w:val="22"/>
          <w:szCs w:val="22"/>
        </w:rPr>
        <w:t xml:space="preserve">Nr </w:t>
      </w:r>
      <w:r w:rsidR="00F95966">
        <w:rPr>
          <w:rFonts w:asciiTheme="minorHAnsi" w:hAnsiTheme="minorHAnsi"/>
          <w:sz w:val="22"/>
          <w:szCs w:val="22"/>
        </w:rPr>
        <w:t>24/2020</w:t>
      </w:r>
      <w:r w:rsidR="003A5018" w:rsidRPr="003A5018">
        <w:rPr>
          <w:rFonts w:asciiTheme="minorHAnsi" w:hAnsiTheme="minorHAnsi"/>
          <w:sz w:val="22"/>
          <w:szCs w:val="22"/>
        </w:rPr>
        <w:t xml:space="preserve"> </w:t>
      </w:r>
      <w:r w:rsidRPr="003A5018">
        <w:rPr>
          <w:rFonts w:asciiTheme="minorHAnsi" w:hAnsiTheme="minorHAnsi"/>
          <w:sz w:val="22"/>
          <w:szCs w:val="22"/>
        </w:rPr>
        <w:t>Prezydenta Mi</w:t>
      </w:r>
      <w:r w:rsidR="001C5222" w:rsidRPr="003A5018">
        <w:rPr>
          <w:rFonts w:asciiTheme="minorHAnsi" w:hAnsiTheme="minorHAnsi"/>
          <w:sz w:val="22"/>
          <w:szCs w:val="22"/>
        </w:rPr>
        <w:t xml:space="preserve">asta Tczewa z dnia </w:t>
      </w:r>
      <w:r w:rsidR="00F95966">
        <w:rPr>
          <w:rFonts w:asciiTheme="minorHAnsi" w:hAnsiTheme="minorHAnsi"/>
          <w:sz w:val="22"/>
          <w:szCs w:val="22"/>
        </w:rPr>
        <w:t xml:space="preserve">28 stycznia </w:t>
      </w:r>
      <w:r w:rsidR="00DE705E" w:rsidRPr="003A5018">
        <w:rPr>
          <w:rFonts w:asciiTheme="minorHAnsi" w:hAnsiTheme="minorHAnsi"/>
          <w:sz w:val="22"/>
          <w:szCs w:val="22"/>
        </w:rPr>
        <w:t xml:space="preserve"> </w:t>
      </w:r>
      <w:r w:rsidR="00F95966">
        <w:rPr>
          <w:rFonts w:asciiTheme="minorHAnsi" w:hAnsiTheme="minorHAnsi"/>
          <w:sz w:val="22"/>
          <w:szCs w:val="22"/>
        </w:rPr>
        <w:t>2020</w:t>
      </w:r>
      <w:r w:rsidR="003A5018">
        <w:rPr>
          <w:rFonts w:asciiTheme="minorHAnsi" w:hAnsiTheme="minorHAnsi"/>
          <w:sz w:val="22"/>
          <w:szCs w:val="22"/>
        </w:rPr>
        <w:t xml:space="preserve"> r. </w:t>
      </w:r>
      <w:r w:rsidRPr="003A5018">
        <w:rPr>
          <w:rFonts w:asciiTheme="minorHAnsi" w:hAnsiTheme="minorHAnsi"/>
          <w:sz w:val="22"/>
          <w:szCs w:val="22"/>
        </w:rPr>
        <w:t>po stwierdzeniu spełniania kryteriów przyznano Pani/Panu dofinansowanie z przeznac</w:t>
      </w:r>
      <w:r w:rsidR="003A5018">
        <w:rPr>
          <w:rFonts w:asciiTheme="minorHAnsi" w:hAnsiTheme="minorHAnsi"/>
          <w:sz w:val="22"/>
          <w:szCs w:val="22"/>
        </w:rPr>
        <w:t xml:space="preserve">zeniem na dopłatę do studiów na </w:t>
      </w:r>
      <w:r w:rsidRPr="003A5018">
        <w:rPr>
          <w:rFonts w:asciiTheme="minorHAnsi" w:hAnsiTheme="minorHAnsi"/>
          <w:sz w:val="22"/>
          <w:szCs w:val="22"/>
        </w:rPr>
        <w:t>kierunku, specjalności……………………………………………………</w:t>
      </w:r>
      <w:r w:rsidR="003A5018">
        <w:rPr>
          <w:rFonts w:asciiTheme="minorHAnsi" w:hAnsiTheme="minorHAnsi"/>
          <w:sz w:val="22"/>
          <w:szCs w:val="22"/>
        </w:rPr>
        <w:t>…………………………</w:t>
      </w:r>
      <w:r w:rsidRPr="003A5018">
        <w:rPr>
          <w:rFonts w:asciiTheme="minorHAnsi" w:hAnsiTheme="minorHAnsi"/>
          <w:sz w:val="22"/>
          <w:szCs w:val="22"/>
        </w:rPr>
        <w:t xml:space="preserve">w kwocie </w:t>
      </w:r>
      <w:r w:rsidR="00667E98" w:rsidRPr="003A5018">
        <w:rPr>
          <w:rFonts w:asciiTheme="minorHAnsi" w:hAnsiTheme="minorHAnsi"/>
          <w:sz w:val="22"/>
          <w:szCs w:val="22"/>
        </w:rPr>
        <w:t xml:space="preserve">zgodnie z ustaleniem zawartym w </w:t>
      </w:r>
      <w:r w:rsidR="00667E98" w:rsidRPr="003A5018">
        <w:rPr>
          <w:rFonts w:asciiTheme="minorHAnsi" w:hAnsiTheme="minorHAnsi" w:cs="Arial"/>
          <w:sz w:val="22"/>
          <w:szCs w:val="22"/>
        </w:rPr>
        <w:t>§</w:t>
      </w:r>
      <w:r w:rsidR="00667E98" w:rsidRPr="003A5018">
        <w:rPr>
          <w:rFonts w:asciiTheme="minorHAnsi" w:hAnsiTheme="minorHAnsi"/>
          <w:sz w:val="22"/>
          <w:szCs w:val="22"/>
        </w:rPr>
        <w:t xml:space="preserve"> 9 ust. 1</w:t>
      </w:r>
      <w:r w:rsidR="0009778D" w:rsidRPr="003A5018">
        <w:rPr>
          <w:rFonts w:asciiTheme="minorHAnsi" w:hAnsiTheme="minorHAnsi"/>
          <w:sz w:val="22"/>
          <w:szCs w:val="22"/>
        </w:rPr>
        <w:t xml:space="preserve"> regulaminu </w:t>
      </w:r>
      <w:r w:rsidRPr="003A5018">
        <w:rPr>
          <w:rFonts w:asciiTheme="minorHAnsi" w:hAnsiTheme="minorHAnsi"/>
          <w:sz w:val="22"/>
          <w:szCs w:val="22"/>
        </w:rPr>
        <w:t xml:space="preserve"> </w:t>
      </w:r>
      <w:r w:rsidR="00667E98" w:rsidRPr="003A5018">
        <w:rPr>
          <w:rFonts w:asciiTheme="minorHAnsi" w:hAnsiTheme="minorHAnsi"/>
          <w:sz w:val="22"/>
          <w:szCs w:val="22"/>
        </w:rPr>
        <w:t>i będz</w:t>
      </w:r>
      <w:r w:rsidR="00955AF5" w:rsidRPr="003A5018">
        <w:rPr>
          <w:rFonts w:asciiTheme="minorHAnsi" w:hAnsiTheme="minorHAnsi"/>
          <w:sz w:val="22"/>
          <w:szCs w:val="22"/>
        </w:rPr>
        <w:t>ie wypłacana  do 15 grudnia ………</w:t>
      </w:r>
      <w:r w:rsidR="00667E98" w:rsidRPr="003A5018">
        <w:rPr>
          <w:rFonts w:asciiTheme="minorHAnsi" w:hAnsiTheme="minorHAnsi"/>
          <w:sz w:val="22"/>
          <w:szCs w:val="22"/>
        </w:rPr>
        <w:t xml:space="preserve">r., </w:t>
      </w:r>
      <w:r w:rsidR="0009778D" w:rsidRPr="003A5018">
        <w:rPr>
          <w:rFonts w:asciiTheme="minorHAnsi" w:hAnsiTheme="minorHAnsi"/>
          <w:sz w:val="22"/>
          <w:szCs w:val="22"/>
        </w:rPr>
        <w:t xml:space="preserve">do 15 czerwca </w:t>
      </w:r>
      <w:r w:rsidR="00955AF5" w:rsidRPr="003A5018">
        <w:rPr>
          <w:rFonts w:asciiTheme="minorHAnsi" w:hAnsiTheme="minorHAnsi"/>
          <w:sz w:val="22"/>
          <w:szCs w:val="22"/>
        </w:rPr>
        <w:t>………..</w:t>
      </w:r>
      <w:r w:rsidR="007E2549" w:rsidRPr="003A5018">
        <w:rPr>
          <w:rFonts w:asciiTheme="minorHAnsi" w:hAnsiTheme="minorHAnsi"/>
          <w:sz w:val="22"/>
          <w:szCs w:val="22"/>
        </w:rPr>
        <w:t xml:space="preserve">r., </w:t>
      </w:r>
      <w:r w:rsidR="0009778D" w:rsidRPr="003A5018">
        <w:rPr>
          <w:rFonts w:asciiTheme="minorHAnsi" w:hAnsiTheme="minorHAnsi"/>
          <w:sz w:val="22"/>
          <w:szCs w:val="22"/>
        </w:rPr>
        <w:t xml:space="preserve"> </w:t>
      </w:r>
      <w:r w:rsidR="00667E98" w:rsidRPr="003A5018">
        <w:rPr>
          <w:rFonts w:asciiTheme="minorHAnsi" w:hAnsiTheme="minorHAnsi"/>
          <w:sz w:val="22"/>
          <w:szCs w:val="22"/>
        </w:rPr>
        <w:t>po przedłożeniu stosownych dokumentów.</w:t>
      </w: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>§ 2</w:t>
      </w:r>
    </w:p>
    <w:p w:rsidR="005104A1" w:rsidRPr="007B0E73" w:rsidRDefault="005104A1" w:rsidP="005104A1">
      <w:pPr>
        <w:numPr>
          <w:ilvl w:val="0"/>
          <w:numId w:val="19"/>
        </w:numPr>
        <w:shd w:val="clear" w:color="auto" w:fill="FFFFFF" w:themeFill="background1"/>
        <w:suppressAutoHyphens/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>Nauczyciel zobowiązuje się do:</w:t>
      </w:r>
    </w:p>
    <w:p w:rsidR="005104A1" w:rsidRPr="007B0E73" w:rsidRDefault="005104A1" w:rsidP="005104A1">
      <w:pPr>
        <w:numPr>
          <w:ilvl w:val="0"/>
          <w:numId w:val="20"/>
        </w:numPr>
        <w:shd w:val="clear" w:color="auto" w:fill="FFFFFF" w:themeFill="background1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 xml:space="preserve">Zwrotu kosztów dofinansowania w przypadku rezygnacji nauczyciela z pracy w szkole </w:t>
      </w:r>
      <w:r w:rsidR="001C5222">
        <w:rPr>
          <w:rFonts w:asciiTheme="minorHAnsi" w:hAnsiTheme="minorHAnsi"/>
          <w:sz w:val="22"/>
          <w:szCs w:val="22"/>
        </w:rPr>
        <w:t xml:space="preserve">lub placówce  </w:t>
      </w:r>
      <w:r w:rsidRPr="007B0E73">
        <w:rPr>
          <w:rFonts w:asciiTheme="minorHAnsi" w:hAnsiTheme="minorHAnsi"/>
          <w:sz w:val="22"/>
          <w:szCs w:val="22"/>
        </w:rPr>
        <w:t xml:space="preserve">  w ciągu 2 lat po zakończeniu studiów</w:t>
      </w:r>
    </w:p>
    <w:p w:rsidR="005104A1" w:rsidRPr="007B0E73" w:rsidRDefault="005104A1" w:rsidP="005104A1">
      <w:pPr>
        <w:numPr>
          <w:ilvl w:val="0"/>
          <w:numId w:val="20"/>
        </w:numPr>
        <w:shd w:val="clear" w:color="auto" w:fill="FFFFFF" w:themeFill="background1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>Zwrotu kosztów dofinansowania w przypadku przerwania kształcenia z winy nauczyciela</w:t>
      </w:r>
    </w:p>
    <w:p w:rsidR="005104A1" w:rsidRPr="007B0E73" w:rsidRDefault="005104A1" w:rsidP="005104A1">
      <w:pPr>
        <w:numPr>
          <w:ilvl w:val="0"/>
          <w:numId w:val="20"/>
        </w:numPr>
        <w:shd w:val="clear" w:color="auto" w:fill="FFFFFF" w:themeFill="background1"/>
        <w:suppressAutoHyphens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>Zwrotu kosztów dofinansowania w przypadku zwolnienia dyscyplinarnego nauczyciela</w:t>
      </w:r>
    </w:p>
    <w:p w:rsidR="005104A1" w:rsidRPr="007B0E73" w:rsidRDefault="005104A1" w:rsidP="005104A1">
      <w:pPr>
        <w:numPr>
          <w:ilvl w:val="0"/>
          <w:numId w:val="19"/>
        </w:numPr>
        <w:shd w:val="clear" w:color="auto" w:fill="FFFFFF" w:themeFill="background1"/>
        <w:suppressAutoHyphens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>Obowiązek określony w § 2 ust 1 pkt a nie dotyczy nauczyciela, który podjął pracę w innej szkole                    lub placówce oświatowej podległej Gminie Miejskiej Tczew.</w:t>
      </w: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>§ 3</w:t>
      </w: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>W szczególnie uzasadnionych przypadkach dyrektor szkoły/placówki może zwolnić nauczyciela w c</w:t>
      </w:r>
      <w:r w:rsidR="001C5222">
        <w:rPr>
          <w:rFonts w:asciiTheme="minorHAnsi" w:hAnsiTheme="minorHAnsi"/>
          <w:sz w:val="22"/>
          <w:szCs w:val="22"/>
        </w:rPr>
        <w:t xml:space="preserve">ałości lub   </w:t>
      </w:r>
      <w:r w:rsidRPr="007B0E73">
        <w:rPr>
          <w:rFonts w:asciiTheme="minorHAnsi" w:hAnsiTheme="minorHAnsi"/>
          <w:sz w:val="22"/>
          <w:szCs w:val="22"/>
        </w:rPr>
        <w:t>w części  z obowiązku zwrotu dofinansowania.</w:t>
      </w: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>§ 4</w:t>
      </w: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>W sprawach nieuregulowanych niniejsza umowa mają zastosowanie przepisy kodeksu cywilnego.</w:t>
      </w: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>§  5</w:t>
      </w: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 xml:space="preserve">Umowę sporządzono w dwóch jednobrzmiących egzemplarzach, po jednym dla każdej ze stron. </w:t>
      </w: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>………………………………………..</w:t>
      </w:r>
      <w:r w:rsidRPr="007B0E73">
        <w:rPr>
          <w:rFonts w:asciiTheme="minorHAnsi" w:hAnsiTheme="minorHAnsi"/>
          <w:sz w:val="22"/>
          <w:szCs w:val="22"/>
        </w:rPr>
        <w:tab/>
      </w:r>
      <w:r w:rsidRPr="007B0E73">
        <w:rPr>
          <w:rFonts w:asciiTheme="minorHAnsi" w:hAnsiTheme="minorHAnsi"/>
          <w:sz w:val="22"/>
          <w:szCs w:val="22"/>
        </w:rPr>
        <w:tab/>
      </w:r>
      <w:r w:rsidRPr="007B0E73">
        <w:rPr>
          <w:rFonts w:asciiTheme="minorHAnsi" w:hAnsiTheme="minorHAnsi"/>
          <w:sz w:val="22"/>
          <w:szCs w:val="22"/>
        </w:rPr>
        <w:tab/>
        <w:t xml:space="preserve">               ………………………..…………………..…</w:t>
      </w:r>
    </w:p>
    <w:p w:rsidR="00D67411" w:rsidRPr="007B0E73" w:rsidRDefault="005104A1" w:rsidP="007B0E73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 xml:space="preserve">             (nauczyciel)</w:t>
      </w:r>
      <w:r w:rsidRPr="007B0E73">
        <w:rPr>
          <w:rFonts w:asciiTheme="minorHAnsi" w:hAnsiTheme="minorHAnsi"/>
          <w:sz w:val="22"/>
          <w:szCs w:val="22"/>
        </w:rPr>
        <w:tab/>
      </w:r>
      <w:r w:rsidRPr="007B0E73">
        <w:rPr>
          <w:rFonts w:asciiTheme="minorHAnsi" w:hAnsiTheme="minorHAnsi"/>
          <w:sz w:val="22"/>
          <w:szCs w:val="22"/>
        </w:rPr>
        <w:tab/>
      </w:r>
      <w:r w:rsidRPr="007B0E73">
        <w:rPr>
          <w:rFonts w:asciiTheme="minorHAnsi" w:hAnsiTheme="minorHAnsi"/>
          <w:sz w:val="22"/>
          <w:szCs w:val="22"/>
        </w:rPr>
        <w:tab/>
      </w:r>
      <w:r w:rsidRPr="007B0E73">
        <w:rPr>
          <w:rFonts w:asciiTheme="minorHAnsi" w:hAnsiTheme="minorHAnsi"/>
          <w:sz w:val="22"/>
          <w:szCs w:val="22"/>
        </w:rPr>
        <w:tab/>
      </w:r>
      <w:r w:rsidRPr="007B0E73">
        <w:rPr>
          <w:rFonts w:asciiTheme="minorHAnsi" w:hAnsiTheme="minorHAnsi"/>
          <w:sz w:val="22"/>
          <w:szCs w:val="22"/>
        </w:rPr>
        <w:tab/>
        <w:t xml:space="preserve">       </w:t>
      </w:r>
      <w:r w:rsidR="007B0E73">
        <w:rPr>
          <w:rFonts w:asciiTheme="minorHAnsi" w:hAnsiTheme="minorHAnsi"/>
          <w:sz w:val="22"/>
          <w:szCs w:val="22"/>
        </w:rPr>
        <w:t xml:space="preserve">( przedstawiciel </w:t>
      </w:r>
      <w:r w:rsidR="001C5222">
        <w:rPr>
          <w:rFonts w:asciiTheme="minorHAnsi" w:hAnsiTheme="minorHAnsi"/>
          <w:sz w:val="22"/>
          <w:szCs w:val="22"/>
        </w:rPr>
        <w:t>szkoły)</w:t>
      </w:r>
    </w:p>
    <w:p w:rsidR="00FC6970" w:rsidRDefault="00FC6970" w:rsidP="005104A1">
      <w:pPr>
        <w:shd w:val="clear" w:color="auto" w:fill="FFFFFF" w:themeFill="background1"/>
        <w:spacing w:line="276" w:lineRule="auto"/>
        <w:jc w:val="right"/>
        <w:rPr>
          <w:rFonts w:asciiTheme="minorHAnsi" w:hAnsiTheme="minorHAnsi"/>
        </w:rPr>
      </w:pPr>
    </w:p>
    <w:p w:rsidR="00BF4F6D" w:rsidRDefault="00BF4F6D" w:rsidP="00FC6970">
      <w:pPr>
        <w:shd w:val="clear" w:color="auto" w:fill="FFFFFF" w:themeFill="background1"/>
        <w:spacing w:line="276" w:lineRule="auto"/>
        <w:jc w:val="right"/>
        <w:rPr>
          <w:rFonts w:asciiTheme="minorHAnsi" w:hAnsiTheme="minorHAnsi"/>
        </w:rPr>
      </w:pPr>
    </w:p>
    <w:p w:rsidR="005104A1" w:rsidRPr="007B0E73" w:rsidRDefault="005104A1" w:rsidP="00FC6970">
      <w:pPr>
        <w:shd w:val="clear" w:color="auto" w:fill="FFFFFF" w:themeFill="background1"/>
        <w:spacing w:line="276" w:lineRule="auto"/>
        <w:jc w:val="right"/>
        <w:rPr>
          <w:rFonts w:asciiTheme="minorHAnsi" w:hAnsiTheme="minorHAnsi"/>
        </w:rPr>
      </w:pPr>
      <w:r w:rsidRPr="007B0E73">
        <w:rPr>
          <w:rFonts w:asciiTheme="minorHAnsi" w:hAnsiTheme="minorHAnsi"/>
        </w:rPr>
        <w:t xml:space="preserve">Załącznik nr 3 </w:t>
      </w:r>
    </w:p>
    <w:p w:rsidR="005104A1" w:rsidRPr="007B0E73" w:rsidRDefault="005104A1" w:rsidP="005104A1">
      <w:pPr>
        <w:shd w:val="clear" w:color="auto" w:fill="FFFFFF" w:themeFill="background1"/>
        <w:spacing w:line="276" w:lineRule="auto"/>
        <w:rPr>
          <w:rFonts w:asciiTheme="minorHAnsi" w:hAnsiTheme="minorHAnsi"/>
          <w:sz w:val="22"/>
          <w:szCs w:val="22"/>
        </w:rPr>
      </w:pPr>
    </w:p>
    <w:p w:rsidR="005104A1" w:rsidRPr="007B0E73" w:rsidRDefault="005104A1" w:rsidP="005104A1">
      <w:pPr>
        <w:shd w:val="clear" w:color="auto" w:fill="FFFFFF" w:themeFill="background1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 xml:space="preserve">UMOWA nr </w:t>
      </w:r>
    </w:p>
    <w:p w:rsidR="005104A1" w:rsidRPr="007B0E73" w:rsidRDefault="005104A1" w:rsidP="005104A1">
      <w:pPr>
        <w:shd w:val="clear" w:color="auto" w:fill="FFFFFF" w:themeFill="background1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>z dnia ………………………………..</w:t>
      </w:r>
    </w:p>
    <w:p w:rsidR="005104A1" w:rsidRPr="007B0E73" w:rsidRDefault="005104A1" w:rsidP="005104A1">
      <w:pPr>
        <w:shd w:val="clear" w:color="auto" w:fill="FFFFFF" w:themeFill="background1"/>
        <w:spacing w:line="276" w:lineRule="auto"/>
        <w:jc w:val="center"/>
        <w:rPr>
          <w:rFonts w:asciiTheme="minorHAnsi" w:hAnsiTheme="minorHAnsi"/>
          <w:sz w:val="22"/>
          <w:szCs w:val="22"/>
        </w:rPr>
      </w:pPr>
    </w:p>
    <w:p w:rsidR="005104A1" w:rsidRPr="007B0E73" w:rsidRDefault="005104A1" w:rsidP="007B0E73">
      <w:pPr>
        <w:shd w:val="clear" w:color="auto" w:fill="FFFFFF" w:themeFill="background1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>w sprawie dofinansowania studiów</w:t>
      </w:r>
    </w:p>
    <w:p w:rsidR="005104A1" w:rsidRPr="007B0E73" w:rsidRDefault="005104A1" w:rsidP="005104A1">
      <w:pPr>
        <w:shd w:val="clear" w:color="auto" w:fill="FFFFFF" w:themeFill="background1"/>
        <w:spacing w:line="276" w:lineRule="auto"/>
        <w:rPr>
          <w:rFonts w:asciiTheme="minorHAnsi" w:hAnsiTheme="minorHAnsi"/>
          <w:sz w:val="22"/>
          <w:szCs w:val="22"/>
        </w:rPr>
      </w:pPr>
    </w:p>
    <w:p w:rsidR="005104A1" w:rsidRPr="007B0E73" w:rsidRDefault="005104A1" w:rsidP="005104A1">
      <w:pPr>
        <w:shd w:val="clear" w:color="auto" w:fill="FFFFFF" w:themeFill="background1"/>
        <w:spacing w:line="276" w:lineRule="auto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>o kierunku …………………………………………………………………………………………………………</w:t>
      </w:r>
    </w:p>
    <w:p w:rsidR="005104A1" w:rsidRPr="007B0E73" w:rsidRDefault="005104A1" w:rsidP="005104A1">
      <w:pPr>
        <w:shd w:val="clear" w:color="auto" w:fill="FFFFFF" w:themeFill="background1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>(pełna nazwa kierunku, uczelni)</w:t>
      </w:r>
    </w:p>
    <w:p w:rsidR="005104A1" w:rsidRPr="007B0E73" w:rsidRDefault="005104A1" w:rsidP="005104A1">
      <w:pPr>
        <w:shd w:val="clear" w:color="auto" w:fill="FFFFFF" w:themeFill="background1"/>
        <w:spacing w:line="276" w:lineRule="auto"/>
        <w:rPr>
          <w:rFonts w:asciiTheme="minorHAnsi" w:hAnsiTheme="minorHAnsi"/>
          <w:sz w:val="22"/>
          <w:szCs w:val="22"/>
        </w:rPr>
      </w:pPr>
    </w:p>
    <w:p w:rsidR="005104A1" w:rsidRPr="007B0E73" w:rsidRDefault="005104A1" w:rsidP="005104A1">
      <w:pPr>
        <w:shd w:val="clear" w:color="auto" w:fill="FFFFFF" w:themeFill="background1"/>
        <w:spacing w:line="276" w:lineRule="auto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 xml:space="preserve">zawarta pomiędzy  Urzędem Miejskim w Tczewie, pl. Piłsudskiego 1, </w:t>
      </w:r>
    </w:p>
    <w:p w:rsidR="005104A1" w:rsidRPr="007B0E73" w:rsidRDefault="005104A1" w:rsidP="005104A1">
      <w:pPr>
        <w:shd w:val="clear" w:color="auto" w:fill="FFFFFF" w:themeFill="background1"/>
        <w:spacing w:line="276" w:lineRule="auto"/>
        <w:rPr>
          <w:rFonts w:asciiTheme="minorHAnsi" w:hAnsiTheme="minorHAnsi"/>
          <w:sz w:val="22"/>
          <w:szCs w:val="22"/>
        </w:rPr>
      </w:pPr>
    </w:p>
    <w:p w:rsidR="005104A1" w:rsidRPr="007B0E73" w:rsidRDefault="005104A1" w:rsidP="005104A1">
      <w:pPr>
        <w:shd w:val="clear" w:color="auto" w:fill="FFFFFF" w:themeFill="background1"/>
        <w:spacing w:line="276" w:lineRule="auto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>reprezentowanym przez ……………………………………………………………………………………………</w:t>
      </w:r>
    </w:p>
    <w:p w:rsidR="005104A1" w:rsidRPr="007B0E73" w:rsidRDefault="005104A1" w:rsidP="005104A1">
      <w:pPr>
        <w:shd w:val="clear" w:color="auto" w:fill="FFFFFF" w:themeFill="background1"/>
        <w:spacing w:line="276" w:lineRule="auto"/>
        <w:rPr>
          <w:rFonts w:asciiTheme="minorHAnsi" w:hAnsiTheme="minorHAnsi"/>
          <w:sz w:val="22"/>
          <w:szCs w:val="22"/>
        </w:rPr>
      </w:pPr>
    </w:p>
    <w:p w:rsidR="005104A1" w:rsidRPr="007B0E73" w:rsidRDefault="005104A1" w:rsidP="005104A1">
      <w:pPr>
        <w:shd w:val="clear" w:color="auto" w:fill="FFFFFF" w:themeFill="background1"/>
        <w:spacing w:line="276" w:lineRule="auto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>a ………………………………………………………………………………</w:t>
      </w: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 xml:space="preserve">                   (imię i nazwisko dyrektora szkoły/placówki)</w:t>
      </w:r>
      <w:r w:rsidRPr="007B0E73">
        <w:rPr>
          <w:rFonts w:asciiTheme="minorHAnsi" w:hAnsiTheme="minorHAnsi"/>
          <w:sz w:val="22"/>
          <w:szCs w:val="22"/>
        </w:rPr>
        <w:tab/>
      </w:r>
      <w:r w:rsidRPr="007B0E73">
        <w:rPr>
          <w:rFonts w:asciiTheme="minorHAnsi" w:hAnsiTheme="minorHAnsi"/>
          <w:sz w:val="22"/>
          <w:szCs w:val="22"/>
        </w:rPr>
        <w:tab/>
      </w:r>
      <w:r w:rsidRPr="007B0E73">
        <w:rPr>
          <w:rFonts w:asciiTheme="minorHAnsi" w:hAnsiTheme="minorHAnsi"/>
          <w:sz w:val="22"/>
          <w:szCs w:val="22"/>
        </w:rPr>
        <w:tab/>
      </w:r>
      <w:r w:rsidRPr="007B0E73">
        <w:rPr>
          <w:rFonts w:asciiTheme="minorHAnsi" w:hAnsiTheme="minorHAnsi"/>
          <w:sz w:val="22"/>
          <w:szCs w:val="22"/>
        </w:rPr>
        <w:tab/>
      </w:r>
      <w:r w:rsidRPr="007B0E73">
        <w:rPr>
          <w:rFonts w:asciiTheme="minorHAnsi" w:hAnsiTheme="minorHAnsi"/>
          <w:sz w:val="22"/>
          <w:szCs w:val="22"/>
        </w:rPr>
        <w:tab/>
      </w: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>§ 1</w:t>
      </w:r>
    </w:p>
    <w:p w:rsidR="005104A1" w:rsidRPr="007B0E73" w:rsidRDefault="001C5222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>Na podstawie § 8</w:t>
      </w:r>
      <w:r>
        <w:rPr>
          <w:rFonts w:asciiTheme="minorHAnsi" w:hAnsiTheme="minorHAnsi"/>
          <w:sz w:val="22"/>
          <w:szCs w:val="22"/>
        </w:rPr>
        <w:t xml:space="preserve"> ust.</w:t>
      </w:r>
      <w:r w:rsidR="003A5018">
        <w:rPr>
          <w:rFonts w:asciiTheme="minorHAnsi" w:hAnsiTheme="minorHAnsi"/>
          <w:sz w:val="22"/>
          <w:szCs w:val="22"/>
        </w:rPr>
        <w:t>4 Z</w:t>
      </w:r>
      <w:r w:rsidRPr="007B0E73">
        <w:rPr>
          <w:rFonts w:asciiTheme="minorHAnsi" w:hAnsiTheme="minorHAnsi"/>
          <w:sz w:val="22"/>
          <w:szCs w:val="22"/>
        </w:rPr>
        <w:t xml:space="preserve">arządzenia nr </w:t>
      </w:r>
      <w:r w:rsidR="00F95966">
        <w:rPr>
          <w:rFonts w:asciiTheme="minorHAnsi" w:hAnsiTheme="minorHAnsi"/>
          <w:sz w:val="22"/>
          <w:szCs w:val="22"/>
        </w:rPr>
        <w:t>24/2020</w:t>
      </w:r>
      <w:r w:rsidRPr="007B0E73">
        <w:rPr>
          <w:rFonts w:asciiTheme="minorHAnsi" w:hAnsiTheme="minorHAnsi"/>
          <w:sz w:val="22"/>
          <w:szCs w:val="22"/>
        </w:rPr>
        <w:t xml:space="preserve"> Prezydenta Mi</w:t>
      </w:r>
      <w:r>
        <w:rPr>
          <w:rFonts w:asciiTheme="minorHAnsi" w:hAnsiTheme="minorHAnsi"/>
          <w:sz w:val="22"/>
          <w:szCs w:val="22"/>
        </w:rPr>
        <w:t xml:space="preserve">asta Tczewa z dnia </w:t>
      </w:r>
      <w:r w:rsidR="003A5018">
        <w:rPr>
          <w:rFonts w:asciiTheme="minorHAnsi" w:hAnsiTheme="minorHAnsi"/>
          <w:sz w:val="22"/>
          <w:szCs w:val="22"/>
        </w:rPr>
        <w:t>2</w:t>
      </w:r>
      <w:r w:rsidR="00F95966">
        <w:rPr>
          <w:rFonts w:asciiTheme="minorHAnsi" w:hAnsiTheme="minorHAnsi"/>
          <w:sz w:val="22"/>
          <w:szCs w:val="22"/>
        </w:rPr>
        <w:t>8</w:t>
      </w:r>
      <w:r w:rsidR="003A5018">
        <w:rPr>
          <w:rFonts w:asciiTheme="minorHAnsi" w:hAnsiTheme="minorHAnsi"/>
          <w:sz w:val="22"/>
          <w:szCs w:val="22"/>
        </w:rPr>
        <w:t xml:space="preserve"> </w:t>
      </w:r>
      <w:r w:rsidR="00F95966">
        <w:rPr>
          <w:rFonts w:asciiTheme="minorHAnsi" w:hAnsiTheme="minorHAnsi"/>
          <w:sz w:val="22"/>
          <w:szCs w:val="22"/>
        </w:rPr>
        <w:t>stycznia 2020</w:t>
      </w:r>
      <w:r w:rsidRPr="007B0E73">
        <w:rPr>
          <w:rFonts w:asciiTheme="minorHAnsi" w:hAnsiTheme="minorHAnsi"/>
          <w:sz w:val="22"/>
          <w:szCs w:val="22"/>
        </w:rPr>
        <w:t xml:space="preserve"> r. </w:t>
      </w:r>
      <w:r w:rsidR="005104A1" w:rsidRPr="007B0E73">
        <w:rPr>
          <w:rFonts w:asciiTheme="minorHAnsi" w:hAnsiTheme="minorHAnsi"/>
          <w:sz w:val="22"/>
          <w:szCs w:val="22"/>
        </w:rPr>
        <w:t xml:space="preserve">                         po stwierdzeniu spełniania kryteriów przyznano Pani/Panu dofinansowanie z przeznaczeniem na dopłatę                      do studiów na kierunku, specjalności……………………………………………………………………. w kwocie ……………..., która zostanie wypłacona do dnia ……………………………. .</w:t>
      </w: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>§ 2</w:t>
      </w:r>
    </w:p>
    <w:p w:rsidR="005104A1" w:rsidRPr="007B0E73" w:rsidRDefault="005104A1" w:rsidP="005104A1">
      <w:pPr>
        <w:numPr>
          <w:ilvl w:val="0"/>
          <w:numId w:val="21"/>
        </w:numPr>
        <w:shd w:val="clear" w:color="auto" w:fill="FFFFFF" w:themeFill="background1"/>
        <w:suppressAutoHyphens/>
        <w:autoSpaceDE w:val="0"/>
        <w:autoSpaceDN w:val="0"/>
        <w:adjustRightInd w:val="0"/>
        <w:spacing w:line="276" w:lineRule="auto"/>
        <w:ind w:left="284" w:hanging="284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>Dyrektor zobowiązuje się do:</w:t>
      </w:r>
    </w:p>
    <w:p w:rsidR="005104A1" w:rsidRPr="007B0E73" w:rsidRDefault="005104A1" w:rsidP="005104A1">
      <w:pPr>
        <w:numPr>
          <w:ilvl w:val="3"/>
          <w:numId w:val="22"/>
        </w:numPr>
        <w:shd w:val="clear" w:color="auto" w:fill="FFFFFF" w:themeFill="background1"/>
        <w:suppressAutoHyphens/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>Zwrotu kosztów dofinansowania w przypadku rezygnacji nauczyciela z pracy w szkole lub placówce               w ciągu 2 lat po zakończeniu studiów</w:t>
      </w:r>
    </w:p>
    <w:p w:rsidR="005104A1" w:rsidRDefault="005104A1" w:rsidP="005104A1">
      <w:pPr>
        <w:numPr>
          <w:ilvl w:val="3"/>
          <w:numId w:val="22"/>
        </w:numPr>
        <w:shd w:val="clear" w:color="auto" w:fill="FFFFFF" w:themeFill="background1"/>
        <w:suppressAutoHyphens/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>Zwrotu kosztów dofinasowania w przypadku przerwania kształcenia z winy dyrektora szkoły                        lub placówki</w:t>
      </w:r>
    </w:p>
    <w:p w:rsidR="005104A1" w:rsidRPr="003A5018" w:rsidRDefault="005104A1" w:rsidP="003A5018">
      <w:pPr>
        <w:numPr>
          <w:ilvl w:val="3"/>
          <w:numId w:val="22"/>
        </w:numPr>
        <w:shd w:val="clear" w:color="auto" w:fill="FFFFFF" w:themeFill="background1"/>
        <w:suppressAutoHyphens/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Theme="minorHAnsi" w:hAnsiTheme="minorHAnsi"/>
          <w:sz w:val="22"/>
          <w:szCs w:val="22"/>
        </w:rPr>
      </w:pPr>
      <w:r w:rsidRPr="003A5018">
        <w:rPr>
          <w:rFonts w:asciiTheme="minorHAnsi" w:hAnsiTheme="minorHAnsi"/>
          <w:sz w:val="22"/>
          <w:szCs w:val="22"/>
        </w:rPr>
        <w:t xml:space="preserve">Zwrotu kosztów dofinansowania w przypadku zwolnienia dyscyplinarnego </w:t>
      </w:r>
    </w:p>
    <w:p w:rsidR="005104A1" w:rsidRPr="007B0E73" w:rsidRDefault="005104A1" w:rsidP="005104A1">
      <w:pPr>
        <w:numPr>
          <w:ilvl w:val="0"/>
          <w:numId w:val="21"/>
        </w:numPr>
        <w:shd w:val="clear" w:color="auto" w:fill="FFFFFF" w:themeFill="background1"/>
        <w:suppressAutoHyphens/>
        <w:autoSpaceDE w:val="0"/>
        <w:autoSpaceDN w:val="0"/>
        <w:adjustRightInd w:val="0"/>
        <w:spacing w:line="276" w:lineRule="auto"/>
        <w:ind w:left="284" w:hanging="295"/>
        <w:jc w:val="both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>Obowiązek określony w § 2 ust 1 pkt a nie dotyczy dyrektora, który podjął pracę w innej szkole lub placówce oświatowej podległej Gminie Miejskiej Tczew.</w:t>
      </w: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>§ 3</w:t>
      </w: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>W szczególnie uzasadnionych przypadkach Prezydent Miasta może zwolnić dyrektora w całości lub  w części  z obowiązku zwrotu dofinansowania.</w:t>
      </w: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>§ 4</w:t>
      </w: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>W sprawach nieuregulowanych niniejsza umowa mają zastosowanie przepisy kodeksu cywilnego.</w:t>
      </w: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>§  5</w:t>
      </w: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 xml:space="preserve">Umowę sporządzono w dwóch jednobrzmiących egzemplarzach, po jednym dla każdej ze stron. </w:t>
      </w: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>………………………………………..</w:t>
      </w:r>
      <w:r w:rsidRPr="007B0E73">
        <w:rPr>
          <w:rFonts w:asciiTheme="minorHAnsi" w:hAnsiTheme="minorHAnsi"/>
          <w:sz w:val="22"/>
          <w:szCs w:val="22"/>
        </w:rPr>
        <w:tab/>
      </w:r>
      <w:r w:rsidRPr="007B0E73">
        <w:rPr>
          <w:rFonts w:asciiTheme="minorHAnsi" w:hAnsiTheme="minorHAnsi"/>
          <w:sz w:val="22"/>
          <w:szCs w:val="22"/>
        </w:rPr>
        <w:tab/>
      </w:r>
      <w:r w:rsidRPr="007B0E73">
        <w:rPr>
          <w:rFonts w:asciiTheme="minorHAnsi" w:hAnsiTheme="minorHAnsi"/>
          <w:sz w:val="22"/>
          <w:szCs w:val="22"/>
        </w:rPr>
        <w:tab/>
        <w:t xml:space="preserve">    ………………………..………………</w:t>
      </w:r>
    </w:p>
    <w:p w:rsidR="005104A1" w:rsidRPr="007B0E73" w:rsidRDefault="005104A1" w:rsidP="005104A1">
      <w:pPr>
        <w:shd w:val="clear" w:color="auto" w:fill="FFFFFF" w:themeFill="background1"/>
        <w:autoSpaceDE w:val="0"/>
        <w:autoSpaceDN w:val="0"/>
        <w:adjustRightInd w:val="0"/>
        <w:spacing w:line="276" w:lineRule="auto"/>
        <w:rPr>
          <w:rFonts w:asciiTheme="minorHAnsi" w:hAnsiTheme="minorHAnsi"/>
          <w:sz w:val="22"/>
          <w:szCs w:val="22"/>
        </w:rPr>
      </w:pPr>
      <w:r w:rsidRPr="007B0E73">
        <w:rPr>
          <w:rFonts w:asciiTheme="minorHAnsi" w:hAnsiTheme="minorHAnsi"/>
          <w:sz w:val="22"/>
          <w:szCs w:val="22"/>
        </w:rPr>
        <w:t xml:space="preserve">        (dyrektor szkoły/ placówki)</w:t>
      </w:r>
      <w:r w:rsidRPr="007B0E73">
        <w:rPr>
          <w:rFonts w:asciiTheme="minorHAnsi" w:hAnsiTheme="minorHAnsi"/>
          <w:sz w:val="22"/>
          <w:szCs w:val="22"/>
        </w:rPr>
        <w:tab/>
      </w:r>
      <w:r w:rsidRPr="007B0E73">
        <w:rPr>
          <w:rFonts w:asciiTheme="minorHAnsi" w:hAnsiTheme="minorHAnsi"/>
          <w:sz w:val="22"/>
          <w:szCs w:val="22"/>
        </w:rPr>
        <w:tab/>
      </w:r>
      <w:r w:rsidRPr="007B0E73">
        <w:rPr>
          <w:rFonts w:asciiTheme="minorHAnsi" w:hAnsiTheme="minorHAnsi"/>
          <w:sz w:val="22"/>
          <w:szCs w:val="22"/>
        </w:rPr>
        <w:tab/>
      </w:r>
      <w:r w:rsidRPr="007B0E73">
        <w:rPr>
          <w:rFonts w:asciiTheme="minorHAnsi" w:hAnsiTheme="minorHAnsi"/>
          <w:sz w:val="22"/>
          <w:szCs w:val="22"/>
        </w:rPr>
        <w:tab/>
        <w:t xml:space="preserve">               ( Urząd Miejski w Tczewie)</w:t>
      </w:r>
    </w:p>
    <w:p w:rsidR="00377782" w:rsidRPr="007B0E73" w:rsidRDefault="00377782" w:rsidP="00377782">
      <w:pPr>
        <w:shd w:val="clear" w:color="auto" w:fill="FFFFFF" w:themeFill="background1"/>
        <w:spacing w:line="276" w:lineRule="auto"/>
        <w:jc w:val="right"/>
        <w:rPr>
          <w:rFonts w:asciiTheme="minorHAnsi" w:hAnsiTheme="minorHAnsi"/>
          <w:sz w:val="24"/>
          <w:szCs w:val="24"/>
        </w:rPr>
      </w:pPr>
    </w:p>
    <w:p w:rsidR="002C5943" w:rsidRPr="007B0E73" w:rsidRDefault="002C5943">
      <w:pPr>
        <w:rPr>
          <w:rFonts w:asciiTheme="minorHAnsi" w:hAnsiTheme="minorHAnsi"/>
          <w:sz w:val="22"/>
          <w:szCs w:val="22"/>
        </w:rPr>
      </w:pPr>
    </w:p>
    <w:sectPr w:rsidR="002C5943" w:rsidRPr="007B0E73" w:rsidSect="00D223F2">
      <w:headerReference w:type="default" r:id="rId9"/>
      <w:footerReference w:type="default" r:id="rId10"/>
      <w:pgSz w:w="11906" w:h="16838" w:code="9"/>
      <w:pgMar w:top="567" w:right="1418" w:bottom="1134" w:left="1418" w:header="794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E37" w:rsidRDefault="00E07E37" w:rsidP="005104A1">
      <w:r>
        <w:separator/>
      </w:r>
    </w:p>
  </w:endnote>
  <w:endnote w:type="continuationSeparator" w:id="0">
    <w:p w:rsidR="00E07E37" w:rsidRDefault="00E07E37" w:rsidP="00510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6210735"/>
      <w:docPartObj>
        <w:docPartGallery w:val="Page Numbers (Bottom of Page)"/>
        <w:docPartUnique/>
      </w:docPartObj>
    </w:sdtPr>
    <w:sdtEndPr/>
    <w:sdtContent>
      <w:p w:rsidR="00EF6BC1" w:rsidRDefault="00EF6BC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3B71">
          <w:rPr>
            <w:noProof/>
          </w:rPr>
          <w:t>2</w:t>
        </w:r>
        <w:r>
          <w:fldChar w:fldCharType="end"/>
        </w:r>
      </w:p>
    </w:sdtContent>
  </w:sdt>
  <w:p w:rsidR="00EF6BC1" w:rsidRDefault="00EF6BC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E37" w:rsidRDefault="00E07E37" w:rsidP="005104A1">
      <w:r>
        <w:separator/>
      </w:r>
    </w:p>
  </w:footnote>
  <w:footnote w:type="continuationSeparator" w:id="0">
    <w:p w:rsidR="00E07E37" w:rsidRDefault="00E07E37" w:rsidP="00510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824" w:rsidRPr="00EA3AEC" w:rsidRDefault="00891824" w:rsidP="00EA3AEC">
    <w:pPr>
      <w:pStyle w:val="Nagwek"/>
      <w:pBdr>
        <w:bottom w:val="thickThinSmallGap" w:sz="24" w:space="1" w:color="622423" w:themeColor="accent2" w:themeShade="7F"/>
      </w:pBdr>
      <w:jc w:val="center"/>
      <w:rPr>
        <w:rFonts w:asciiTheme="minorHAnsi" w:eastAsiaTheme="majorEastAsia" w:hAnsiTheme="minorHAnsi" w:cstheme="majorBidi"/>
        <w:i/>
        <w:color w:val="17365D" w:themeColor="text2" w:themeShade="BF"/>
        <w:sz w:val="18"/>
        <w:szCs w:val="18"/>
      </w:rPr>
    </w:pPr>
    <w:r w:rsidRPr="00EA3AEC">
      <w:rPr>
        <w:rFonts w:asciiTheme="minorHAnsi" w:eastAsiaTheme="majorEastAsia" w:hAnsiTheme="minorHAnsi" w:cstheme="majorBidi"/>
        <w:i/>
        <w:color w:val="17365D" w:themeColor="text2" w:themeShade="BF"/>
        <w:sz w:val="18"/>
        <w:szCs w:val="18"/>
      </w:rPr>
      <w:t>Szkoła Podstawowa nr 12 im. Bronisława Malinowskiego w Tczewie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CF25253"/>
    <w:multiLevelType w:val="hybridMultilevel"/>
    <w:tmpl w:val="119276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3F58D2"/>
    <w:multiLevelType w:val="hybridMultilevel"/>
    <w:tmpl w:val="50A8AD0E"/>
    <w:lvl w:ilvl="0" w:tplc="2FCCFC8E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6264E"/>
    <w:multiLevelType w:val="multilevel"/>
    <w:tmpl w:val="2D9E5FBC"/>
    <w:lvl w:ilvl="0">
      <w:start w:val="1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C92394"/>
    <w:multiLevelType w:val="hybridMultilevel"/>
    <w:tmpl w:val="0C9E6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647821"/>
    <w:multiLevelType w:val="multilevel"/>
    <w:tmpl w:val="A5A2E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F365F9E"/>
    <w:multiLevelType w:val="hybridMultilevel"/>
    <w:tmpl w:val="FA2E70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8877E9"/>
    <w:multiLevelType w:val="hybridMultilevel"/>
    <w:tmpl w:val="12B620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457D67"/>
    <w:multiLevelType w:val="hybridMultilevel"/>
    <w:tmpl w:val="694883A2"/>
    <w:lvl w:ilvl="0" w:tplc="2FCCFC8E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80EA3880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311FC"/>
    <w:multiLevelType w:val="hybridMultilevel"/>
    <w:tmpl w:val="6DE68B0E"/>
    <w:lvl w:ilvl="0" w:tplc="2FCCFC8E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42109"/>
    <w:multiLevelType w:val="hybridMultilevel"/>
    <w:tmpl w:val="08FC041E"/>
    <w:lvl w:ilvl="0" w:tplc="2FCCFC8E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6010B"/>
    <w:multiLevelType w:val="hybridMultilevel"/>
    <w:tmpl w:val="75606B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C1A48"/>
    <w:multiLevelType w:val="hybridMultilevel"/>
    <w:tmpl w:val="1CE6E5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443DD9"/>
    <w:multiLevelType w:val="hybridMultilevel"/>
    <w:tmpl w:val="F746E76A"/>
    <w:lvl w:ilvl="0" w:tplc="2FCCFC8E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9D35FF"/>
    <w:multiLevelType w:val="hybridMultilevel"/>
    <w:tmpl w:val="583A1630"/>
    <w:lvl w:ilvl="0" w:tplc="2FCCFC8E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A7679F"/>
    <w:multiLevelType w:val="hybridMultilevel"/>
    <w:tmpl w:val="5CEC5C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B54EBB"/>
    <w:multiLevelType w:val="hybridMultilevel"/>
    <w:tmpl w:val="44B428A6"/>
    <w:lvl w:ilvl="0" w:tplc="2FCCFC8E">
      <w:start w:val="1"/>
      <w:numFmt w:val="decimal"/>
      <w:lvlText w:val="%1."/>
      <w:lvlJc w:val="center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CD7F79"/>
    <w:multiLevelType w:val="hybridMultilevel"/>
    <w:tmpl w:val="E74CEBCC"/>
    <w:lvl w:ilvl="0" w:tplc="2FCCFC8E">
      <w:start w:val="1"/>
      <w:numFmt w:val="decimal"/>
      <w:lvlText w:val="%1."/>
      <w:lvlJc w:val="center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3A3884"/>
    <w:multiLevelType w:val="hybridMultilevel"/>
    <w:tmpl w:val="9DCABC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5F486F"/>
    <w:multiLevelType w:val="hybridMultilevel"/>
    <w:tmpl w:val="17B869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E569B3"/>
    <w:multiLevelType w:val="hybridMultilevel"/>
    <w:tmpl w:val="2DE63524"/>
    <w:lvl w:ilvl="0" w:tplc="2FCCFC8E">
      <w:start w:val="1"/>
      <w:numFmt w:val="decimal"/>
      <w:lvlText w:val="%1."/>
      <w:lvlJc w:val="center"/>
      <w:pPr>
        <w:ind w:left="720" w:hanging="360"/>
      </w:pPr>
      <w:rPr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111D49"/>
    <w:multiLevelType w:val="hybridMultilevel"/>
    <w:tmpl w:val="681A39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3"/>
  </w:num>
  <w:num w:numId="4">
    <w:abstractNumId w:val="19"/>
  </w:num>
  <w:num w:numId="5">
    <w:abstractNumId w:val="6"/>
  </w:num>
  <w:num w:numId="6">
    <w:abstractNumId w:val="10"/>
  </w:num>
  <w:num w:numId="7">
    <w:abstractNumId w:val="16"/>
  </w:num>
  <w:num w:numId="8">
    <w:abstractNumId w:val="7"/>
  </w:num>
  <w:num w:numId="9">
    <w:abstractNumId w:val="21"/>
  </w:num>
  <w:num w:numId="10">
    <w:abstractNumId w:val="18"/>
  </w:num>
  <w:num w:numId="11">
    <w:abstractNumId w:val="9"/>
  </w:num>
  <w:num w:numId="12">
    <w:abstractNumId w:val="11"/>
  </w:num>
  <w:num w:numId="13">
    <w:abstractNumId w:val="2"/>
  </w:num>
  <w:num w:numId="14">
    <w:abstractNumId w:val="0"/>
    <w:lvlOverride w:ilvl="0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4A1"/>
    <w:rsid w:val="0009778D"/>
    <w:rsid w:val="000B3D32"/>
    <w:rsid w:val="000D7D59"/>
    <w:rsid w:val="001310C4"/>
    <w:rsid w:val="001A35CD"/>
    <w:rsid w:val="001C5222"/>
    <w:rsid w:val="0020555F"/>
    <w:rsid w:val="0025033D"/>
    <w:rsid w:val="002671E5"/>
    <w:rsid w:val="002C5943"/>
    <w:rsid w:val="002E05C7"/>
    <w:rsid w:val="002E3B71"/>
    <w:rsid w:val="003233C0"/>
    <w:rsid w:val="003236E3"/>
    <w:rsid w:val="00377782"/>
    <w:rsid w:val="003A5018"/>
    <w:rsid w:val="003A6CDD"/>
    <w:rsid w:val="003B1B24"/>
    <w:rsid w:val="003D1D03"/>
    <w:rsid w:val="004D7CA5"/>
    <w:rsid w:val="004F3F02"/>
    <w:rsid w:val="005104A1"/>
    <w:rsid w:val="00517FA1"/>
    <w:rsid w:val="005A1D6E"/>
    <w:rsid w:val="005D2CC1"/>
    <w:rsid w:val="00634822"/>
    <w:rsid w:val="00667E98"/>
    <w:rsid w:val="00670413"/>
    <w:rsid w:val="006A1086"/>
    <w:rsid w:val="006C0F97"/>
    <w:rsid w:val="006D2367"/>
    <w:rsid w:val="00722B0C"/>
    <w:rsid w:val="007402F4"/>
    <w:rsid w:val="00742E1F"/>
    <w:rsid w:val="007B0E73"/>
    <w:rsid w:val="007E2549"/>
    <w:rsid w:val="00823E63"/>
    <w:rsid w:val="0084285C"/>
    <w:rsid w:val="008608F1"/>
    <w:rsid w:val="00881B19"/>
    <w:rsid w:val="00891824"/>
    <w:rsid w:val="008A53DC"/>
    <w:rsid w:val="008F5599"/>
    <w:rsid w:val="009041CB"/>
    <w:rsid w:val="009367B0"/>
    <w:rsid w:val="0094787E"/>
    <w:rsid w:val="00955AF5"/>
    <w:rsid w:val="00971829"/>
    <w:rsid w:val="00992DAC"/>
    <w:rsid w:val="009A5339"/>
    <w:rsid w:val="009D561A"/>
    <w:rsid w:val="00A1001E"/>
    <w:rsid w:val="00AA7AD9"/>
    <w:rsid w:val="00B03B3B"/>
    <w:rsid w:val="00B17A97"/>
    <w:rsid w:val="00B40685"/>
    <w:rsid w:val="00B51B52"/>
    <w:rsid w:val="00B94471"/>
    <w:rsid w:val="00BF4F6D"/>
    <w:rsid w:val="00C023A1"/>
    <w:rsid w:val="00C3349E"/>
    <w:rsid w:val="00C72215"/>
    <w:rsid w:val="00CE7D94"/>
    <w:rsid w:val="00D223F2"/>
    <w:rsid w:val="00D67411"/>
    <w:rsid w:val="00D852FC"/>
    <w:rsid w:val="00D95AC5"/>
    <w:rsid w:val="00DB31E5"/>
    <w:rsid w:val="00DE52B3"/>
    <w:rsid w:val="00DE705E"/>
    <w:rsid w:val="00E011B6"/>
    <w:rsid w:val="00E04556"/>
    <w:rsid w:val="00E07E37"/>
    <w:rsid w:val="00E37077"/>
    <w:rsid w:val="00E818B1"/>
    <w:rsid w:val="00EA3AEC"/>
    <w:rsid w:val="00EB47CA"/>
    <w:rsid w:val="00EF1BEB"/>
    <w:rsid w:val="00EF6BC1"/>
    <w:rsid w:val="00F3139C"/>
    <w:rsid w:val="00F95966"/>
    <w:rsid w:val="00FB216F"/>
    <w:rsid w:val="00FC6970"/>
    <w:rsid w:val="00FF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04A1"/>
    <w:pPr>
      <w:keepNext/>
      <w:jc w:val="center"/>
      <w:outlineLvl w:val="0"/>
    </w:pPr>
    <w:rPr>
      <w:rFonts w:ascii="Tahoma" w:hAnsi="Tahoma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qFormat/>
    <w:rsid w:val="005104A1"/>
    <w:pPr>
      <w:keepNext/>
      <w:ind w:left="4536"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04A1"/>
    <w:rPr>
      <w:rFonts w:ascii="Tahoma" w:eastAsia="Times New Roman" w:hAnsi="Tahoma" w:cs="Times New Roman"/>
      <w:b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104A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104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04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104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04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semiHidden/>
    <w:rsid w:val="005104A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5104A1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104A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510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5104A1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5104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04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3A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AE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7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104A1"/>
    <w:pPr>
      <w:keepNext/>
      <w:jc w:val="center"/>
      <w:outlineLvl w:val="0"/>
    </w:pPr>
    <w:rPr>
      <w:rFonts w:ascii="Tahoma" w:hAnsi="Tahoma"/>
      <w:b/>
      <w:color w:val="000000"/>
      <w:sz w:val="24"/>
    </w:rPr>
  </w:style>
  <w:style w:type="paragraph" w:styleId="Nagwek2">
    <w:name w:val="heading 2"/>
    <w:basedOn w:val="Normalny"/>
    <w:next w:val="Normalny"/>
    <w:link w:val="Nagwek2Znak"/>
    <w:qFormat/>
    <w:rsid w:val="005104A1"/>
    <w:pPr>
      <w:keepNext/>
      <w:ind w:left="4536"/>
      <w:jc w:val="center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104A1"/>
    <w:rPr>
      <w:rFonts w:ascii="Tahoma" w:eastAsia="Times New Roman" w:hAnsi="Tahoma" w:cs="Times New Roman"/>
      <w:b/>
      <w:color w:val="000000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5104A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104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104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104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104A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semiHidden/>
    <w:rsid w:val="005104A1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5104A1"/>
    <w:pPr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104A1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5104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5104A1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5104A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104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A3AE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3AE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AEB71-9675-4124-B59E-6D3D99D7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2331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Szkoła Podstawowa nr 12 im. Bronisława Malinowskiego w Tczewie</vt:lpstr>
    </vt:vector>
  </TitlesOfParts>
  <Company>Hewlett-Packard</Company>
  <LinksUpToDate>false</LinksUpToDate>
  <CharactersWithSpaces>16287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Szkoła Podstawowa nr 12 im. Bronisława Malinowskiego w Tczewie</dc:title>
  <dc:creator>Lidka</dc:creator>
  <cp:lastModifiedBy>AJ</cp:lastModifiedBy>
  <cp:revision>2</cp:revision>
  <cp:lastPrinted>2019-11-18T07:17:00Z</cp:lastPrinted>
  <dcterms:created xsi:type="dcterms:W3CDTF">2020-06-15T07:08:00Z</dcterms:created>
  <dcterms:modified xsi:type="dcterms:W3CDTF">2020-06-15T07:08:00Z</dcterms:modified>
</cp:coreProperties>
</file>