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48" w:rsidRPr="00825B3D" w:rsidRDefault="00A12E48" w:rsidP="007D153F">
      <w:pPr>
        <w:rPr>
          <w:sz w:val="28"/>
          <w:szCs w:val="28"/>
        </w:rPr>
      </w:pPr>
      <w:r w:rsidRPr="00825B3D">
        <w:rPr>
          <w:sz w:val="28"/>
          <w:szCs w:val="28"/>
        </w:rPr>
        <w:t>PLAN WYNIKOWY – Elementy filozofii dla humanistów, klasa III</w:t>
      </w:r>
    </w:p>
    <w:tbl>
      <w:tblPr>
        <w:tblW w:w="11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2268"/>
        <w:gridCol w:w="4712"/>
        <w:gridCol w:w="3969"/>
      </w:tblGrid>
      <w:tr w:rsidR="00A12E48" w:rsidRPr="00313A10">
        <w:tc>
          <w:tcPr>
            <w:tcW w:w="426" w:type="dxa"/>
            <w:vMerge w:val="restart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</w:p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Bold"/>
                <w:b/>
                <w:bCs/>
                <w:sz w:val="20"/>
                <w:szCs w:val="20"/>
              </w:rPr>
              <w:t>Temat lekcji</w:t>
            </w:r>
          </w:p>
        </w:tc>
        <w:tc>
          <w:tcPr>
            <w:tcW w:w="8681" w:type="dxa"/>
            <w:gridSpan w:val="2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Bold"/>
                <w:b/>
                <w:bCs/>
                <w:sz w:val="20"/>
                <w:szCs w:val="20"/>
              </w:rPr>
              <w:t>Wymagania na poziomie:</w:t>
            </w:r>
          </w:p>
        </w:tc>
      </w:tr>
      <w:tr w:rsidR="00A12E48" w:rsidRPr="00313A10">
        <w:tc>
          <w:tcPr>
            <w:tcW w:w="426" w:type="dxa"/>
            <w:vMerge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12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podstawowym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uzupełniającym</w:t>
            </w:r>
          </w:p>
        </w:tc>
      </w:tr>
      <w:tr w:rsidR="00A12E48" w:rsidRPr="00313A10">
        <w:tc>
          <w:tcPr>
            <w:tcW w:w="426" w:type="dxa"/>
            <w:vMerge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1" w:type="dxa"/>
            <w:gridSpan w:val="2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Bold"/>
                <w:b/>
                <w:bCs/>
                <w:sz w:val="20"/>
                <w:szCs w:val="20"/>
              </w:rPr>
              <w:t>Uczeń: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Czym jest filozofia?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znaczenie terminu „filozofia”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definiuje pojęcie „ideologia” i „światopogląd”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relacji´ pomiędzy filozofią a światopoglądem i ideologią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różnice między specyfiką argumentacji filozoficznej i ideologicznej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charakterystykę myślenia filozoficznego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dokonuje analizy własnego światopoglądu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określa specyfikę tekstu filozoficznego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Znaczenie filozofii w kulturze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charakter powiązań - zachodzących między filozofia a nauką, religią, sztuką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definiuje pojęcie „kultura”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wskazuje kulturotwórcza rola filozofii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określa zależności występujące między filozofią a nauką, religią i sztuką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charakteryzuje holistyczny charakter filozofii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Dyscypliny filozoficzne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wymienia i definiuje główne dyscypliny filozoficzne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rozróżnia główne problemy, jakimi zajmują się poszczególne dyscypliny filozoficzne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dostrzega ważność i znaczenie pytań filozoficznych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formułuje pytania, które leżą u podstaw dociekań poszczególnych dyscyplin filozoficznych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Podstawowe problemy i pojęcia filozofii – ontologia i epistemologia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definiuje podstawowe pojęcia występujące na gruncie ontologii i epistemologii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wymienia podstawowe problemy poruszane przez ww. dyscypliny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dostrzega wagę i znaczenie pytań filozoficznych dla omawianych dyscyplin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klasyfikuje, ocenia i wskazuje na problem filozoficzny w opozycji: idealizm – realizm, monizm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pluralizm, aprioryzm – aposterioryzm, sceptycyzm – fundamentalizm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Podstawowe problemy i pojęcia filozofii – aksjologia, antropologia i filozofia społeczna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definiuje podstawowe pojęcia występujące na gruncie aksjologii, antropologii i filozofii społecznej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wymienia podstawowe problemy poruszane przez ww. dyscypliny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dostrzega wagę i znaczenie pytań filozoficznych dla omawianych dyscyplin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klasyfikuje, ocenia i wskazuje na problem filozoficzny w opozycji: subiektywizm – obiektywizm, dualizm – monizm, redukcjonizm - antyredukcjonizm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Filozofia i czas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i określa warunki, czas i miejsce narodzin filozofii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streszcza i charakteryzuje w sposób ogólny poszczególne epoki filozoficzne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wymienia głównych myślicieli charakterystycznych dla poszczególnych epok filozoficznych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analizuje znaczenie przejścia od myślenia mitycznego do naukowego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odmienny charakter poszczególnych epok filozoficznych</w:t>
            </w:r>
          </w:p>
        </w:tc>
      </w:tr>
      <w:tr w:rsidR="00A12E48" w:rsidRPr="00313A10">
        <w:trPr>
          <w:trHeight w:val="2742"/>
        </w:trPr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Sokrates – pierwszy filozof - etyk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postać Sokratesa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koncepcję dobra i cnoty oraz ich miejsce w etyce sokratejskiej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omawia etapy metody dialektycznej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definiuje rolę sumienia i jego znaczenie w etyce Sokratesa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dowodzi ważności za zadnień etycznych w życiu człowieka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charakteryzuje metodę dialektyczną jako drogę prowadzącą do pogłębiania własnej świadomości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samodzielnie formułuje stanowisko krytyczne wobec intelektualizmu etycznego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formułuje własne stanowisko w kwestii istnienia wartości: prawdy, dobra, itd.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Idealizm Platona jako system filozoficzny – teoria idei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wpływ filozofii Sokratesa na poglądy Platona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definiuje historyczne znaczenie filozofii Platona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główne wątki (koncepcje człowieka i świata) oraz pojęcia występujące w filozofii Platona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analizuje zależności między filozofią a religią w systemie Platona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określa własności świata i rzeczy oraz relacje, jakie między nimi występują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określa rolę Demiurga w powstaniu świata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Teoria państwa. Znaczenie filozofii Platona i platonizmu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koncepcje filozofa na temat miłości i państwa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mit jaskini jako syntezę systemu filozoficznego Platona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wykrywa i interpretuje symbolikę zawartą w tekstach źródłowych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 xml:space="preserve">Arystoteles i początki naukowego myślenia – </w:t>
            </w:r>
            <w:r w:rsidRPr="00313A10">
              <w:rPr>
                <w:rFonts w:eastAsia="HumanistTripleSevenPL-Italic"/>
                <w:i/>
                <w:iCs/>
                <w:sz w:val="20"/>
                <w:szCs w:val="20"/>
              </w:rPr>
              <w:t xml:space="preserve">Fizyka </w:t>
            </w:r>
            <w:r w:rsidRPr="00313A10">
              <w:rPr>
                <w:rFonts w:eastAsia="HumanistTripleSevenPL-Roman"/>
                <w:sz w:val="20"/>
                <w:szCs w:val="20"/>
              </w:rPr>
              <w:t xml:space="preserve">i </w:t>
            </w:r>
            <w:r w:rsidRPr="00313A10">
              <w:rPr>
                <w:rFonts w:eastAsia="HumanistTripleSevenPL-Italic"/>
                <w:i/>
                <w:iCs/>
                <w:sz w:val="20"/>
                <w:szCs w:val="20"/>
              </w:rPr>
              <w:t>Metafizyka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postać Arystotelesa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wskazuje na początki naukowego myślenia u Arystotelesa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definiuje kluczowe pojęcia występujące w systemie filozoficznym Arystotelesa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 xml:space="preserve">– przedstawia główne zagadnienia </w:t>
            </w:r>
            <w:r w:rsidRPr="00313A10">
              <w:rPr>
                <w:rFonts w:eastAsia="HumanistTripleSevenPL-Italic"/>
                <w:i/>
                <w:iCs/>
                <w:sz w:val="20"/>
                <w:szCs w:val="20"/>
              </w:rPr>
              <w:t xml:space="preserve">Fizyki </w:t>
            </w:r>
            <w:r w:rsidRPr="00313A10">
              <w:rPr>
                <w:rFonts w:eastAsia="HumanistTripleSevenPL-Roman"/>
                <w:sz w:val="20"/>
                <w:szCs w:val="20"/>
              </w:rPr>
              <w:t xml:space="preserve">i </w:t>
            </w:r>
            <w:r w:rsidRPr="00313A10">
              <w:rPr>
                <w:rFonts w:eastAsia="HumanistTripleSevenPL-Italic"/>
                <w:i/>
                <w:iCs/>
                <w:sz w:val="20"/>
                <w:szCs w:val="20"/>
              </w:rPr>
              <w:t>Metafizyki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Italic"/>
                <w:i/>
                <w:iCs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 xml:space="preserve">– określa szczegółowe problemy i treści występujące w </w:t>
            </w:r>
            <w:r w:rsidRPr="00313A10">
              <w:rPr>
                <w:rFonts w:eastAsia="HumanistTripleSevenPL-Italic"/>
                <w:i/>
                <w:iCs/>
                <w:sz w:val="20"/>
                <w:szCs w:val="20"/>
              </w:rPr>
              <w:t xml:space="preserve">Fizyce </w:t>
            </w:r>
            <w:r w:rsidRPr="00313A10">
              <w:rPr>
                <w:rFonts w:eastAsia="HumanistTripleSevenPL-Roman"/>
                <w:sz w:val="20"/>
                <w:szCs w:val="20"/>
              </w:rPr>
              <w:t xml:space="preserve">i </w:t>
            </w:r>
            <w:r w:rsidRPr="00313A10">
              <w:rPr>
                <w:rFonts w:eastAsia="HumanistTripleSevenPL-Italic"/>
                <w:i/>
                <w:iCs/>
                <w:sz w:val="20"/>
                <w:szCs w:val="20"/>
              </w:rPr>
              <w:t>Metafizyce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analizuje różnice i podobieństwa między systemami Platona i Arystotelesa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Etyka Arystotelesa i znaczenie jego filozofii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założenia etyki Arystotelesowskiej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znaczenie i wpływ systemu filozoficznego Stagiryty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stosuje kryterium złotego środka do rozwiązania przykładowego dylematu moralnego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formułuje własne stanowisko względem koncepcji etycznej Arystotelesa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Filozofia hellenistyczna i poszukiwanie szczęścia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wymienia głównych przedstawicieli szkół hellenistycznych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różnicuje główne poglądy i założenia szkół hellenistycznych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kluczowe pojęcia występujące na gruncie filozofii hellenistycznej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i ukazuje różnice w poglądach stoików, epikurejczyków i sceptyków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rozwiązuje dylematy moralne zgodnie z założeniami etyki epikurejczyków i stoików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samodzielnie i krytycznie analizuje argumenty sceptyków przeciwko możliwości poznania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porównuje i zestawia poznane koncepcje etyczne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dowodzi ważności zagadnień etycznych w życiu człowieka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Święty Augustyn – przedstawiciel patrystyki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postać św. Augustyna i znaczenie jego myśli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definiuje pojęcie patrystyki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kluczowe pojęcia występujące w filozofii św.Augustyna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koncepcje poznania i Boga na gruncie myśli św.Augustyna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dostrzega problem pochodzenia i natury zła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- streszcza poglądy etyczne i historiozoficzne św. Augustyna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charakteryzuje św.Augustyna jako przedstawiciela patrystyki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określa zależność pomiędzy filozofią Platona a myślą św.Augustyna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klasyfikuje, ocenia i wskazuje na treści filozoficzne w opozycji: subiektywizm – obiektywizm, racjonalizm – irracjonalizm – ocenia usprawiedliwienie zła w koncepcji św. Augustyna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Filozofia scholastyczna. Bog i świat w filozofii św.Tomasza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postać św.Tomasza i znaczenie jego myśli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kluczowe pojęcia występujące w filozofii św.Tomasza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streszcza problemy ontologiczne i epistemologiczne występujące w filozofii św.Tomasza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wskazuje przymioty Boga i wyjaśnia charakter stworzenia oraz relacje, jakie występują między Stwórcą a stworzeniem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wskazuje na św.Tomasza jako kontynuatora myśli Arystotelesa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charakteryzuje i wskazuje argumenty łączące filozofię św.Tomasza z systemem Arystotelesa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analizuje relację między filozofią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a wiarą na gruncie myśli św.Tomasza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15</w:t>
            </w:r>
          </w:p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 xml:space="preserve">Dowody na istnienie Boga  św.Tomasza i znaczenie jego myśli 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streszcza pięc dróg św.Tomasza dowodzących i stnienia Boga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dostrzega wagę argumentacji przemawiającej za istnieniem Boga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znaczenie myśli św.Tomasza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swobodnie przedstawia treśc pięciu dróg dowodzących istnienia Boga – interpretuje charakter argumentacji za istnieniem Boga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wykrywa i przedstawia strukturę logiczną argumentów św.Tomasza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dowodzi wpływu i znaczenia myśli św.Tomasza na kulturę chrześcijańską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Kartezjusz: „Myślę więc jestem”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Kartezjusza jako myśliciela  nowożytnego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charakteryzuje sceptycyzm metodyczny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kartezjańską argumentację za istnieniem Boga i świata materialnego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koncepcję dualistyczną i mechanicystyczną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charakteryzuje znaczenie myśli Kartezjusza w historii filozofii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analizuje założenia sceptycyzmu metodycznego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określa role i miejsce rozumu w kartezjańskiej teorii poznania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dostrzega znaczenie krytycznego myślenia i drogi metodycznego zwątpienia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 xml:space="preserve">– ukazuje problemy wynikające z przyjęcia dualizmu antropologicznego 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wpływ Kar Tezeusza na myśl filozoficzną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Empiryzm brytyjski Davida Hume’a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określa D. Hume’a jako przedstawiciela oświecenia brytyjskiego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kluczowe pojęcia występujące w filozofii Hume’a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filozofię umysłu (idee pamięci i wyobraźni) D. Hume’a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określa założenia empiryzmu i metody eksperymentalnej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dostrzega problem związku przyczynowo - skutkowego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główne elementy etyki D. Hume’a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analizuje sceptycyzm pragmatyczny Hume’a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wykrywa różnicę między sceptycyzmem metodycznym a pragmatycznym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formułuje zarzuty D. Hume’a wobec argumentów przemawiających za istnieniem Boga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charakteryzuje założenia etyki Hume’a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określa znaczenie i wypływ filozofii Hume’a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 xml:space="preserve">Filozofia krytyczna Immanuela Kanta. </w:t>
            </w:r>
            <w:r w:rsidRPr="00313A10">
              <w:rPr>
                <w:rFonts w:eastAsia="HumanistTripleSevenPL-Italic"/>
                <w:i/>
                <w:iCs/>
                <w:sz w:val="20"/>
                <w:szCs w:val="20"/>
              </w:rPr>
              <w:t>Krytyka czystego rozumu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określa I.Kanta jako przedstawiciela oświecenia niemieckiego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 xml:space="preserve">– przedstawia główne zagadnienia będące treścią </w:t>
            </w:r>
            <w:r w:rsidRPr="00313A10">
              <w:rPr>
                <w:rFonts w:eastAsia="HumanistTripleSevenPL-Italic"/>
                <w:i/>
                <w:iCs/>
                <w:sz w:val="20"/>
                <w:szCs w:val="20"/>
              </w:rPr>
              <w:t xml:space="preserve">Krytyki czystego rozumu </w:t>
            </w:r>
            <w:r w:rsidRPr="00313A10">
              <w:rPr>
                <w:rFonts w:eastAsia="HumanistTripleSevenPL-Roman"/>
                <w:sz w:val="20"/>
                <w:szCs w:val="20"/>
              </w:rPr>
              <w:t>– kantowskiej teorii poznania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kluczowe pojęcia występujące w filozofii Kanta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samodzielnie podaje przykłady rożnego rodzaju sądów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analizuje i przedstawia istotę „przewrotu kopernikańskiego” I.Kanta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analizuje znaczenie filozofii krytycznej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samodzielnie ocenia znacznie „przewrotu kopernikańskiego”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określa znaczenie refleksji Kanta nad ludzkim poznaniem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Italic"/>
                <w:i/>
                <w:iCs/>
                <w:sz w:val="20"/>
                <w:szCs w:val="20"/>
              </w:rPr>
              <w:t xml:space="preserve">Krytyka praktycznego rozumu </w:t>
            </w:r>
            <w:r w:rsidRPr="00313A10">
              <w:rPr>
                <w:rFonts w:eastAsia="HumanistTripleSevenPL-Roman"/>
                <w:sz w:val="20"/>
                <w:szCs w:val="20"/>
              </w:rPr>
              <w:t>Immanuela Kanta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i charakteryzuje główne założenia i zagadnienia etyki Kanta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kluczowe pojęcia występujące na gruncie etyki Kanta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przytacza jedno z brzmień imperatywu kategorycznego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dokonuje analizy dylematu moralnego, odwołując się do założeń Kantowskiej etyki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odkrywa i dowodzi doniosłości etycznej refleksji Kanta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Italic"/>
                <w:i/>
                <w:iCs/>
                <w:sz w:val="20"/>
                <w:szCs w:val="20"/>
              </w:rPr>
              <w:t>Krytyka władzy sądzenia</w:t>
            </w:r>
            <w:r w:rsidRPr="00313A10">
              <w:rPr>
                <w:rFonts w:eastAsia="HumanistTripleSevenPL-Roman"/>
                <w:sz w:val="20"/>
                <w:szCs w:val="20"/>
              </w:rPr>
              <w:t>. Immanuel Kant i znaczenie jego filozofii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i charakteryzuje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główne założenia i zagadnienia Kantowskiej estetyki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kluczowe pojęcia występujące w estetyce Kanta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charakteryzuje znaczenie filozofii I.Kanta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określa znaczenie i wpływ myśli Kanta na nowożytną filozofię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Idealizm obiektywny Georga Wilhelma Friedricha Hegla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charakteryzuje G. W. F. Hegla jako przedstawiciela idealizmu niemieckiego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kluczowe pojęcia występujące na gruncie filozofii Hegla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streszcza założenia epistemologiczne i ontologiczne Hegla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poglądy Hegla na naturę sztuki, religii i państwa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charakteryzuje znaczenie filozofii Hegla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analizuje charakterystyczne cechy idealizmu obiektywnego Hegla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określa przejawy alienacji i znajduje je we współczesnym świecie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główne założenia historiozofii Hegla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ocenia znaczenie i wpływ filozofii Hegla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13A10">
              <w:rPr>
                <w:rFonts w:eastAsia="HumanistTripleSevenPL-Roman"/>
                <w:sz w:val="20"/>
                <w:szCs w:val="20"/>
                <w:lang w:val="en-US"/>
              </w:rPr>
              <w:t>Fenomenologia Edmunda Husserla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E.Husser la jako twórcę fenomenologii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główne założenia fenomenologii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kluczowe pojęcia występujące w fenomenologii Husserla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charakteryzuje znaczenie i główne postulaty filozofii E.Husserla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wskazuje na kontekst historyczno -kulturowy, w którym powstała fenomenologia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dokonuje opisu fenomenologicznego w formie ćwiczenia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ocenia znaczenie i wypływ metody fenomenologicznej na filozofię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Filozofia analityczna – problem języka w poznaniu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charakteryzuje główne założenia filozofii analitycznej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wymienia polskich przedstawicieli filozofii analitycznej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rekonstruuje główne założenia Koła Wiedeńskiego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najważniejszy wniosek płynący z myśli L.Wittgensteina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dostrzega rolę języka i jego struktury jako problem filozoficzny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charakteryzuje różnorodne stanowiska wewnątrz filozofii analitycznej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formułuje różnice między redukcjonizmem a deskryptywizmem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 xml:space="preserve">– samodzielnie interpretuje fragmenty </w:t>
            </w:r>
            <w:r w:rsidRPr="00313A10">
              <w:rPr>
                <w:rFonts w:eastAsia="HumanistTripleSevenPL-Italic"/>
                <w:i/>
                <w:iCs/>
                <w:sz w:val="20"/>
                <w:szCs w:val="20"/>
              </w:rPr>
              <w:t>Traktatu logiczno -filozoficznego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Szkoła fenomenologiczna i jej przedstawiciele – Edyta Stein i Roman Ingarden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E. Stein i R.Ingardena jako kontynuatorów filozofii E. Husserla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charakteryzuje główne założenia filozofii E.Stein i J.Tischnera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streszcza estetyczne poglądy R.Ingardena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rozpoznaje i wskazuje na założenia fenomenologii w myśli R.Ingardena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dostrzega doniosłą rolę kultury jako twórczej przestrzeni kreowanej przez człowieka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charakteryzuje rolę widza i artysty w powstaniu dzieła sztuki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 xml:space="preserve">– analizuje i ocenia obecność wartości artystycznych i estetycznych w obrazie </w:t>
            </w:r>
            <w:r w:rsidRPr="00313A10">
              <w:rPr>
                <w:rFonts w:eastAsia="HumanistTripleSevenPL-Italic"/>
                <w:i/>
                <w:iCs/>
                <w:sz w:val="20"/>
                <w:szCs w:val="20"/>
              </w:rPr>
              <w:t xml:space="preserve">Red Sun </w:t>
            </w:r>
            <w:r w:rsidRPr="00313A10">
              <w:rPr>
                <w:rFonts w:eastAsia="HumanistTripleSevenPL-Roman"/>
                <w:sz w:val="20"/>
                <w:szCs w:val="20"/>
              </w:rPr>
              <w:t>M. Chagalla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Hermeneutyka – problem znaczenia i interpretacji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charakteryzuje główne założenia hermeneutyki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wymienia przedstawicieli i wskazuje twórców hermeneutyki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ocenia znaczenie doświadczenia i struktury języka jako i istotnego elementu poznania i rozumienia świata i kultury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dostrzega wagę sensu wypowiedzi (tekstów) i ich kontekstów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analizuje rolę tradycji jako źródła odnawiania sensu ludzkiego życia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formułuje własne rozumienie wybranych tekstów źródłowych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snuje samodzielnie refleksję nad światem i samym sobą poprzez odczytywanie fundamentalnych tekstów kultury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Tomizm współczesny. Recepcja myśli św.Tomasza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i wskazuje na myśl św.Tomasza jako inspirację filozofii neotomistycznej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dostrzega nowatorskie postawienie problemów i podejście do sposobów ich rozwiązania na gruncie tomizmu współczesnego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i charakteryzuje rolę realizmu poznawczego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ocenia specyfikę filozofii neotomistycznej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Egzystencjalizm – absurd ludzkiej egzystencji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historyczne przyczyny powstania egzystencjalizmu współczesnego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wymienia głównych przedstawicieli egzystencjalizmu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prezentuje główne zagadnienia filozofii egzystencjalistycznej (problemy, pytania i odpowiedzi)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definiuje i świadomie posługuje się pojęciami występującymi na gruncie egzystencjalizmu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streszcza wpływ egzystencjalizmu na sztukę i kulturę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wskazuje na relacje filozofii egzystencjalistów do literatury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rozpoznaje wątki egzystencjalistyczne w literaturze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Problem wolności i odpowiedzialności w tekstach filozoficznych Jeana Paula Sartre’a i Alberta Camus’a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dostrzega wagę problemów, jakie podejmuje egzystencjalizm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ocenia wartość wolności i odpowiedzialności w życiu człowieka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Italic"/>
                <w:i/>
                <w:iCs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 xml:space="preserve">– samodzielnie interpretuje tekst A.Camus’a </w:t>
            </w:r>
            <w:r w:rsidRPr="00313A10">
              <w:rPr>
                <w:rFonts w:eastAsia="HumanistTripleSevenPL-Italic"/>
                <w:i/>
                <w:iCs/>
                <w:sz w:val="20"/>
                <w:szCs w:val="20"/>
              </w:rPr>
              <w:t>Mit Syzyfa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samodzielnie ustosunkowuje się do zagadnień poruszanych przez egzystencjalistów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Personalizm. Pytanie o kondycję człowieka współczesnego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wymienia głównych przedstawicieli personalizmu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prezentuje główne założenia personalizmu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rekonstruuje personalistyczną krytykę współczesnej cywilizacji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idee „społeczeństwa zaangażowanego”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dostrzega wagę zagadnień poruszanych przez personalistów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samodzielnie formułuje własne stanowisko wobec krytyki cywilizacji współczesnej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Godność osoby. Analiza tekstów źródłowych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definiuje pojęcie „osoby” jako punktu wyjścia personalistycznej refleksji o człowieku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dostrzega wagę pytania o istotę natury ludzkiej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analizuje rolnicy między filozofią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personalistów a egzystencjalistów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  <w:lang w:val="en-US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Filozofia dialogu – sztuka życia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historyczne przyczyny narodzin filozofii dialogu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wymienia głównych przedstawicieli filozofii dialogu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rekonstruuje główne założenia filozofii dialogu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dostrzega wagę problemu wolności i odpowiedzialności w obliczu Innego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interpretuje filozofię dialogu jako sprzeciw wobec monologu i totalizacji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określa wymiar etyczny filozofii dialogu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dobiera argumenty na rzecz spotkania i dialogu jako relacji etycznej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dostrzega wagę kategorii „świadomości etycznej”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porównuje rozumienie wolności i odpowiedzialności na gruncie egzystencjalizmu, personalizmu i filozofii dialogu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32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Józef Tischner i filozofia dramatu. Analiza tekstów filozoficznych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J.Tischnera i główne założenia jego filozofii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  <w:lang w:val="en-US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 xml:space="preserve">– charakteryzuje Tischnerowską </w:t>
            </w:r>
            <w:r w:rsidRPr="00313A10">
              <w:rPr>
                <w:rFonts w:eastAsia="HumanistTripleSevenPL-Roman"/>
                <w:sz w:val="20"/>
                <w:szCs w:val="20"/>
                <w:lang w:val="en-US"/>
              </w:rPr>
              <w:t>ideę „solidarności”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dobiera argumenty na rzecz znaczenia odpowiedzialności i miłości w odniesieniu do drugiego człowieka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analizuje i interpretuje teksty źródło we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33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Myśli i język. Znaki, nazwy, definicje i ich błędy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główne zagadnienia będące przedmiotem logiki jako nauki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klasyfikuje rodzaje znaków i nazw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definiuje pojęcie „języka” oraz przytacza jego funkcję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wyjaśnia budowę  „definicji”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„błędy definicyjne”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wskazuje i rozpoznaje rodzaje nazw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samodzielnie buduje definicje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wskazuje i rozpoznaje błędy definicyjne</w:t>
            </w: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34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  <w:lang w:val="en-US"/>
              </w:rPr>
            </w:pPr>
            <w:r w:rsidRPr="00313A10">
              <w:rPr>
                <w:rFonts w:eastAsia="HumanistTripleSevenPL-Roman"/>
                <w:sz w:val="20"/>
                <w:szCs w:val="20"/>
                <w:lang w:val="en-US"/>
              </w:rPr>
              <w:t>Elementy logiki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definiuje „zdanie” w sensie logicznym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wskazuje na „zmienną zdaniową”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i „stałe logiczne” w przykładowym zdaniu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odczytuje i zapisuje zdania zapisane w postaci schematu – definiuje i przedstawia rodzaje rozumowań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</w:p>
        </w:tc>
      </w:tr>
      <w:tr w:rsidR="00A12E48" w:rsidRPr="00313A10">
        <w:tc>
          <w:tcPr>
            <w:tcW w:w="426" w:type="dxa"/>
          </w:tcPr>
          <w:p w:rsidR="00A12E48" w:rsidRPr="00313A10" w:rsidRDefault="00A12E48" w:rsidP="00313A10">
            <w:pPr>
              <w:spacing w:after="0" w:line="240" w:lineRule="auto"/>
              <w:rPr>
                <w:sz w:val="20"/>
                <w:szCs w:val="20"/>
              </w:rPr>
            </w:pPr>
            <w:r w:rsidRPr="00313A10">
              <w:rPr>
                <w:sz w:val="20"/>
                <w:szCs w:val="20"/>
              </w:rPr>
              <w:t>35</w:t>
            </w:r>
          </w:p>
        </w:tc>
        <w:tc>
          <w:tcPr>
            <w:tcW w:w="2268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  <w:lang w:val="en-US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Retoryka</w:t>
            </w:r>
          </w:p>
        </w:tc>
        <w:tc>
          <w:tcPr>
            <w:tcW w:w="4712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przedstawia zasady, którymi powinien kierować się mówca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postrzega rolę prawdy i odpowiedzialności za wygłaszane poglądy w dyskusji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dostrzega i rozróżnia chwyty erystyczne stosowane w dyskusji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charakteryzuje zasady dyskusji filozoficznej</w:t>
            </w:r>
          </w:p>
        </w:tc>
        <w:tc>
          <w:tcPr>
            <w:tcW w:w="3969" w:type="dxa"/>
          </w:tcPr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stosuje zasady dyskusji filozoficznej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analizuje konstrukcje przemówienia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hierarchizuje argumenty ukryte w przemowie</w:t>
            </w:r>
          </w:p>
          <w:p w:rsidR="00A12E48" w:rsidRPr="00313A10" w:rsidRDefault="00A12E48" w:rsidP="00313A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umanistTripleSevenPL-Roman"/>
                <w:sz w:val="20"/>
                <w:szCs w:val="20"/>
              </w:rPr>
            </w:pPr>
            <w:r w:rsidRPr="00313A10">
              <w:rPr>
                <w:rFonts w:eastAsia="HumanistTripleSevenPL-Roman"/>
                <w:sz w:val="20"/>
                <w:szCs w:val="20"/>
              </w:rPr>
              <w:t>– konstruuje i wygłasza przemówienia, korzystając z zasad retoryki</w:t>
            </w:r>
          </w:p>
        </w:tc>
      </w:tr>
    </w:tbl>
    <w:p w:rsidR="00A12E48" w:rsidRDefault="00A12E48"/>
    <w:sectPr w:rsidR="00A12E48" w:rsidSect="002F6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umanistTripleSevenPL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umanistTripleSevenPL-Roma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HumanistTripleSevenPL-Italic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53F"/>
    <w:rsid w:val="0001396A"/>
    <w:rsid w:val="000768A5"/>
    <w:rsid w:val="002966D7"/>
    <w:rsid w:val="002F6F40"/>
    <w:rsid w:val="00313A10"/>
    <w:rsid w:val="0043339F"/>
    <w:rsid w:val="00461EF0"/>
    <w:rsid w:val="006B0141"/>
    <w:rsid w:val="00754AE5"/>
    <w:rsid w:val="007D153F"/>
    <w:rsid w:val="0080794D"/>
    <w:rsid w:val="00825B3D"/>
    <w:rsid w:val="009A797C"/>
    <w:rsid w:val="00A12E48"/>
    <w:rsid w:val="00B43EA1"/>
    <w:rsid w:val="00BF63E6"/>
    <w:rsid w:val="00C819C7"/>
    <w:rsid w:val="00CC7B6E"/>
    <w:rsid w:val="00DD4366"/>
    <w:rsid w:val="00FC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9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54AE5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2315</Words>
  <Characters>13894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 – Elementy filozofii dla humanistów, klasa III</dc:title>
  <dc:subject/>
  <dc:creator>x</dc:creator>
  <cp:keywords/>
  <dc:description/>
  <cp:lastModifiedBy>agnieszka</cp:lastModifiedBy>
  <cp:revision>2</cp:revision>
  <dcterms:created xsi:type="dcterms:W3CDTF">2014-10-08T09:51:00Z</dcterms:created>
  <dcterms:modified xsi:type="dcterms:W3CDTF">2014-10-08T09:51:00Z</dcterms:modified>
</cp:coreProperties>
</file>