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7AAF6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UMOWA</w:t>
      </w:r>
    </w:p>
    <w:p w14:paraId="383678E8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 dniu ......................................... w ...................................... pomiędzy:</w:t>
      </w:r>
    </w:p>
    <w:p w14:paraId="1CC93872" w14:textId="77777777" w:rsidR="00432FDD" w:rsidRDefault="00432FDD" w:rsidP="00432FDD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Nabywcą:</w:t>
      </w:r>
      <w:r>
        <w:rPr>
          <w:sz w:val="24"/>
          <w:szCs w:val="24"/>
        </w:rPr>
        <w:t xml:space="preserve"> Gmina Rytwiany, ul. Staszowska15, 28-236 Rytwiany, NIP 866-15-99-179</w:t>
      </w:r>
    </w:p>
    <w:p w14:paraId="6E8730EC" w14:textId="77777777" w:rsidR="00432FDD" w:rsidRDefault="00432FDD" w:rsidP="00432FDD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Odbiorcą:</w:t>
      </w:r>
      <w:r>
        <w:rPr>
          <w:sz w:val="24"/>
          <w:szCs w:val="24"/>
        </w:rPr>
        <w:t xml:space="preserve"> Zespół Szkolno- Przedszkolny im. Jana Pawła II w Rytwianach, ul. Szkolna 9/1, 28-236 Rytwiany, zwanym dalej Zamawiającym, </w:t>
      </w:r>
    </w:p>
    <w:p w14:paraId="536CC0D3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reprezentowanym przez : Tadeusza Opalę- Dyrektora ZS-P im. Jana Pawła II w Rytwianach</w:t>
      </w:r>
    </w:p>
    <w:p w14:paraId="0E2E387F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E3A0B73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......................................................................., adres siedziby: ..................................................</w:t>
      </w:r>
    </w:p>
    <w:p w14:paraId="33D5EDCE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 NIP ...................................................................</w:t>
      </w:r>
    </w:p>
    <w:p w14:paraId="3110C610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............................................................., zwanym dalej Wykonawcą, reprezentowanym przez: ...........................................................................................................................................</w:t>
      </w:r>
    </w:p>
    <w:p w14:paraId="6B8B1F90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346C9A7" w14:textId="77777777" w:rsidR="00432FDD" w:rsidRPr="00A22ED1" w:rsidRDefault="00432FDD" w:rsidP="00432FDD">
      <w:pPr>
        <w:jc w:val="both"/>
        <w:rPr>
          <w:i/>
          <w:sz w:val="24"/>
          <w:szCs w:val="24"/>
        </w:rPr>
      </w:pPr>
      <w:r w:rsidRPr="00A22ED1">
        <w:rPr>
          <w:i/>
          <w:sz w:val="24"/>
          <w:szCs w:val="24"/>
        </w:rPr>
        <w:t>w konsekwencji udzielenia zamówienia publicznego do którego nie stosuje się przepisów ustawy Prawo zamówień publicznych z dnia 29.01.2004 na podstawie art. 4 pkt 8 ustawy</w:t>
      </w:r>
    </w:p>
    <w:p w14:paraId="5DB2ECB3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14:paraId="342F717C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14:paraId="1B216F73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Przedmiotem niniejszej umowy jest sprzedaż i dostawa Zamawiającemu następujących towarów:</w:t>
      </w:r>
    </w:p>
    <w:p w14:paraId="6CBD5A9A" w14:textId="7B28E9E8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>nabiał i produkty mleczarskie</w:t>
      </w:r>
    </w:p>
    <w:p w14:paraId="3749BF41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w ilościach podanych w ofercie Wykonawcy stanowiącej załącznik nr 1 do niniejszej umowy.</w:t>
      </w:r>
    </w:p>
    <w:p w14:paraId="233AFD74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Dostawa towaru odbywać się będzie na koszt Wykonawcy sukcesywnie, każdorazowo do siedziby  Zamawiającego przy ul. Szkolnej 9/1 w Rytwianach na podstawie zamówienia  telefonicznego .</w:t>
      </w:r>
    </w:p>
    <w:p w14:paraId="291A00A4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Dostawa różnych produktów spożywczych odbywać się będzie w zależności od bieżących potrzeb Zamawiającego. Towar musi być dostarczony następnego dnia od daty złożenia telefonicznego zamówienia.</w:t>
      </w:r>
    </w:p>
    <w:p w14:paraId="65976194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3. Zamówienie, o którym mowa w ust. 2 określać będzie asortyment towaru oraz jego ilość.</w:t>
      </w:r>
    </w:p>
    <w:p w14:paraId="7B8747F9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4. Zamawiający zastrzega sobie prawo wyboru poszczególnych artykułów według bieżących potrzeb i celowości ich zakupu.</w:t>
      </w:r>
    </w:p>
    <w:p w14:paraId="0FE11A2A" w14:textId="77777777" w:rsidR="00432FDD" w:rsidRDefault="00432FDD" w:rsidP="00432FDD">
      <w:pPr>
        <w:jc w:val="center"/>
        <w:rPr>
          <w:sz w:val="24"/>
          <w:szCs w:val="24"/>
        </w:rPr>
      </w:pPr>
    </w:p>
    <w:p w14:paraId="49B576BA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14:paraId="5198A39F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do:</w:t>
      </w:r>
    </w:p>
    <w:p w14:paraId="67C9F3BC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1. Sprzedaży i dostawy artykułów wyszczególnionych w załączniku nr 1 do niniejszej umowy w opakowaniach właściwych dla danego rodzaju artykułu.</w:t>
      </w:r>
    </w:p>
    <w:p w14:paraId="49985F7E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Dostarczenia w/w artykułów do siedziby Zamawiającego własnym transportem i na własny koszt wraz z rozładunkiem w miejscu wskazanym przez Zamawiającego.</w:t>
      </w:r>
    </w:p>
    <w:p w14:paraId="759449B3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3. Zapewnienia dobrej jakości dostarczonego towaru.</w:t>
      </w:r>
    </w:p>
    <w:p w14:paraId="54DC4B91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4. Ilość dostarczonego towaru ma być zgodna z zamówieniem złożonym przez Zamawiającego.</w:t>
      </w:r>
    </w:p>
    <w:p w14:paraId="224BD71D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5. Odbiór towaru odbywać się będzie w miejscu określonym w ust. 2, przy czym Zamawiający potwierdzi na piśmie przyjęcie dostawy, co jest podstawą uzyskania zapłaty za dostarczony towar.</w:t>
      </w:r>
    </w:p>
    <w:p w14:paraId="52883A6B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14:paraId="4F35EE44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zamiany rodzaju i ilości towarów w ramach istniejącej umowy oraz możliwość niepełnej realizacji wartości umowy.</w:t>
      </w:r>
    </w:p>
    <w:p w14:paraId="630286E9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14:paraId="72FE7B2C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1. Wykonawca gwarantuje dobrą jakość dostarczonego towaru i oświadcza, że dostarczone artykuły nie są przeterminowane i posiadają termin ważności nie krótszy niż połowa okresu przydatności do spożycia określonego przez producenta.</w:t>
      </w:r>
    </w:p>
    <w:p w14:paraId="27C841B8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niedopełnienia obowiązku wynikającego z ust. 1 Wykonawca zobowiązany jest do bezpłatnej wymiany artykułów na zgodne z wymogami ust. 1 w terminie 2 dni roboczych od pisemnego zgłoszenia zastrzeżeń jakościowych towaru.</w:t>
      </w:r>
    </w:p>
    <w:p w14:paraId="488DF7B3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3. Zwrot złej jakości towaru i dostarczenie towaru wolnego od wad następuje na koszt Wykonawcy.</w:t>
      </w:r>
    </w:p>
    <w:p w14:paraId="09646F4A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14:paraId="6D0E1484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1. Wartość umowy strony ustalają na maksymalną kwotę ................................... złotych brutto ( słownie : ......................................................................................................................) w tym podatek VAT ..................... złotych ( słownie : ................................................................) zgodnie z przyjętą ofertą Wykonawcy stanowiącą załącznik nr 1  do niniejszej umowy.</w:t>
      </w:r>
    </w:p>
    <w:p w14:paraId="5035F35A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2.Ostateczne wynagrodzenie Wykonawcy stanowić będzie kwota odpowiadająca iloczynowi ilości faktycznie dostarczonych towarów wg ich rodzaju oraz cen zawartych w ofercie.</w:t>
      </w:r>
    </w:p>
    <w:p w14:paraId="40C5B703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Ceny jednostkowe wyszczególnione w formularzu cenowym mogą być waloryzowane, zgodnie ze wskazaniem wzrostu cen towarów i usług konsumpcyjnych , ogłoszonych przez Prezesa GUS.</w:t>
      </w:r>
    </w:p>
    <w:p w14:paraId="7C0AB678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4. Ceny jednostkowe towarów  mogą być waloryzowane nie częściej niż raz w miesiącu.</w:t>
      </w:r>
    </w:p>
    <w:p w14:paraId="42070544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14:paraId="2261DC4B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1. Należność z tytułu umowy będzie regulowana na podstawie faktury Wykonawcy, przelewem na jego konto wymienione w fakturze, w terminie 21 dni od daty dostarczenia prawidłowo wystawionej faktury Zamawiającemu.</w:t>
      </w:r>
    </w:p>
    <w:p w14:paraId="1F4CF3E1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 dotrzymania terminu płatności Wykonawca zastrzega sobie prawo do naliczenia  ustawowych odsetek.</w:t>
      </w:r>
    </w:p>
    <w:p w14:paraId="6634AEEA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14:paraId="0E273F59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1. W razie niewykonania lub nienależnego wykonania umowy Wykonawca zobowiązany jest do zapłaty na rzecz Zamawiającego następujących kar umownych:</w:t>
      </w:r>
    </w:p>
    <w:p w14:paraId="12B5E1DF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a) za nieterminowe dostarczenie przedmiotu zamówienia w wysokości 5 % wartości nie dostarczonej partii towaru za każdy dzień zwłoki</w:t>
      </w:r>
    </w:p>
    <w:p w14:paraId="66A6E5C0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b) za zwłokę w wymianie towaru wadliwego na wolny od wad w wysokości 3 % wartości towaru dostarczonego z wadami za każdy dzień zwłoki liczony od dnia wyznaczonego na wymianę towaru.</w:t>
      </w:r>
    </w:p>
    <w:p w14:paraId="2BC8EA5E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c) z tytułu odstąpienia od umowy z przyczyn zależnych od Wykonawcy w wysokości 5% wartości umowy brutto określonej w § 5 ust. 1 umowy.</w:t>
      </w:r>
    </w:p>
    <w:p w14:paraId="55D3D60A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2. W razie odstąpienia od umowy z winy Zamawiającego , Zamawiający zapłaci Wykonawcy karę umowną w wysokości 1% wartości umowy brutto określonej w §5 ust. 1 umowy.</w:t>
      </w:r>
    </w:p>
    <w:p w14:paraId="3AC718D2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3. Zastrzeżenie w/w kar umownych nie wyłącza dochodzenia na zasadach ogólnych kodeksu cywilnego.</w:t>
      </w:r>
    </w:p>
    <w:p w14:paraId="03100C4E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§8</w:t>
      </w:r>
    </w:p>
    <w:p w14:paraId="19B4C1EA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zostaje zawarta na czas określony,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 . na okres od dnia 01.09.2020r. do dnia 31.12.2020r.</w:t>
      </w:r>
    </w:p>
    <w:p w14:paraId="467FDC9E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§9</w:t>
      </w:r>
    </w:p>
    <w:p w14:paraId="323F6321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oprócz przypadków wymienionych w kodeksie cywilnym, może odstąpić od umowy w razie istotnych okoliczności powodujących, że wykonanie umowy nie leży w interesie publicznym, czego nie można było przewidzieć w chwili zawarcia umowy.</w:t>
      </w:r>
    </w:p>
    <w:p w14:paraId="44CAB8A3" w14:textId="77777777" w:rsidR="00432FDD" w:rsidRDefault="00432FDD" w:rsidP="00432FDD">
      <w:pPr>
        <w:jc w:val="both"/>
        <w:rPr>
          <w:sz w:val="24"/>
          <w:szCs w:val="24"/>
        </w:rPr>
      </w:pPr>
    </w:p>
    <w:p w14:paraId="301A2247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§10</w:t>
      </w:r>
    </w:p>
    <w:p w14:paraId="75A1C832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„Wykonawca oświadcza , że numer rachunku bankowego wskazany na fakturach wystawionych w związku z realizacją umowy jest numerem podanym do Urzędu Skarbowego i jest właściwym dla dokonania rozliczeń na zasadach podzielonej płatności (</w:t>
      </w:r>
      <w:proofErr w:type="spellStart"/>
      <w:r>
        <w:rPr>
          <w:sz w:val="24"/>
          <w:szCs w:val="24"/>
        </w:rPr>
        <w:t>split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>) ,zgodnie z przepisami ustawy z dnia 11 marca 2004 r. o podatku od towarów i usług”.</w:t>
      </w:r>
    </w:p>
    <w:p w14:paraId="5A8A0E2A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§11</w:t>
      </w:r>
    </w:p>
    <w:p w14:paraId="7D4E3F97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1. Wszelkie zmiany warunków niniejszej umowy wymagają formy pisemnej pod rygorem nieważności.</w:t>
      </w:r>
    </w:p>
    <w:p w14:paraId="3DEA77FF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2. Ewentualne sprawy sporne wynikłe na tle wykonania niniejszej umowy podlegać będą rozstrzyganiu przez sąd miejscowo właściwy dla siedziby Zamawiającego.</w:t>
      </w:r>
    </w:p>
    <w:p w14:paraId="670A3A17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§12</w:t>
      </w:r>
    </w:p>
    <w:p w14:paraId="0E637700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mają zastosowanie przepisy ustawy Kodeks cywilny.</w:t>
      </w:r>
    </w:p>
    <w:p w14:paraId="18D8EB08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2. Oferta Wykonawcy stanowi integralną część umowy.</w:t>
      </w:r>
    </w:p>
    <w:p w14:paraId="54BD55F1" w14:textId="77777777" w:rsidR="00432FDD" w:rsidRDefault="00432FDD" w:rsidP="00432FDD">
      <w:pPr>
        <w:jc w:val="center"/>
        <w:rPr>
          <w:sz w:val="24"/>
          <w:szCs w:val="24"/>
        </w:rPr>
      </w:pPr>
      <w:r>
        <w:rPr>
          <w:sz w:val="24"/>
          <w:szCs w:val="24"/>
        </w:rPr>
        <w:t>§13</w:t>
      </w:r>
    </w:p>
    <w:p w14:paraId="7E96D5B0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2 jednobrzmiących egzemplarzach, po jednym dla każdej strony.</w:t>
      </w:r>
    </w:p>
    <w:p w14:paraId="7B90CAA7" w14:textId="77777777" w:rsidR="00432FDD" w:rsidRDefault="00432FDD" w:rsidP="00432FDD">
      <w:pPr>
        <w:jc w:val="both"/>
        <w:rPr>
          <w:sz w:val="24"/>
          <w:szCs w:val="24"/>
        </w:rPr>
      </w:pPr>
    </w:p>
    <w:p w14:paraId="7CBB6379" w14:textId="77777777" w:rsidR="00432FDD" w:rsidRDefault="00432FDD" w:rsidP="00432FDD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14:paraId="3BE40E12" w14:textId="77777777" w:rsidR="00432FDD" w:rsidRDefault="00432FDD" w:rsidP="00432FDD">
      <w:pPr>
        <w:jc w:val="both"/>
        <w:rPr>
          <w:sz w:val="24"/>
          <w:szCs w:val="24"/>
        </w:rPr>
      </w:pPr>
    </w:p>
    <w:p w14:paraId="36FC9EC8" w14:textId="77777777" w:rsidR="00432FDD" w:rsidRDefault="00432FDD" w:rsidP="00432FDD">
      <w:pPr>
        <w:jc w:val="both"/>
        <w:rPr>
          <w:sz w:val="24"/>
          <w:szCs w:val="24"/>
        </w:rPr>
      </w:pPr>
    </w:p>
    <w:p w14:paraId="14643B1F" w14:textId="77777777" w:rsidR="00432FDD" w:rsidRDefault="00432FDD" w:rsidP="00432FDD">
      <w:pPr>
        <w:jc w:val="both"/>
        <w:rPr>
          <w:sz w:val="24"/>
          <w:szCs w:val="24"/>
        </w:rPr>
      </w:pPr>
    </w:p>
    <w:p w14:paraId="643CCD48" w14:textId="77777777" w:rsidR="00432FDD" w:rsidRDefault="00432FDD" w:rsidP="00432FDD">
      <w:pPr>
        <w:jc w:val="both"/>
        <w:rPr>
          <w:sz w:val="24"/>
          <w:szCs w:val="24"/>
        </w:rPr>
      </w:pPr>
    </w:p>
    <w:p w14:paraId="0B9C25C4" w14:textId="77777777" w:rsidR="00432FDD" w:rsidRDefault="00432FDD" w:rsidP="00432FDD">
      <w:pPr>
        <w:jc w:val="both"/>
        <w:rPr>
          <w:sz w:val="24"/>
          <w:szCs w:val="24"/>
        </w:rPr>
      </w:pPr>
    </w:p>
    <w:p w14:paraId="0061852E" w14:textId="77777777" w:rsidR="00432FDD" w:rsidRDefault="00432FDD" w:rsidP="00432FDD">
      <w:pPr>
        <w:jc w:val="both"/>
        <w:rPr>
          <w:sz w:val="24"/>
          <w:szCs w:val="24"/>
        </w:rPr>
      </w:pPr>
    </w:p>
    <w:p w14:paraId="383EF94C" w14:textId="77777777" w:rsidR="00432FDD" w:rsidRDefault="00432FDD" w:rsidP="00432FDD">
      <w:pPr>
        <w:jc w:val="both"/>
        <w:rPr>
          <w:sz w:val="24"/>
          <w:szCs w:val="24"/>
        </w:rPr>
      </w:pPr>
    </w:p>
    <w:p w14:paraId="62EEAC4E" w14:textId="77777777" w:rsidR="00432FDD" w:rsidRDefault="00432FDD" w:rsidP="00432FDD">
      <w:pPr>
        <w:jc w:val="both"/>
        <w:rPr>
          <w:sz w:val="24"/>
          <w:szCs w:val="24"/>
        </w:rPr>
      </w:pPr>
    </w:p>
    <w:p w14:paraId="79551070" w14:textId="77777777" w:rsidR="00432FDD" w:rsidRPr="00E71472" w:rsidRDefault="00432FDD" w:rsidP="00432FDD">
      <w:pPr>
        <w:jc w:val="both"/>
        <w:rPr>
          <w:sz w:val="24"/>
          <w:szCs w:val="24"/>
        </w:rPr>
      </w:pPr>
    </w:p>
    <w:p w14:paraId="4F648C4D" w14:textId="77777777" w:rsidR="00432FDD" w:rsidRDefault="00432FDD" w:rsidP="00432FDD"/>
    <w:p w14:paraId="5F674A4D" w14:textId="77777777" w:rsidR="00432FDD" w:rsidRDefault="00432FDD" w:rsidP="00432FDD"/>
    <w:p w14:paraId="189A4E22" w14:textId="77777777" w:rsidR="00432FDD" w:rsidRDefault="00432FDD" w:rsidP="00432FDD"/>
    <w:p w14:paraId="72B41FE0" w14:textId="77777777" w:rsidR="00432FDD" w:rsidRDefault="00432FDD" w:rsidP="00432FDD">
      <w:pPr>
        <w:jc w:val="both"/>
        <w:rPr>
          <w:sz w:val="24"/>
          <w:szCs w:val="24"/>
        </w:rPr>
      </w:pPr>
    </w:p>
    <w:p w14:paraId="0337D70E" w14:textId="77777777" w:rsidR="00432FDD" w:rsidRDefault="00432FDD" w:rsidP="00432FDD">
      <w:pPr>
        <w:jc w:val="both"/>
        <w:rPr>
          <w:sz w:val="24"/>
          <w:szCs w:val="24"/>
        </w:rPr>
      </w:pPr>
    </w:p>
    <w:p w14:paraId="1041DF2C" w14:textId="77777777" w:rsidR="00432FDD" w:rsidRDefault="00432FDD" w:rsidP="00432FDD">
      <w:pPr>
        <w:jc w:val="both"/>
        <w:rPr>
          <w:sz w:val="24"/>
          <w:szCs w:val="24"/>
        </w:rPr>
      </w:pPr>
    </w:p>
    <w:p w14:paraId="4A1B5F79" w14:textId="77777777" w:rsidR="00432FDD" w:rsidRDefault="00432FDD" w:rsidP="00432FDD">
      <w:pPr>
        <w:jc w:val="both"/>
        <w:rPr>
          <w:sz w:val="24"/>
          <w:szCs w:val="24"/>
        </w:rPr>
      </w:pPr>
    </w:p>
    <w:p w14:paraId="172A7030" w14:textId="77777777" w:rsidR="00432FDD" w:rsidRDefault="00432FDD" w:rsidP="00432FDD">
      <w:pPr>
        <w:jc w:val="both"/>
        <w:rPr>
          <w:sz w:val="24"/>
          <w:szCs w:val="24"/>
        </w:rPr>
      </w:pPr>
    </w:p>
    <w:p w14:paraId="521EA300" w14:textId="77777777" w:rsidR="00432FDD" w:rsidRDefault="00432FDD" w:rsidP="00432FDD">
      <w:pPr>
        <w:jc w:val="both"/>
        <w:rPr>
          <w:sz w:val="24"/>
          <w:szCs w:val="24"/>
        </w:rPr>
      </w:pPr>
    </w:p>
    <w:p w14:paraId="7C600E5D" w14:textId="77777777" w:rsidR="00432FDD" w:rsidRDefault="00432FDD" w:rsidP="00432FDD">
      <w:pPr>
        <w:jc w:val="both"/>
        <w:rPr>
          <w:sz w:val="24"/>
          <w:szCs w:val="24"/>
        </w:rPr>
      </w:pPr>
    </w:p>
    <w:p w14:paraId="0C13FE0C" w14:textId="77777777" w:rsidR="00432FDD" w:rsidRDefault="00432FDD" w:rsidP="00432FDD">
      <w:pPr>
        <w:jc w:val="both"/>
        <w:rPr>
          <w:sz w:val="24"/>
          <w:szCs w:val="24"/>
        </w:rPr>
      </w:pPr>
    </w:p>
    <w:p w14:paraId="7605DA5D" w14:textId="77777777" w:rsidR="00432FDD" w:rsidRPr="00E71472" w:rsidRDefault="00432FDD" w:rsidP="00432FDD">
      <w:pPr>
        <w:jc w:val="both"/>
        <w:rPr>
          <w:sz w:val="24"/>
          <w:szCs w:val="24"/>
        </w:rPr>
      </w:pPr>
    </w:p>
    <w:p w14:paraId="3CE16069" w14:textId="77777777" w:rsidR="00230AA2" w:rsidRDefault="00230AA2" w:rsidP="00230AA2">
      <w:pPr>
        <w:jc w:val="both"/>
        <w:rPr>
          <w:sz w:val="24"/>
          <w:szCs w:val="24"/>
        </w:rPr>
      </w:pPr>
    </w:p>
    <w:p w14:paraId="2D3C784F" w14:textId="77777777" w:rsidR="00230AA2" w:rsidRDefault="00230AA2" w:rsidP="00230AA2">
      <w:pPr>
        <w:jc w:val="both"/>
        <w:rPr>
          <w:sz w:val="24"/>
          <w:szCs w:val="24"/>
        </w:rPr>
      </w:pPr>
    </w:p>
    <w:p w14:paraId="03E03237" w14:textId="77777777" w:rsidR="00230AA2" w:rsidRDefault="00230AA2" w:rsidP="00230AA2">
      <w:pPr>
        <w:jc w:val="both"/>
        <w:rPr>
          <w:sz w:val="24"/>
          <w:szCs w:val="24"/>
        </w:rPr>
      </w:pPr>
    </w:p>
    <w:p w14:paraId="4AF30E58" w14:textId="77777777" w:rsidR="00230AA2" w:rsidRDefault="00230AA2" w:rsidP="00230AA2">
      <w:pPr>
        <w:jc w:val="both"/>
        <w:rPr>
          <w:sz w:val="24"/>
          <w:szCs w:val="24"/>
        </w:rPr>
      </w:pPr>
    </w:p>
    <w:p w14:paraId="697A1FCE" w14:textId="77777777" w:rsidR="00230AA2" w:rsidRDefault="00230AA2" w:rsidP="00230AA2">
      <w:pPr>
        <w:jc w:val="both"/>
        <w:rPr>
          <w:sz w:val="24"/>
          <w:szCs w:val="24"/>
        </w:rPr>
      </w:pPr>
    </w:p>
    <w:p w14:paraId="0D2319E0" w14:textId="77777777" w:rsidR="00230AA2" w:rsidRDefault="00230AA2" w:rsidP="00230AA2">
      <w:pPr>
        <w:jc w:val="both"/>
        <w:rPr>
          <w:sz w:val="24"/>
          <w:szCs w:val="24"/>
        </w:rPr>
      </w:pPr>
    </w:p>
    <w:p w14:paraId="16A45967" w14:textId="77777777" w:rsidR="00230AA2" w:rsidRPr="00E71472" w:rsidRDefault="00230AA2" w:rsidP="00230AA2">
      <w:pPr>
        <w:jc w:val="both"/>
        <w:rPr>
          <w:sz w:val="24"/>
          <w:szCs w:val="24"/>
        </w:rPr>
      </w:pPr>
    </w:p>
    <w:p w14:paraId="3A0692A5" w14:textId="77777777" w:rsidR="00230AA2" w:rsidRDefault="00230AA2" w:rsidP="00230AA2"/>
    <w:p w14:paraId="29348FB2" w14:textId="77777777" w:rsidR="00904B13" w:rsidRDefault="00904B13"/>
    <w:sectPr w:rsidR="00904B13" w:rsidSect="0090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AA2"/>
    <w:rsid w:val="000360BA"/>
    <w:rsid w:val="00224523"/>
    <w:rsid w:val="00230AA2"/>
    <w:rsid w:val="00432FDD"/>
    <w:rsid w:val="006C142F"/>
    <w:rsid w:val="00817C2A"/>
    <w:rsid w:val="00904B13"/>
    <w:rsid w:val="00951C91"/>
    <w:rsid w:val="00AC5ADB"/>
    <w:rsid w:val="00B14567"/>
    <w:rsid w:val="00BF4083"/>
    <w:rsid w:val="00C0527B"/>
    <w:rsid w:val="00CB6E56"/>
    <w:rsid w:val="00E22C3F"/>
    <w:rsid w:val="00E87D21"/>
    <w:rsid w:val="00F2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376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Elżbieta Mrozowska</cp:lastModifiedBy>
  <cp:revision>9</cp:revision>
  <dcterms:created xsi:type="dcterms:W3CDTF">2015-09-07T08:08:00Z</dcterms:created>
  <dcterms:modified xsi:type="dcterms:W3CDTF">2020-08-05T07:41:00Z</dcterms:modified>
</cp:coreProperties>
</file>