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6AE2584" w14:textId="77777777" w:rsidR="00585D72" w:rsidRDefault="005F7AB5" w:rsidP="00585D72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 xml:space="preserve">Dostawa </w:t>
      </w:r>
      <w:r w:rsidR="00585D72" w:rsidRPr="00585D72">
        <w:rPr>
          <w:rFonts w:ascii="Times New Roman" w:eastAsiaTheme="minorHAnsi" w:hAnsi="Times New Roman"/>
          <w:sz w:val="32"/>
          <w:lang w:eastAsia="en-US"/>
        </w:rPr>
        <w:t>pomocy dydaktycznych w ramach projektu</w:t>
      </w:r>
    </w:p>
    <w:p w14:paraId="799BB8F3" w14:textId="45F3025B" w:rsidR="00585D72" w:rsidRPr="00585D72" w:rsidRDefault="00585D72" w:rsidP="00585D72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585D72">
        <w:rPr>
          <w:rFonts w:ascii="Times New Roman" w:eastAsiaTheme="minorHAnsi" w:hAnsi="Times New Roman"/>
          <w:sz w:val="32"/>
          <w:lang w:eastAsia="en-US"/>
        </w:rPr>
        <w:t xml:space="preserve">  „Edukacja przyszłości w Gminie Sianów”</w:t>
      </w:r>
    </w:p>
    <w:p w14:paraId="3D75A518" w14:textId="7BC815A3" w:rsidR="005F7AB5" w:rsidRPr="009A0632" w:rsidRDefault="00585D72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585D72">
        <w:rPr>
          <w:rFonts w:ascii="Times New Roman" w:eastAsiaTheme="minorHAnsi" w:hAnsi="Times New Roman"/>
          <w:sz w:val="32"/>
          <w:lang w:eastAsia="en-US"/>
        </w:rPr>
        <w:t>do Szkoły Podstawowej nr 2 w Sianowie.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53E13F8" w14:textId="407EFC8A" w:rsidR="00B9329D" w:rsidRPr="00B37389" w:rsidRDefault="00B9329D" w:rsidP="00585D72">
      <w:pPr>
        <w:spacing w:line="276" w:lineRule="auto"/>
        <w:rPr>
          <w:u w:val="single"/>
        </w:rPr>
      </w:pPr>
      <w:r w:rsidRPr="009A0632">
        <w:rPr>
          <w:b/>
          <w:bCs/>
        </w:rPr>
        <w:t xml:space="preserve">CZĘŚĆ 1: </w:t>
      </w:r>
      <w:r w:rsidR="00585D72" w:rsidRPr="00585D72">
        <w:rPr>
          <w:b/>
          <w:bCs/>
        </w:rPr>
        <w:t>Dostawa pomocy informatycznych.</w:t>
      </w: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400E5CEB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5C8A48C" w14:textId="77777777" w:rsidR="00585D72" w:rsidRDefault="00585D7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3" w:name="_Hlk134428932"/>
    </w:p>
    <w:p w14:paraId="379B4165" w14:textId="62AB0416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bookmarkEnd w:id="3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1"/>
    <w:bookmarkEnd w:id="2"/>
    <w:p w14:paraId="18D2D9A0" w14:textId="597671C1" w:rsidR="005F7AB5" w:rsidRPr="009A0632" w:rsidRDefault="00585D72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="005F7AB5" w:rsidRPr="009A0632">
        <w:rPr>
          <w:rFonts w:eastAsia="Arial"/>
          <w:b/>
        </w:rPr>
        <w:t xml:space="preserve">: Aspekt społeczny  - 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bookmarkStart w:id="4" w:name="_GoBack"/>
      <w:bookmarkEnd w:id="4"/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80C7EA5" w14:textId="65B3E2EC" w:rsidR="00585D72" w:rsidRDefault="00585D72" w:rsidP="00585D72">
      <w:pPr>
        <w:spacing w:line="276" w:lineRule="auto"/>
        <w:rPr>
          <w:b/>
          <w:bCs/>
        </w:rPr>
      </w:pPr>
      <w:r w:rsidRPr="00585D72">
        <w:rPr>
          <w:b/>
          <w:bCs/>
        </w:rPr>
        <w:t>CZĘŚĆ 2: Dostawa zestawu pomocy do matematyki.</w:t>
      </w:r>
    </w:p>
    <w:p w14:paraId="41156BF3" w14:textId="77777777" w:rsidR="00585D72" w:rsidRPr="00B37389" w:rsidRDefault="00585D72" w:rsidP="00585D72">
      <w:pPr>
        <w:spacing w:line="276" w:lineRule="auto"/>
        <w:rPr>
          <w:u w:val="single"/>
        </w:rPr>
      </w:pPr>
    </w:p>
    <w:p w14:paraId="52634D6B" w14:textId="37990E78" w:rsidR="00585D72" w:rsidRPr="009A0632" w:rsidRDefault="00585D72" w:rsidP="00585D7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469DD4AB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FF472F2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FEA8B0D" w14:textId="77777777" w:rsidR="00585D7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E54318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3D4BD399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2101735E" w14:textId="77777777" w:rsidR="00585D72" w:rsidRPr="009A0632" w:rsidRDefault="00585D72" w:rsidP="00585D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FB3AE5F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3B354875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6297119" w14:textId="77777777" w:rsidR="00585D72" w:rsidRPr="009A0632" w:rsidRDefault="00585D72" w:rsidP="00585D7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Pr="009A0632">
        <w:rPr>
          <w:rFonts w:eastAsia="Arial"/>
          <w:b/>
        </w:rPr>
        <w:t xml:space="preserve">: Aspekt społeczny  - </w:t>
      </w:r>
    </w:p>
    <w:p w14:paraId="7EE46F38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C8BBED1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8241AFD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C2C2530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249B9501" w14:textId="3ABF0C13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E3F036E" w14:textId="62735FB0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F2ABCC6" w14:textId="2598EFF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73AB044" w14:textId="2189233B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25195219" w14:textId="576F3D62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192AA32" w14:textId="529838F3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4CD94A0" w14:textId="4DCB8981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466E95D" w14:textId="4B1363E9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1ECB44A" w14:textId="30CD6223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23A97BB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FB016C9" w14:textId="7ABD1A9D" w:rsidR="00585D72" w:rsidRDefault="00585D72" w:rsidP="00585D72">
      <w:pPr>
        <w:spacing w:line="276" w:lineRule="auto"/>
        <w:rPr>
          <w:b/>
          <w:bCs/>
        </w:rPr>
      </w:pPr>
      <w:r w:rsidRPr="00585D72">
        <w:rPr>
          <w:b/>
          <w:bCs/>
        </w:rPr>
        <w:t>CZĘŚĆ 3  Dostawa zestawu pomocy do przyrody.</w:t>
      </w:r>
    </w:p>
    <w:p w14:paraId="43B2E4B5" w14:textId="77777777" w:rsidR="00585D72" w:rsidRPr="00B37389" w:rsidRDefault="00585D72" w:rsidP="00585D72">
      <w:pPr>
        <w:spacing w:line="276" w:lineRule="auto"/>
        <w:rPr>
          <w:u w:val="single"/>
        </w:rPr>
      </w:pPr>
    </w:p>
    <w:p w14:paraId="21670B8A" w14:textId="50FF2199" w:rsidR="00585D72" w:rsidRPr="009A0632" w:rsidRDefault="00585D72" w:rsidP="00585D72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93283FA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1FDD54D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31ECCFC1" w14:textId="77777777" w:rsidR="00585D7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4EADE6D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2163E819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10CBBB29" w14:textId="77777777" w:rsidR="00585D72" w:rsidRPr="009A0632" w:rsidRDefault="00585D72" w:rsidP="00585D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2D7D095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5C69E946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6271A17" w14:textId="77777777" w:rsidR="00585D72" w:rsidRPr="009A0632" w:rsidRDefault="00585D72" w:rsidP="00585D7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Pr="009A0632">
        <w:rPr>
          <w:rFonts w:eastAsia="Arial"/>
          <w:b/>
        </w:rPr>
        <w:t xml:space="preserve">: Aspekt społeczny  - </w:t>
      </w:r>
    </w:p>
    <w:p w14:paraId="0520C145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4A33088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1389C1A7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26D6DAE4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8B57875" w14:textId="46260B62" w:rsidR="00585D72" w:rsidRDefault="00585D72" w:rsidP="00585D72">
      <w:pPr>
        <w:spacing w:line="276" w:lineRule="auto"/>
        <w:rPr>
          <w:b/>
          <w:bCs/>
        </w:rPr>
      </w:pPr>
      <w:r w:rsidRPr="00585D72">
        <w:rPr>
          <w:b/>
          <w:bCs/>
        </w:rPr>
        <w:t>CZĘŚĆ 4  Dostawa pomocy do obserwacji.</w:t>
      </w:r>
    </w:p>
    <w:p w14:paraId="3C8F99F9" w14:textId="77777777" w:rsidR="00585D72" w:rsidRPr="00B37389" w:rsidRDefault="00585D72" w:rsidP="00585D72">
      <w:pPr>
        <w:spacing w:line="276" w:lineRule="auto"/>
        <w:rPr>
          <w:u w:val="single"/>
        </w:rPr>
      </w:pPr>
    </w:p>
    <w:p w14:paraId="24DB0177" w14:textId="3F0FE62B" w:rsidR="00585D72" w:rsidRPr="009A0632" w:rsidRDefault="00585D72" w:rsidP="00585D7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0D3E75C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C5F5F94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1E2A295" w14:textId="77777777" w:rsidR="00585D7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E84100F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2B68F8CD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751D92EE" w14:textId="77777777" w:rsidR="00585D72" w:rsidRPr="009A0632" w:rsidRDefault="00585D72" w:rsidP="00585D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A9AB916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67C40FA4" w14:textId="77777777" w:rsidR="00585D72" w:rsidRPr="009A0632" w:rsidRDefault="00585D72" w:rsidP="00585D7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Pr="009A0632">
        <w:rPr>
          <w:rFonts w:eastAsia="Arial"/>
          <w:b/>
        </w:rPr>
        <w:t xml:space="preserve">: Aspekt społeczny  - </w:t>
      </w:r>
    </w:p>
    <w:p w14:paraId="6798E2D0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F423667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5A2DFC63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1383C41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2A980AF4" w14:textId="7F9B3D07" w:rsidR="00585D72" w:rsidRDefault="00585D72" w:rsidP="00585D72">
      <w:pPr>
        <w:spacing w:line="276" w:lineRule="auto"/>
        <w:rPr>
          <w:b/>
          <w:bCs/>
        </w:rPr>
      </w:pPr>
      <w:r w:rsidRPr="00585D72">
        <w:rPr>
          <w:b/>
          <w:bCs/>
        </w:rPr>
        <w:t xml:space="preserve">CZĘŚĆ 5  Dostawa pomocy - Gra RUMMIKUB. </w:t>
      </w:r>
    </w:p>
    <w:p w14:paraId="01813FA4" w14:textId="77777777" w:rsidR="00585D72" w:rsidRDefault="00585D72" w:rsidP="00585D72">
      <w:pPr>
        <w:spacing w:line="276" w:lineRule="auto"/>
        <w:rPr>
          <w:b/>
          <w:bCs/>
        </w:rPr>
      </w:pPr>
    </w:p>
    <w:p w14:paraId="419337D7" w14:textId="53730BDF" w:rsidR="00585D72" w:rsidRPr="00585D72" w:rsidRDefault="00585D72" w:rsidP="00585D72">
      <w:pPr>
        <w:pStyle w:val="Akapitzlist"/>
        <w:numPr>
          <w:ilvl w:val="0"/>
          <w:numId w:val="41"/>
        </w:numPr>
        <w:spacing w:line="276" w:lineRule="auto"/>
        <w:rPr>
          <w:b/>
        </w:rPr>
      </w:pPr>
      <w:r>
        <w:rPr>
          <w:b/>
        </w:rPr>
        <w:t>W</w:t>
      </w:r>
      <w:r w:rsidRPr="00585D72">
        <w:rPr>
          <w:b/>
        </w:rPr>
        <w:t xml:space="preserve"> kryterium cena:  </w:t>
      </w:r>
    </w:p>
    <w:p w14:paraId="60C02C27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76AC04A" w14:textId="77777777" w:rsidR="00585D7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55FB4D7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23A993C5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3B96A31D" w14:textId="77777777" w:rsidR="00585D72" w:rsidRPr="009A0632" w:rsidRDefault="00585D72" w:rsidP="00585D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CFC725E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2170CC21" w14:textId="77777777" w:rsidR="00585D72" w:rsidRPr="009A0632" w:rsidRDefault="00585D72" w:rsidP="00585D7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Pr="009A0632">
        <w:rPr>
          <w:rFonts w:eastAsia="Arial"/>
          <w:b/>
        </w:rPr>
        <w:t xml:space="preserve">: Aspekt społeczny  - </w:t>
      </w:r>
    </w:p>
    <w:p w14:paraId="5030EA5A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F9B5FB9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6B44508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2ACC1BFF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nr </w:t>
      </w:r>
      <w:r w:rsidR="00D40553">
        <w:rPr>
          <w:rFonts w:ascii="Arial" w:hAnsi="Arial" w:cs="Arial"/>
          <w:b/>
          <w:sz w:val="22"/>
          <w:szCs w:val="22"/>
        </w:rPr>
        <w:t>2</w:t>
      </w:r>
      <w:r w:rsidRPr="00A61E6D">
        <w:rPr>
          <w:rFonts w:ascii="Arial" w:hAnsi="Arial" w:cs="Arial"/>
          <w:b/>
          <w:sz w:val="22"/>
          <w:szCs w:val="22"/>
        </w:rPr>
        <w:t xml:space="preserve"> w Sianowie</w:t>
      </w:r>
    </w:p>
    <w:p w14:paraId="0EFC202E" w14:textId="500FA482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D40553">
        <w:rPr>
          <w:rFonts w:ascii="Arial" w:hAnsi="Arial" w:cs="Arial"/>
          <w:b/>
          <w:sz w:val="22"/>
          <w:szCs w:val="22"/>
        </w:rPr>
        <w:t>Dworcowa 26a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56732110" w:rsidR="00342F81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19C83C48" w14:textId="31BD5074" w:rsidR="00585D72" w:rsidRDefault="00585D72" w:rsidP="00585D7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1779" w:right="178"/>
        <w:jc w:val="both"/>
        <w:rPr>
          <w:rFonts w:ascii="Arial" w:hAnsi="Arial" w:cs="Arial"/>
          <w:sz w:val="22"/>
          <w:szCs w:val="22"/>
        </w:rPr>
      </w:pPr>
    </w:p>
    <w:p w14:paraId="46C431C1" w14:textId="77777777" w:rsidR="00585D72" w:rsidRPr="00632A2A" w:rsidRDefault="00585D72" w:rsidP="00585D7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1779" w:right="178"/>
        <w:jc w:val="both"/>
        <w:rPr>
          <w:rFonts w:ascii="Arial" w:hAnsi="Arial" w:cs="Arial"/>
          <w:sz w:val="22"/>
          <w:szCs w:val="22"/>
        </w:rPr>
      </w:pP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CC1E62"/>
    <w:multiLevelType w:val="hybridMultilevel"/>
    <w:tmpl w:val="A3A80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DFA15F6"/>
    <w:multiLevelType w:val="hybridMultilevel"/>
    <w:tmpl w:val="607285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FFD27B1"/>
    <w:multiLevelType w:val="hybridMultilevel"/>
    <w:tmpl w:val="4622D9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57AF"/>
    <w:multiLevelType w:val="hybridMultilevel"/>
    <w:tmpl w:val="DFF09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5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9"/>
  </w:num>
  <w:num w:numId="4">
    <w:abstractNumId w:val="12"/>
  </w:num>
  <w:num w:numId="5">
    <w:abstractNumId w:val="44"/>
  </w:num>
  <w:num w:numId="6">
    <w:abstractNumId w:val="26"/>
  </w:num>
  <w:num w:numId="7">
    <w:abstractNumId w:val="7"/>
  </w:num>
  <w:num w:numId="8">
    <w:abstractNumId w:val="6"/>
  </w:num>
  <w:num w:numId="9">
    <w:abstractNumId w:val="28"/>
  </w:num>
  <w:num w:numId="10">
    <w:abstractNumId w:val="29"/>
  </w:num>
  <w:num w:numId="11">
    <w:abstractNumId w:val="34"/>
  </w:num>
  <w:num w:numId="12">
    <w:abstractNumId w:val="31"/>
  </w:num>
  <w:num w:numId="13">
    <w:abstractNumId w:val="32"/>
  </w:num>
  <w:num w:numId="14">
    <w:abstractNumId w:val="21"/>
  </w:num>
  <w:num w:numId="15">
    <w:abstractNumId w:val="10"/>
  </w:num>
  <w:num w:numId="16">
    <w:abstractNumId w:val="20"/>
  </w:num>
  <w:num w:numId="17">
    <w:abstractNumId w:val="14"/>
  </w:num>
  <w:num w:numId="18">
    <w:abstractNumId w:val="16"/>
  </w:num>
  <w:num w:numId="19">
    <w:abstractNumId w:val="17"/>
  </w:num>
  <w:num w:numId="20">
    <w:abstractNumId w:val="35"/>
  </w:num>
  <w:num w:numId="21">
    <w:abstractNumId w:val="4"/>
  </w:num>
  <w:num w:numId="22">
    <w:abstractNumId w:val="8"/>
  </w:num>
  <w:num w:numId="23">
    <w:abstractNumId w:val="18"/>
  </w:num>
  <w:num w:numId="24">
    <w:abstractNumId w:val="22"/>
  </w:num>
  <w:num w:numId="25">
    <w:abstractNumId w:val="9"/>
  </w:num>
  <w:num w:numId="26">
    <w:abstractNumId w:val="11"/>
  </w:num>
  <w:num w:numId="27">
    <w:abstractNumId w:val="30"/>
  </w:num>
  <w:num w:numId="28">
    <w:abstractNumId w:val="37"/>
  </w:num>
  <w:num w:numId="29">
    <w:abstractNumId w:val="36"/>
  </w:num>
  <w:num w:numId="30">
    <w:abstractNumId w:val="25"/>
  </w:num>
  <w:num w:numId="31">
    <w:abstractNumId w:val="13"/>
  </w:num>
  <w:num w:numId="32">
    <w:abstractNumId w:val="42"/>
  </w:num>
  <w:num w:numId="33">
    <w:abstractNumId w:val="33"/>
  </w:num>
  <w:num w:numId="34">
    <w:abstractNumId w:val="41"/>
  </w:num>
  <w:num w:numId="35">
    <w:abstractNumId w:val="45"/>
  </w:num>
  <w:num w:numId="36">
    <w:abstractNumId w:val="27"/>
  </w:num>
  <w:num w:numId="37">
    <w:abstractNumId w:val="43"/>
  </w:num>
  <w:num w:numId="38">
    <w:abstractNumId w:val="5"/>
  </w:num>
  <w:num w:numId="39">
    <w:abstractNumId w:val="39"/>
  </w:num>
  <w:num w:numId="40">
    <w:abstractNumId w:val="38"/>
  </w:num>
  <w:num w:numId="41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85D7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57E7-C358-4934-B1D2-BC3FED29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2</cp:revision>
  <cp:lastPrinted>2022-10-06T07:36:00Z</cp:lastPrinted>
  <dcterms:created xsi:type="dcterms:W3CDTF">2024-07-16T07:56:00Z</dcterms:created>
  <dcterms:modified xsi:type="dcterms:W3CDTF">2024-07-16T07:56:00Z</dcterms:modified>
</cp:coreProperties>
</file>