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39" w:rsidRDefault="003A1539" w:rsidP="003A15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14/2021</w:t>
      </w:r>
    </w:p>
    <w:p w:rsidR="001826B6" w:rsidRDefault="001826B6" w:rsidP="003A1539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3A1539" w:rsidRDefault="003A1539" w:rsidP="003A15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Dyrektora Szkoły Podstawowej w Woźnikach – Ligota Woźnicka</w:t>
      </w:r>
    </w:p>
    <w:p w:rsidR="003A1539" w:rsidRDefault="003A1539" w:rsidP="003A1539">
      <w:pPr>
        <w:jc w:val="center"/>
        <w:rPr>
          <w:rFonts w:ascii="Times New Roman" w:hAnsi="Times New Roman"/>
          <w:b/>
        </w:rPr>
      </w:pPr>
    </w:p>
    <w:p w:rsidR="003A1539" w:rsidRDefault="003A1539" w:rsidP="003A15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15 grudnia 2021</w:t>
      </w:r>
      <w:r>
        <w:rPr>
          <w:rFonts w:ascii="Times New Roman" w:hAnsi="Times New Roman"/>
          <w:b/>
        </w:rPr>
        <w:t xml:space="preserve"> r.</w:t>
      </w:r>
    </w:p>
    <w:p w:rsidR="003A1539" w:rsidRDefault="003A1539" w:rsidP="003A1539">
      <w:pPr>
        <w:jc w:val="center"/>
        <w:rPr>
          <w:rFonts w:ascii="Arial Narrow" w:hAnsi="Arial Narrow"/>
          <w:b/>
          <w:sz w:val="28"/>
          <w:szCs w:val="28"/>
        </w:rPr>
      </w:pPr>
    </w:p>
    <w:p w:rsidR="003A1539" w:rsidRDefault="003A1539" w:rsidP="003A1539">
      <w:pPr>
        <w:jc w:val="center"/>
        <w:rPr>
          <w:rFonts w:ascii="Times New Roman" w:hAnsi="Times New Roman" w:cs="Times New Roman"/>
          <w:bCs/>
        </w:rPr>
      </w:pPr>
    </w:p>
    <w:p w:rsidR="001826B6" w:rsidRDefault="001826B6" w:rsidP="003A1539">
      <w:pPr>
        <w:jc w:val="center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 sprawie: </w:t>
      </w:r>
      <w:r>
        <w:rPr>
          <w:rFonts w:ascii="Times New Roman" w:hAnsi="Times New Roman" w:cs="Times New Roman"/>
          <w:b/>
        </w:rPr>
        <w:t>ustalenia dnia wolnego od pracy w Szkole Podstawowej w Woźnikach – Ligota Woźnicka  w zamian za święto przypadające w sobotę.</w:t>
      </w:r>
    </w:p>
    <w:p w:rsidR="003A1539" w:rsidRDefault="003A1539" w:rsidP="003A1539">
      <w:pPr>
        <w:jc w:val="both"/>
        <w:rPr>
          <w:rFonts w:ascii="Times New Roman" w:hAnsi="Times New Roman" w:cs="Times New Roman"/>
          <w:b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 podstawie art. 33 ust.3 i 5 ustawy z dnia 8 marca 1990 r. o samorządzie gminnym (Dz. U z 2020 r. poz. 713) oraz art. 130 § 2 ustawy z dnia 26 czerwca 1974 r.  -  Kodeks Pracy (Dz. U. z 2020 r. poz. 1320) w sprawie ustalenia dni wolnych od pracy przysługujących w zamian  za święta przypadające w sobotę, zarządzam co następuje:</w:t>
      </w: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1</w:t>
      </w: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Ustalam dzień wolny</w:t>
      </w:r>
      <w:r>
        <w:rPr>
          <w:rFonts w:ascii="Times New Roman" w:hAnsi="Times New Roman" w:cs="Times New Roman"/>
          <w:bCs/>
        </w:rPr>
        <w:t xml:space="preserve"> od pracy w dniach: 24 grudnia 2021</w:t>
      </w:r>
      <w:r>
        <w:rPr>
          <w:rFonts w:ascii="Times New Roman" w:hAnsi="Times New Roman" w:cs="Times New Roman"/>
          <w:bCs/>
        </w:rPr>
        <w:t xml:space="preserve"> r., w zamian za dzień świąteczny przyp</w:t>
      </w:r>
      <w:r>
        <w:rPr>
          <w:rFonts w:ascii="Times New Roman" w:hAnsi="Times New Roman" w:cs="Times New Roman"/>
          <w:bCs/>
        </w:rPr>
        <w:t>adający w wolną sobotę w dniu 25 grudnia 2021</w:t>
      </w:r>
      <w:r>
        <w:rPr>
          <w:rFonts w:ascii="Times New Roman" w:hAnsi="Times New Roman" w:cs="Times New Roman"/>
          <w:bCs/>
        </w:rPr>
        <w:t xml:space="preserve"> r.</w:t>
      </w:r>
      <w:r>
        <w:rPr>
          <w:rFonts w:ascii="Times New Roman" w:hAnsi="Times New Roman" w:cs="Times New Roman"/>
          <w:bCs/>
        </w:rPr>
        <w:t xml:space="preserve"> oraz dzień 7 stycznia 2022</w:t>
      </w:r>
      <w:r>
        <w:rPr>
          <w:rFonts w:ascii="Times New Roman" w:hAnsi="Times New Roman" w:cs="Times New Roman"/>
          <w:bCs/>
        </w:rPr>
        <w:t xml:space="preserve"> r., w zamian za dzień świąteczny przypadający w wolną sobotę w dniu </w:t>
      </w:r>
      <w:r>
        <w:rPr>
          <w:rFonts w:ascii="Times New Roman" w:hAnsi="Times New Roman" w:cs="Times New Roman"/>
          <w:bCs/>
        </w:rPr>
        <w:t>1 stycznia 2022</w:t>
      </w:r>
      <w:r>
        <w:rPr>
          <w:rFonts w:ascii="Times New Roman" w:hAnsi="Times New Roman" w:cs="Times New Roman"/>
          <w:bCs/>
        </w:rPr>
        <w:t xml:space="preserve"> r.</w:t>
      </w: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2</w:t>
      </w: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Zarządzenie wchodzi w życie z dniem podpisania. </w:t>
      </w: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jc w:val="both"/>
        <w:rPr>
          <w:rFonts w:ascii="Times New Roman" w:hAnsi="Times New Roman" w:cs="Times New Roman"/>
          <w:bCs/>
        </w:rPr>
      </w:pPr>
    </w:p>
    <w:p w:rsidR="003A1539" w:rsidRDefault="003A1539" w:rsidP="003A1539">
      <w:pPr>
        <w:rPr>
          <w:rFonts w:ascii="Times New Roman" w:hAnsi="Times New Roman" w:cs="Times New Roman"/>
          <w:bCs/>
        </w:rPr>
      </w:pPr>
    </w:p>
    <w:p w:rsidR="003A1539" w:rsidRDefault="003A1539" w:rsidP="003A1539"/>
    <w:p w:rsidR="008B3B42" w:rsidRDefault="008B3B42"/>
    <w:sectPr w:rsidR="008B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53"/>
    <w:rsid w:val="001826B6"/>
    <w:rsid w:val="00390E53"/>
    <w:rsid w:val="003A1539"/>
    <w:rsid w:val="008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539"/>
    <w:pPr>
      <w:suppressAutoHyphens/>
      <w:autoSpaceDN w:val="0"/>
      <w:adjustRightInd w:val="0"/>
      <w:spacing w:after="0" w:line="240" w:lineRule="auto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539"/>
    <w:pPr>
      <w:suppressAutoHyphens/>
      <w:autoSpaceDN w:val="0"/>
      <w:adjustRightInd w:val="0"/>
      <w:spacing w:after="0" w:line="240" w:lineRule="auto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DAAF-902A-4C44-89A6-BA4470D6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2</cp:revision>
  <dcterms:created xsi:type="dcterms:W3CDTF">2021-12-14T10:56:00Z</dcterms:created>
  <dcterms:modified xsi:type="dcterms:W3CDTF">2021-12-14T10:56:00Z</dcterms:modified>
</cp:coreProperties>
</file>