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A9" w:rsidRDefault="006A4FA9" w:rsidP="006A4FA9">
      <w:pPr>
        <w:spacing w:after="200" w:line="276" w:lineRule="auto"/>
        <w:ind w:right="-567"/>
        <w:jc w:val="center"/>
        <w:rPr>
          <w:b/>
          <w:lang w:eastAsia="en-US"/>
        </w:rPr>
      </w:pPr>
      <w:r>
        <w:rPr>
          <w:b/>
          <w:lang w:eastAsia="en-US"/>
        </w:rPr>
        <w:t>Zarządzenie nr 13/ 2021</w:t>
      </w:r>
    </w:p>
    <w:p w:rsidR="006A4FA9" w:rsidRDefault="006A4FA9" w:rsidP="006A4FA9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Dyrektora Szkoły Podstawowej w Woźnikach - Ligota Woźnicka</w:t>
      </w:r>
    </w:p>
    <w:p w:rsidR="006A4FA9" w:rsidRDefault="006A4FA9" w:rsidP="006A4FA9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z dnia  </w:t>
      </w:r>
      <w:r>
        <w:rPr>
          <w:b/>
          <w:lang w:eastAsia="en-US"/>
        </w:rPr>
        <w:t>29 listopada 2021</w:t>
      </w:r>
      <w:r>
        <w:rPr>
          <w:b/>
          <w:lang w:eastAsia="en-US"/>
        </w:rPr>
        <w:t xml:space="preserve"> roku</w:t>
      </w:r>
    </w:p>
    <w:p w:rsidR="006A4FA9" w:rsidRDefault="006A4FA9" w:rsidP="006A4FA9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w sprawie zatwierdzenia projektu planu finansowego</w:t>
      </w:r>
    </w:p>
    <w:p w:rsidR="006A4FA9" w:rsidRDefault="006A4FA9" w:rsidP="006A4FA9">
      <w:pPr>
        <w:spacing w:after="200" w:line="276" w:lineRule="auto"/>
        <w:ind w:left="851"/>
        <w:jc w:val="center"/>
        <w:rPr>
          <w:b/>
          <w:lang w:eastAsia="en-US"/>
        </w:rPr>
      </w:pPr>
      <w:r>
        <w:rPr>
          <w:b/>
          <w:lang w:eastAsia="en-US"/>
        </w:rPr>
        <w:t>Szkoły Podstawowej w Woźnikach – Ligota Woźnicka</w:t>
      </w:r>
    </w:p>
    <w:p w:rsidR="006A4FA9" w:rsidRDefault="006A4FA9" w:rsidP="006A4FA9">
      <w:pPr>
        <w:spacing w:after="200" w:line="276" w:lineRule="auto"/>
        <w:ind w:right="-567"/>
        <w:jc w:val="both"/>
        <w:rPr>
          <w:b/>
          <w:lang w:eastAsia="en-US"/>
        </w:rPr>
      </w:pPr>
    </w:p>
    <w:p w:rsidR="006A4FA9" w:rsidRDefault="006A4FA9" w:rsidP="006A4FA9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 xml:space="preserve">Na podstawie: </w:t>
      </w:r>
    </w:p>
    <w:p w:rsidR="006A4FA9" w:rsidRDefault="006A4FA9" w:rsidP="006A4FA9">
      <w:pPr>
        <w:pStyle w:val="msonormalcxspdrugie"/>
        <w:numPr>
          <w:ilvl w:val="0"/>
          <w:numId w:val="1"/>
        </w:numPr>
        <w:spacing w:beforeAutospacing="0" w:after="200" w:afterAutospacing="0" w:line="276" w:lineRule="auto"/>
        <w:contextualSpacing/>
        <w:jc w:val="both"/>
        <w:rPr>
          <w:lang w:eastAsia="en-US"/>
        </w:rPr>
      </w:pPr>
      <w:r>
        <w:rPr>
          <w:lang w:eastAsia="en-US"/>
        </w:rPr>
        <w:t xml:space="preserve">art. 11 ust.3, art.248 ust.2  ustawy z  dnia 27 sierpnia 2009 r. o finansach publicznych </w:t>
      </w:r>
    </w:p>
    <w:p w:rsidR="006A4FA9" w:rsidRDefault="006A4FA9" w:rsidP="006A4FA9">
      <w:pPr>
        <w:pStyle w:val="msonormalcxspdrugie"/>
        <w:spacing w:after="200" w:afterAutospacing="0" w:line="276" w:lineRule="auto"/>
        <w:contextualSpacing/>
        <w:jc w:val="both"/>
        <w:rPr>
          <w:lang w:eastAsia="en-US"/>
        </w:rPr>
      </w:pPr>
      <w:r>
        <w:rPr>
          <w:lang w:eastAsia="en-US"/>
        </w:rPr>
        <w:t xml:space="preserve">        ( </w:t>
      </w:r>
      <w:r w:rsidR="00986F5E">
        <w:rPr>
          <w:lang w:eastAsia="en-US"/>
        </w:rPr>
        <w:t>Dz. U. z 2021 r. poz. 305,1236</w:t>
      </w:r>
      <w:r>
        <w:rPr>
          <w:lang w:eastAsia="en-US"/>
        </w:rPr>
        <w:t>, 1</w:t>
      </w:r>
      <w:r w:rsidR="00986F5E">
        <w:rPr>
          <w:lang w:eastAsia="en-US"/>
        </w:rPr>
        <w:t>535, 1773, 1927, 1981</w:t>
      </w:r>
      <w:r>
        <w:rPr>
          <w:lang w:eastAsia="en-US"/>
        </w:rPr>
        <w:t>);</w:t>
      </w:r>
    </w:p>
    <w:p w:rsidR="006A4FA9" w:rsidRDefault="006A4FA9" w:rsidP="006A4FA9">
      <w:pPr>
        <w:pStyle w:val="msonormalcxspdrugie"/>
        <w:numPr>
          <w:ilvl w:val="0"/>
          <w:numId w:val="1"/>
        </w:numPr>
        <w:spacing w:beforeAutospacing="0" w:after="200" w:afterAutospacing="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§ 5 ust.3 rozporządzenia Ministra Finansów  z dnia 7 grudnia 2010 r. w sprawie sposobu prowadzenia gospodarki finansowej jednostek budżetowych i samorządowych zakładów budżetowych ( Dz. U. z 2019 r., poz. 1718)</w:t>
      </w:r>
    </w:p>
    <w:p w:rsidR="006A4FA9" w:rsidRDefault="006A4FA9" w:rsidP="006A4FA9">
      <w:pPr>
        <w:pStyle w:val="msonormalcxspdrugie"/>
        <w:spacing w:after="200" w:afterAutospacing="0" w:line="276" w:lineRule="auto"/>
        <w:contextualSpacing/>
        <w:jc w:val="center"/>
        <w:rPr>
          <w:b/>
          <w:lang w:eastAsia="en-US"/>
        </w:rPr>
      </w:pPr>
      <w:r>
        <w:rPr>
          <w:b/>
          <w:lang w:eastAsia="en-US"/>
        </w:rPr>
        <w:t>zarządzam co następuje :</w:t>
      </w:r>
    </w:p>
    <w:p w:rsidR="006A4FA9" w:rsidRDefault="006A4FA9" w:rsidP="006A4FA9">
      <w:pPr>
        <w:spacing w:after="200" w:line="276" w:lineRule="auto"/>
        <w:jc w:val="both"/>
        <w:rPr>
          <w:lang w:eastAsia="en-US"/>
        </w:rPr>
      </w:pPr>
    </w:p>
    <w:p w:rsidR="006A4FA9" w:rsidRDefault="006A4FA9" w:rsidP="006A4FA9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§ 1</w:t>
      </w:r>
    </w:p>
    <w:p w:rsidR="006A4FA9" w:rsidRDefault="006A4FA9" w:rsidP="006A4FA9">
      <w:pPr>
        <w:spacing w:after="200" w:line="276" w:lineRule="auto"/>
        <w:jc w:val="center"/>
        <w:rPr>
          <w:lang w:eastAsia="en-US"/>
        </w:rPr>
      </w:pPr>
    </w:p>
    <w:p w:rsidR="006A4FA9" w:rsidRDefault="006A4FA9" w:rsidP="006A4FA9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>1. Zatwierdzić projekt planu finansowego  Szkoły Podstawowej w Woźnikach - Ligota Woźnicka</w:t>
      </w:r>
      <w:r w:rsidR="00713626">
        <w:rPr>
          <w:lang w:eastAsia="en-US"/>
        </w:rPr>
        <w:t xml:space="preserve"> na rok 2022</w:t>
      </w:r>
      <w:bookmarkStart w:id="0" w:name="_GoBack"/>
      <w:bookmarkEnd w:id="0"/>
      <w:r>
        <w:rPr>
          <w:lang w:eastAsia="en-US"/>
        </w:rPr>
        <w:t xml:space="preserve"> w zakresie dochodów i wydatków zgodnie z załącznikiem Nr 1 i Nr 2 do niniejszego zarządzenia. </w:t>
      </w:r>
    </w:p>
    <w:p w:rsidR="006A4FA9" w:rsidRDefault="006A4FA9" w:rsidP="006A4FA9">
      <w:pPr>
        <w:spacing w:after="200" w:line="276" w:lineRule="auto"/>
        <w:jc w:val="both"/>
        <w:rPr>
          <w:lang w:eastAsia="en-US"/>
        </w:rPr>
      </w:pPr>
    </w:p>
    <w:p w:rsidR="006A4FA9" w:rsidRDefault="006A4FA9" w:rsidP="006A4FA9">
      <w:pPr>
        <w:spacing w:after="200" w:line="276" w:lineRule="auto"/>
        <w:ind w:right="-141"/>
        <w:jc w:val="center"/>
        <w:rPr>
          <w:b/>
          <w:lang w:eastAsia="en-US"/>
        </w:rPr>
      </w:pPr>
      <w:r>
        <w:rPr>
          <w:b/>
          <w:lang w:eastAsia="en-US"/>
        </w:rPr>
        <w:t xml:space="preserve">§ 2 </w:t>
      </w:r>
    </w:p>
    <w:p w:rsidR="006A4FA9" w:rsidRDefault="006A4FA9" w:rsidP="006A4FA9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 xml:space="preserve">Wykonanie zarządzenia powierza się Głównej Księgowej w ZEAS w Woźnikach. </w:t>
      </w:r>
    </w:p>
    <w:p w:rsidR="006A4FA9" w:rsidRDefault="006A4FA9" w:rsidP="006A4FA9">
      <w:pPr>
        <w:spacing w:after="200" w:line="276" w:lineRule="auto"/>
        <w:rPr>
          <w:lang w:eastAsia="en-US"/>
        </w:rPr>
      </w:pPr>
    </w:p>
    <w:p w:rsidR="006A4FA9" w:rsidRDefault="006A4FA9" w:rsidP="006A4FA9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§ 3</w:t>
      </w:r>
    </w:p>
    <w:p w:rsidR="006A4FA9" w:rsidRDefault="006A4FA9" w:rsidP="006A4FA9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lang w:eastAsia="en-US"/>
        </w:rPr>
        <w:t>Zarządzenie wchodzi w życie z dniem podjęcia.</w:t>
      </w:r>
    </w:p>
    <w:p w:rsidR="006A4FA9" w:rsidRDefault="006A4FA9" w:rsidP="006A4FA9"/>
    <w:p w:rsidR="006A4FA9" w:rsidRDefault="006A4FA9" w:rsidP="006A4FA9"/>
    <w:p w:rsidR="006A4FA9" w:rsidRDefault="006A4FA9" w:rsidP="006A4FA9"/>
    <w:p w:rsidR="006A4FA9" w:rsidRDefault="006A4FA9" w:rsidP="006A4FA9"/>
    <w:p w:rsidR="006A4FA9" w:rsidRDefault="006A4FA9" w:rsidP="006A4FA9"/>
    <w:p w:rsidR="006A4FA9" w:rsidRDefault="006A4FA9" w:rsidP="006A4FA9"/>
    <w:p w:rsidR="007D25E5" w:rsidRDefault="007D25E5"/>
    <w:sectPr w:rsidR="007D2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731A"/>
    <w:multiLevelType w:val="hybridMultilevel"/>
    <w:tmpl w:val="0A3A9A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89"/>
    <w:rsid w:val="006A4FA9"/>
    <w:rsid w:val="00713626"/>
    <w:rsid w:val="007D25E5"/>
    <w:rsid w:val="00986F5E"/>
    <w:rsid w:val="00B5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F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">
    <w:name w:val="msonormalcxspdrugie"/>
    <w:basedOn w:val="Normalny"/>
    <w:rsid w:val="006A4FA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F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">
    <w:name w:val="msonormalcxspdrugie"/>
    <w:basedOn w:val="Normalny"/>
    <w:rsid w:val="006A4FA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6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4</cp:revision>
  <cp:lastPrinted>2021-11-29T10:46:00Z</cp:lastPrinted>
  <dcterms:created xsi:type="dcterms:W3CDTF">2021-11-29T10:33:00Z</dcterms:created>
  <dcterms:modified xsi:type="dcterms:W3CDTF">2021-11-29T10:52:00Z</dcterms:modified>
</cp:coreProperties>
</file>