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50" w:rsidRDefault="00D61A50" w:rsidP="00D61A50">
      <w:pPr>
        <w:jc w:val="center"/>
        <w:rPr>
          <w:i/>
          <w:iCs/>
          <w:sz w:val="40"/>
          <w:szCs w:val="40"/>
        </w:rPr>
      </w:pPr>
    </w:p>
    <w:p w:rsidR="00D61A50" w:rsidRDefault="00D61A50" w:rsidP="00D61A50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Plan pracy wychowawczej w klasie III</w:t>
      </w:r>
    </w:p>
    <w:p w:rsidR="00D61A50" w:rsidRDefault="00D61A50" w:rsidP="00D61A50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na rok szkolny 2013/2014</w:t>
      </w:r>
    </w:p>
    <w:p w:rsidR="00D61A50" w:rsidRDefault="00D61A50" w:rsidP="00D61A50">
      <w:pPr>
        <w:jc w:val="center"/>
        <w:rPr>
          <w:rFonts w:ascii="Comic Sans MS" w:hAnsi="Comic Sans MS"/>
          <w:sz w:val="32"/>
          <w:szCs w:val="32"/>
        </w:rPr>
      </w:pPr>
    </w:p>
    <w:p w:rsidR="00D61A50" w:rsidRDefault="00D61A50" w:rsidP="00D61A50">
      <w:pPr>
        <w:jc w:val="center"/>
        <w:rPr>
          <w:rFonts w:ascii="Comic Sans MS" w:hAnsi="Comic Sans MS"/>
          <w:sz w:val="32"/>
          <w:szCs w:val="32"/>
        </w:rPr>
      </w:pPr>
    </w:p>
    <w:p w:rsidR="00D61A50" w:rsidRDefault="00D61A50" w:rsidP="00D61A50">
      <w:pPr>
        <w:jc w:val="both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Cel wychowawcy</w:t>
      </w:r>
    </w:p>
    <w:p w:rsidR="00D61A50" w:rsidRDefault="00D61A50" w:rsidP="00D61A50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uczeń rozumie znaczenie zasad i norm dobrego wychowania,</w:t>
      </w:r>
    </w:p>
    <w:p w:rsidR="00D61A50" w:rsidRDefault="00D61A50" w:rsidP="00D61A50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potrafi się do nich zastosować w różnych miejscach i sytuacjach,</w:t>
      </w:r>
    </w:p>
    <w:p w:rsidR="00D61A50" w:rsidRDefault="00D61A50" w:rsidP="00D61A50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formułuje swoje prawa,</w:t>
      </w:r>
    </w:p>
    <w:p w:rsidR="00D61A50" w:rsidRDefault="00D61A50" w:rsidP="00D61A50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zna obowiązki.</w:t>
      </w:r>
    </w:p>
    <w:p w:rsidR="00D61A50" w:rsidRDefault="00D61A50" w:rsidP="00D61A50">
      <w:pPr>
        <w:jc w:val="both"/>
        <w:rPr>
          <w:sz w:val="30"/>
          <w:szCs w:val="30"/>
        </w:rPr>
      </w:pPr>
    </w:p>
    <w:p w:rsidR="00D61A50" w:rsidRDefault="00D61A50" w:rsidP="00D61A50">
      <w:pPr>
        <w:jc w:val="both"/>
        <w:rPr>
          <w:sz w:val="30"/>
          <w:szCs w:val="30"/>
        </w:rPr>
      </w:pPr>
    </w:p>
    <w:p w:rsidR="00D61A50" w:rsidRDefault="00D61A50" w:rsidP="00D61A50">
      <w:pPr>
        <w:jc w:val="both"/>
        <w:rPr>
          <w:sz w:val="30"/>
          <w:szCs w:val="30"/>
        </w:rPr>
      </w:pPr>
    </w:p>
    <w:p w:rsidR="00D61A50" w:rsidRDefault="00D61A50" w:rsidP="00D61A50">
      <w:pPr>
        <w:jc w:val="both"/>
        <w:rPr>
          <w:sz w:val="30"/>
          <w:szCs w:val="30"/>
        </w:rPr>
      </w:pPr>
    </w:p>
    <w:p w:rsidR="00D61A50" w:rsidRDefault="00D61A50" w:rsidP="00D61A50">
      <w:pPr>
        <w:jc w:val="both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Efekty działań wychowawczych: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Zna i rozumie pojęcia: norma,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prawo,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obowiązek, honor.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Wie, jak należy zachować się w sytuacjach życia codziennego.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Jest świadomy swoich obowiązków, zna prawa dzieci.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Szanuje własność swoją i cudzą, dba o dobro wspólne w szkole i poza szkołą.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Rozumie konieczność tworzenia regulaminów i stosowania się do nich.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Potrafi się świadomie identyfikować się ze swoją szkołą.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Formułuje uzasadnioną ocenę </w:t>
      </w:r>
      <w:proofErr w:type="spellStart"/>
      <w:r>
        <w:rPr>
          <w:sz w:val="32"/>
          <w:szCs w:val="32"/>
        </w:rPr>
        <w:t>zachowań</w:t>
      </w:r>
      <w:proofErr w:type="spellEnd"/>
      <w:r>
        <w:rPr>
          <w:sz w:val="32"/>
          <w:szCs w:val="32"/>
        </w:rPr>
        <w:t xml:space="preserve"> i postaw.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Prezentuje właściwą postawę wobec środowiska przyrodniczego i problemów ekologicznych.</w:t>
      </w:r>
    </w:p>
    <w:p w:rsidR="00D61A50" w:rsidRDefault="00D61A50" w:rsidP="00D61A5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Wie jak można wygospodarować fundusze i na co je rozsądnie przeznaczyć </w:t>
      </w:r>
    </w:p>
    <w:p w:rsidR="00D61A50" w:rsidRDefault="00D61A50" w:rsidP="00D61A50">
      <w:pPr>
        <w:jc w:val="center"/>
        <w:rPr>
          <w:rFonts w:ascii="Comic Sans MS" w:hAnsi="Comic Sans MS"/>
          <w:sz w:val="40"/>
          <w:szCs w:val="40"/>
        </w:rPr>
      </w:pPr>
    </w:p>
    <w:p w:rsidR="00D61A50" w:rsidRDefault="00D61A50" w:rsidP="00D61A50">
      <w:pPr>
        <w:jc w:val="center"/>
        <w:rPr>
          <w:rFonts w:ascii="Comic Sans MS" w:hAnsi="Comic Sans MS"/>
          <w:sz w:val="40"/>
          <w:szCs w:val="40"/>
        </w:rPr>
      </w:pPr>
    </w:p>
    <w:p w:rsidR="00D61A50" w:rsidRDefault="00D61A50" w:rsidP="00D61A50">
      <w:pPr>
        <w:jc w:val="center"/>
        <w:rPr>
          <w:rFonts w:ascii="Comic Sans MS" w:hAnsi="Comic Sans MS"/>
          <w:sz w:val="40"/>
          <w:szCs w:val="40"/>
        </w:rPr>
      </w:pPr>
    </w:p>
    <w:p w:rsidR="00D61A50" w:rsidRDefault="00D61A50" w:rsidP="00D61A50">
      <w:pPr>
        <w:jc w:val="center"/>
        <w:rPr>
          <w:rFonts w:ascii="Comic Sans MS" w:hAnsi="Comic Sans MS"/>
          <w:sz w:val="40"/>
          <w:szCs w:val="40"/>
        </w:rPr>
      </w:pPr>
    </w:p>
    <w:p w:rsidR="00D61A50" w:rsidRDefault="00D61A50" w:rsidP="00D61A50">
      <w:pPr>
        <w:jc w:val="center"/>
        <w:rPr>
          <w:rFonts w:ascii="Comic Sans MS" w:hAnsi="Comic Sans MS"/>
          <w:sz w:val="40"/>
          <w:szCs w:val="40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9"/>
        <w:gridCol w:w="1679"/>
        <w:gridCol w:w="3513"/>
        <w:gridCol w:w="1928"/>
        <w:gridCol w:w="1929"/>
      </w:tblGrid>
      <w:tr w:rsidR="00D61A50" w:rsidTr="00D61A50"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Sposoby realizacji</w:t>
            </w:r>
          </w:p>
        </w:tc>
      </w:tr>
      <w:tr w:rsidR="00D61A50" w:rsidTr="00D61A50">
        <w:tc>
          <w:tcPr>
            <w:tcW w:w="5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 xml:space="preserve">Sporządzamy planszę </w:t>
            </w:r>
            <w:proofErr w:type="spellStart"/>
            <w:r>
              <w:t>pt</w:t>
            </w:r>
            <w:proofErr w:type="spellEnd"/>
            <w:r>
              <w:t xml:space="preserve">: </w:t>
            </w:r>
          </w:p>
          <w:p w:rsidR="00D61A50" w:rsidRDefault="00D61A50">
            <w:pPr>
              <w:pStyle w:val="Zawartotabeli"/>
            </w:pPr>
            <w:r>
              <w:t>Obrazkowe ABC dobrego zachowania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Słuchanie scenek (czytanie nauczyciela, nagrania) z życia codziennego, rozróżniamy dobro i zło</w:t>
            </w:r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  <w:r>
              <w:t>wychowawca, uczniowie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  <w:r>
              <w:t>R</w:t>
            </w:r>
            <w:r>
              <w:t>ozmowa z uczniami</w:t>
            </w:r>
            <w:r>
              <w:t>.</w:t>
            </w:r>
            <w:bookmarkStart w:id="0" w:name="_GoBack"/>
            <w:bookmarkEnd w:id="0"/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  <w:jc w:val="center"/>
            </w:pPr>
          </w:p>
        </w:tc>
      </w:tr>
      <w:tr w:rsidR="00D61A50" w:rsidTr="00D61A50">
        <w:tc>
          <w:tcPr>
            <w:tcW w:w="5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1A50" w:rsidRDefault="00D61A50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1A50" w:rsidRDefault="00D61A50">
            <w:pPr>
              <w:widowControl/>
              <w:suppressAutoHyphens w:val="0"/>
            </w:pP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Scenki sytuacyjne – ja i moi rówieśnicy w różnych rolach: przedstawiamy, obserwujemy, analizujemy zachowanie</w:t>
            </w:r>
            <w:r>
              <w:t>,</w:t>
            </w:r>
            <w:r>
              <w:t xml:space="preserve"> np. w domu, w klasie, na przerwie,</w:t>
            </w:r>
            <w:r>
              <w:t xml:space="preserve"> </w:t>
            </w:r>
            <w:r>
              <w:t>podczas spaceru, w sklepie, w teatrze, n</w:t>
            </w:r>
            <w:r>
              <w:t>a poczcie, a następnie formułujemy</w:t>
            </w:r>
            <w:r>
              <w:t xml:space="preserve"> uzasadnione oceny tych </w:t>
            </w:r>
            <w:proofErr w:type="spellStart"/>
            <w:r>
              <w:t>zachowań</w:t>
            </w:r>
            <w:proofErr w:type="spellEnd"/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wychowawca, każdy uczeń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  <w:r>
              <w:t>Obserwacja, analiza, oceny formułowane przez uczniów</w:t>
            </w:r>
            <w:r>
              <w:t>.</w:t>
            </w:r>
          </w:p>
        </w:tc>
      </w:tr>
      <w:tr w:rsidR="00D61A50" w:rsidTr="00D61A50">
        <w:tc>
          <w:tcPr>
            <w:tcW w:w="5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1A50" w:rsidRDefault="00D61A50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1A50" w:rsidRDefault="00D61A50">
            <w:pPr>
              <w:widowControl/>
              <w:suppressAutoHyphens w:val="0"/>
            </w:pP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Wykonujemy rysunki plastyczne – unaocznianie zasad dobrego zachowania i norm obowiązujących nas we współżyciu z innymi</w:t>
            </w:r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wychowawca, każdy uczeń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A50" w:rsidRDefault="00D61A50">
            <w:pPr>
              <w:pStyle w:val="Zawartotabeli"/>
            </w:pPr>
            <w:r>
              <w:t xml:space="preserve">Rozmowa: wychowawca – uczeń, wychowawca </w:t>
            </w:r>
            <w:r>
              <w:t>–</w:t>
            </w:r>
            <w:r>
              <w:t xml:space="preserve"> rodzice</w:t>
            </w:r>
            <w:r>
              <w:t>.</w:t>
            </w:r>
          </w:p>
        </w:tc>
      </w:tr>
      <w:tr w:rsidR="00D61A50" w:rsidTr="00D61A50"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</w:pPr>
            <w:r>
              <w:t>Dowiadujemy się, że regulamin, to potrzebny i obowiązujący zbiór nakazów i zakazów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Bierzemy udział w szkolnych akademiach; strojem oraz zachowaniem respektujemy regulamin uczniowski, wyrażamy szacunek dla symboli szkoły, wiemy jak się wobec nich zachować.</w:t>
            </w:r>
          </w:p>
          <w:p w:rsidR="00D61A50" w:rsidRDefault="00D61A50">
            <w:pPr>
              <w:pStyle w:val="Zawartotabeli"/>
            </w:pPr>
            <w:r>
              <w:t>Tworzymy regulaminy obowiązujące naszych uczniów kładąc nacisk na zachowania świadc</w:t>
            </w:r>
            <w:r>
              <w:t>zące</w:t>
            </w:r>
            <w:r>
              <w:t xml:space="preserve"> o naszej postawie</w:t>
            </w:r>
            <w:r>
              <w:t>,</w:t>
            </w:r>
            <w:r>
              <w:t xml:space="preserve"> np. dumy, godności, honoru</w:t>
            </w:r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</w:t>
            </w:r>
            <w:r>
              <w:t>ychowawca, uczniowie, samorząd szkolny, dyrektor szkoły,</w:t>
            </w:r>
          </w:p>
          <w:p w:rsidR="00D61A50" w:rsidRDefault="00D61A50">
            <w:pPr>
              <w:pStyle w:val="Zawartotabeli"/>
            </w:pPr>
            <w:r>
              <w:t>nauczyciele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A50" w:rsidRDefault="00D61A50">
            <w:pPr>
              <w:pStyle w:val="Zawartotabeli"/>
            </w:pPr>
            <w:r>
              <w:t>Obserwacja i ocena zachowania: wychowawca, dyrektor szkoły, nauczyciele.</w:t>
            </w:r>
          </w:p>
          <w:p w:rsidR="00D61A50" w:rsidRDefault="00D61A50">
            <w:pPr>
              <w:pStyle w:val="Zawartotabeli"/>
            </w:pPr>
            <w:r>
              <w:t>Rozmowa: wychowawca – rodzice.</w:t>
            </w:r>
          </w:p>
          <w:p w:rsidR="00D61A50" w:rsidRDefault="00D61A50">
            <w:pPr>
              <w:pStyle w:val="Zawartotabeli"/>
            </w:pPr>
            <w:r>
              <w:t xml:space="preserve">Analiza pracy uczniów: </w:t>
            </w:r>
          </w:p>
          <w:p w:rsidR="00D61A50" w:rsidRDefault="00D61A50">
            <w:pPr>
              <w:pStyle w:val="Zawartotabeli"/>
            </w:pPr>
            <w:r>
              <w:t xml:space="preserve">- wychowawca </w:t>
            </w:r>
          </w:p>
          <w:p w:rsidR="00D61A50" w:rsidRDefault="00D61A50">
            <w:pPr>
              <w:pStyle w:val="Zawartotabeli"/>
            </w:pPr>
            <w:r>
              <w:t>– rodzice</w:t>
            </w:r>
          </w:p>
          <w:p w:rsidR="00D61A50" w:rsidRDefault="00D61A50">
            <w:pPr>
              <w:pStyle w:val="Zawartotabeli"/>
            </w:pPr>
            <w:r>
              <w:t>- dyrektor szkoły</w:t>
            </w:r>
            <w:r>
              <w:t>.</w:t>
            </w:r>
          </w:p>
        </w:tc>
      </w:tr>
      <w:tr w:rsidR="00D61A50" w:rsidTr="00D61A50"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Umiemy w odpowiedzialny sposób cieszyć się pięknem naszej ojczystej przyrody.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Poznajemy piękno naszej Ojczyzny (wioski, miasta, regionu, kraju)</w:t>
            </w:r>
          </w:p>
          <w:p w:rsidR="00D61A50" w:rsidRDefault="00D61A50">
            <w:pPr>
              <w:pStyle w:val="Zawartotabeli"/>
            </w:pPr>
            <w:r>
              <w:t xml:space="preserve">- wycieczka </w:t>
            </w:r>
            <w:proofErr w:type="spellStart"/>
            <w:r>
              <w:t>turystyczno</w:t>
            </w:r>
            <w:proofErr w:type="spellEnd"/>
            <w:r>
              <w:t xml:space="preserve"> – krajoznawcza</w:t>
            </w:r>
          </w:p>
          <w:p w:rsidR="00D61A50" w:rsidRDefault="00D61A50">
            <w:pPr>
              <w:pStyle w:val="Zawartotabeli"/>
            </w:pPr>
            <w:r>
              <w:t>- jestem zdyscyplinowanym turystą.</w:t>
            </w:r>
          </w:p>
          <w:p w:rsidR="00D61A50" w:rsidRDefault="00D61A50">
            <w:pPr>
              <w:pStyle w:val="Zawartotabeli"/>
            </w:pPr>
            <w:r>
              <w:t>Dbam o nasze zasoby przyrodnicze:</w:t>
            </w:r>
          </w:p>
          <w:p w:rsidR="00D61A50" w:rsidRDefault="00D61A50">
            <w:pPr>
              <w:pStyle w:val="Zawartotabeli"/>
            </w:pPr>
            <w:r>
              <w:t>- organizujemy zbiórkę kasztanów i żołędzi</w:t>
            </w:r>
          </w:p>
          <w:p w:rsidR="00D61A50" w:rsidRDefault="00D61A50">
            <w:pPr>
              <w:pStyle w:val="Zawartotabeli"/>
            </w:pPr>
            <w:r>
              <w:t xml:space="preserve">- organizujemy zbiórki surowców wtórnych (złom, puszki, </w:t>
            </w:r>
            <w:r>
              <w:lastRenderedPageBreak/>
              <w:t>makulatura, baterie)</w:t>
            </w:r>
          </w:p>
          <w:p w:rsidR="00D61A50" w:rsidRDefault="00D61A50">
            <w:pPr>
              <w:pStyle w:val="Zawartotabeli"/>
            </w:pPr>
            <w:r>
              <w:t>- organizujemy „Ptasią stołówkę</w:t>
            </w:r>
            <w:r>
              <w:t>”.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lastRenderedPageBreak/>
              <w:t>wychowawca,  rodzice,  uczniowie, opiekunowie: SKO, LOP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A50" w:rsidRDefault="00D61A50">
            <w:pPr>
              <w:pStyle w:val="Zawartotabeli"/>
            </w:pPr>
            <w:r>
              <w:t>Obserwacje: wychowawca, analiza efektów zbiórek</w:t>
            </w:r>
            <w:r>
              <w:t>.</w:t>
            </w:r>
          </w:p>
        </w:tc>
      </w:tr>
      <w:tr w:rsidR="00D61A50" w:rsidTr="00D61A50"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</w:pPr>
            <w:r>
              <w:t>Mamy obowiązki i prawa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Sporządzamy rejestr naszych obowiązków domowych i szkolnych, uwzględniając stopień ich ważności w życiu rodzinnym i w społeczności uczniowskiej;</w:t>
            </w:r>
          </w:p>
          <w:p w:rsidR="00D61A50" w:rsidRDefault="00D61A50">
            <w:pPr>
              <w:pStyle w:val="Zawartotabeli"/>
            </w:pPr>
            <w:r>
              <w:t>Bierzemy aktywny udział w akcjach charytatywnych i pomagamy innym:</w:t>
            </w:r>
          </w:p>
          <w:p w:rsidR="00D61A50" w:rsidRDefault="00D61A50">
            <w:pPr>
              <w:pStyle w:val="Zawartotabeli"/>
            </w:pPr>
            <w:r>
              <w:t>„Góra Grosza”</w:t>
            </w:r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</w:t>
            </w:r>
            <w:r>
              <w:t>ychowawca, uczniowie, rodzice, samorząd uczniowski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A50" w:rsidRDefault="00D61A50">
            <w:pPr>
              <w:pStyle w:val="Zawartotabeli"/>
            </w:pPr>
            <w:r>
              <w:t xml:space="preserve">Analiza prac uczniów: </w:t>
            </w:r>
          </w:p>
          <w:p w:rsidR="00D61A50" w:rsidRDefault="00D61A50">
            <w:pPr>
              <w:pStyle w:val="Zawartotabeli"/>
            </w:pPr>
            <w:r>
              <w:t>wychowawca – uczniowie, nauczyciele, uczniowie innych klas,</w:t>
            </w:r>
          </w:p>
          <w:p w:rsidR="00D61A50" w:rsidRDefault="00D61A50">
            <w:pPr>
              <w:pStyle w:val="Zawartotabeli"/>
            </w:pPr>
            <w:r>
              <w:t>Rozmowa; wychowawca – uczniowie.</w:t>
            </w:r>
          </w:p>
        </w:tc>
      </w:tr>
      <w:tr w:rsidR="00D61A50" w:rsidTr="00D61A50"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</w:pPr>
            <w:r>
              <w:t>Potrafimy wygospodarować własne fundusze i rozsądnie je wydawać.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Systematycznie oszczędzanie na książeczce SKO;</w:t>
            </w:r>
          </w:p>
          <w:p w:rsidR="00D61A50" w:rsidRDefault="00D61A50">
            <w:pPr>
              <w:pStyle w:val="Zawartotabeli"/>
            </w:pPr>
            <w:r>
              <w:t>Bierzemy udział w akcjach i konkursach SKO</w:t>
            </w:r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</w:t>
            </w:r>
            <w:r>
              <w:t>ychowawca, opiekun SKO, rodzice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A50" w:rsidRDefault="00D61A50">
            <w:pPr>
              <w:pStyle w:val="Zawartotabeli"/>
            </w:pPr>
            <w:r>
              <w:t>Analiza sprawozdania z SKO</w:t>
            </w:r>
            <w:r>
              <w:t>.</w:t>
            </w:r>
          </w:p>
        </w:tc>
      </w:tr>
      <w:tr w:rsidR="00D61A50" w:rsidTr="00D61A50"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</w:pPr>
            <w:r>
              <w:t>Razem potrafimy tak wiele...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Klasowi artyści, twórcy i sportowcy mają głos – włączamy się w organizowanie ogólnoszkolnych akademii, imprez, bierzemy udział w konkursach i zabawach:</w:t>
            </w:r>
          </w:p>
          <w:p w:rsidR="00D61A50" w:rsidRDefault="00D61A50">
            <w:pPr>
              <w:pStyle w:val="Zawartotabeli"/>
            </w:pPr>
            <w:r>
              <w:t>- uroczyste rozpoczęcie roku szkolnego</w:t>
            </w:r>
          </w:p>
          <w:p w:rsidR="00D61A50" w:rsidRDefault="00D61A50">
            <w:pPr>
              <w:pStyle w:val="Zawartotabeli"/>
            </w:pPr>
            <w:r>
              <w:t>- pasowanie na ucznia</w:t>
            </w:r>
          </w:p>
          <w:p w:rsidR="00D61A50" w:rsidRDefault="00D61A50">
            <w:pPr>
              <w:pStyle w:val="Zawartotabeli"/>
            </w:pPr>
            <w:r>
              <w:t>- sprzątanie Świata</w:t>
            </w:r>
          </w:p>
          <w:p w:rsidR="00D61A50" w:rsidRDefault="00D61A50">
            <w:pPr>
              <w:pStyle w:val="Zawartotabeli"/>
            </w:pPr>
            <w:r>
              <w:t>- Dzień Chłopaka</w:t>
            </w:r>
          </w:p>
          <w:p w:rsidR="00D61A50" w:rsidRDefault="00D61A50">
            <w:pPr>
              <w:pStyle w:val="Zawartotabeli"/>
            </w:pPr>
            <w:r>
              <w:t>- Dzień Nauczyciela</w:t>
            </w:r>
          </w:p>
          <w:p w:rsidR="00D61A50" w:rsidRDefault="00D61A50">
            <w:pPr>
              <w:pStyle w:val="Zawartotabeli"/>
            </w:pPr>
            <w:r>
              <w:t>-Święto Odzyskania Niepodległości</w:t>
            </w:r>
          </w:p>
          <w:p w:rsidR="00D61A50" w:rsidRDefault="00D61A50">
            <w:pPr>
              <w:pStyle w:val="Zawartotabeli"/>
            </w:pPr>
            <w:r>
              <w:t>- Andrzejki</w:t>
            </w:r>
          </w:p>
          <w:p w:rsidR="00D61A50" w:rsidRDefault="00D61A50">
            <w:pPr>
              <w:pStyle w:val="Zawartotabeli"/>
            </w:pPr>
            <w:r>
              <w:t>- Kiermasz świąteczny połączony z Mikołajem</w:t>
            </w:r>
          </w:p>
          <w:p w:rsidR="00D61A50" w:rsidRDefault="00D61A50">
            <w:pPr>
              <w:pStyle w:val="Zawartotabeli"/>
            </w:pPr>
            <w:r>
              <w:t>- zabawa karnawałowa</w:t>
            </w:r>
          </w:p>
          <w:p w:rsidR="00D61A50" w:rsidRDefault="00D61A50">
            <w:pPr>
              <w:pStyle w:val="Zawartotabeli"/>
            </w:pPr>
            <w:r>
              <w:t>- Dzień K</w:t>
            </w:r>
            <w:r>
              <w:t>obiet</w:t>
            </w:r>
          </w:p>
          <w:p w:rsidR="00D61A50" w:rsidRDefault="00D61A50">
            <w:pPr>
              <w:pStyle w:val="Zawartotabeli"/>
            </w:pPr>
            <w:r>
              <w:t>- Święto 3-go Maja</w:t>
            </w:r>
          </w:p>
          <w:p w:rsidR="00D61A50" w:rsidRDefault="00D61A50">
            <w:pPr>
              <w:pStyle w:val="Zawartotabeli"/>
            </w:pPr>
            <w:r>
              <w:t>- Dzień Matki</w:t>
            </w:r>
          </w:p>
          <w:p w:rsidR="00D61A50" w:rsidRDefault="00D61A50">
            <w:pPr>
              <w:pStyle w:val="Zawartotabeli"/>
            </w:pPr>
            <w:r>
              <w:t>- uroczyste zakończenie roku szkolnego</w:t>
            </w:r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</w:t>
            </w:r>
            <w:r>
              <w:t>ychowawca , uczniowie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A50" w:rsidRDefault="00D61A50">
            <w:pPr>
              <w:pStyle w:val="Zawartotabeli"/>
            </w:pPr>
            <w:r>
              <w:t>Analiza pracy i aktywności uczniów.</w:t>
            </w:r>
          </w:p>
        </w:tc>
      </w:tr>
      <w:tr w:rsidR="00D61A50" w:rsidTr="00D61A50"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</w:pPr>
            <w:r>
              <w:t>Współpraca z rodzicami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61A50" w:rsidRDefault="00D61A50">
            <w:pPr>
              <w:pStyle w:val="Zawartotabeli"/>
              <w:jc w:val="both"/>
            </w:pPr>
            <w:r>
              <w:t>Kontakty indywidualne i zbiorowe z rodzicami:</w:t>
            </w:r>
          </w:p>
          <w:p w:rsidR="00D61A50" w:rsidRDefault="00D61A50">
            <w:pPr>
              <w:pStyle w:val="Zawartotabeli"/>
              <w:jc w:val="both"/>
            </w:pPr>
            <w:r>
              <w:t xml:space="preserve">Zapoznanie rodziców </w:t>
            </w:r>
            <w:r>
              <w:t xml:space="preserve">z wymaganiami </w:t>
            </w:r>
            <w:r>
              <w:t>edukacyjnymi</w:t>
            </w:r>
            <w:r>
              <w:t xml:space="preserve"> z poszczególnych przedmiotów, kryteriami oceniania</w:t>
            </w:r>
            <w:r>
              <w:t xml:space="preserve"> zachowania</w:t>
            </w:r>
            <w:r>
              <w:t xml:space="preserve"> oraz planem pracy wychowawczej </w:t>
            </w:r>
            <w:r>
              <w:lastRenderedPageBreak/>
              <w:t>dla klasy trzeciej.</w:t>
            </w:r>
          </w:p>
          <w:p w:rsidR="00D61A50" w:rsidRDefault="00D61A50">
            <w:pPr>
              <w:pStyle w:val="Zawartotabeli"/>
              <w:jc w:val="both"/>
            </w:pPr>
            <w:r>
              <w:t>Pomoc rodziców w pracach na rzecz szkoły</w:t>
            </w:r>
            <w:r>
              <w:t>.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A50" w:rsidRDefault="00D61A50">
            <w:pPr>
              <w:pStyle w:val="Zawartotabeli"/>
            </w:pPr>
            <w:r>
              <w:lastRenderedPageBreak/>
              <w:t>wychowawca</w:t>
            </w:r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  <w:r>
              <w:t>wychowawca</w:t>
            </w:r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</w:p>
          <w:p w:rsidR="00D61A50" w:rsidRDefault="00D61A50">
            <w:pPr>
              <w:pStyle w:val="Zawartotabeli"/>
            </w:pPr>
            <w:r>
              <w:t>wychowawca, rodzice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A50" w:rsidRDefault="00D61A50">
            <w:pPr>
              <w:pStyle w:val="Zawartotabeli"/>
            </w:pPr>
          </w:p>
        </w:tc>
      </w:tr>
    </w:tbl>
    <w:p w:rsidR="00D61A50" w:rsidRDefault="00D61A50" w:rsidP="00D61A50">
      <w:pPr>
        <w:rPr>
          <w:rFonts w:ascii="Comic Sans MS" w:hAnsi="Comic Sans MS"/>
          <w:sz w:val="40"/>
          <w:szCs w:val="40"/>
        </w:rPr>
      </w:pPr>
    </w:p>
    <w:p w:rsidR="00D61A50" w:rsidRDefault="00D61A50" w:rsidP="00D61A50">
      <w:pPr>
        <w:jc w:val="right"/>
        <w:rPr>
          <w:rFonts w:ascii="Comic Sans MS" w:hAnsi="Comic Sans MS"/>
          <w:sz w:val="40"/>
          <w:szCs w:val="40"/>
        </w:rPr>
      </w:pPr>
    </w:p>
    <w:p w:rsidR="006B270F" w:rsidRDefault="00D61A50" w:rsidP="00D61A50">
      <w:pPr>
        <w:jc w:val="center"/>
      </w:pPr>
      <w:r>
        <w:t xml:space="preserve">                                                                                                                                Opracowała:</w:t>
      </w:r>
    </w:p>
    <w:p w:rsidR="00D61A50" w:rsidRDefault="00D61A50" w:rsidP="00D61A50">
      <w:pPr>
        <w:jc w:val="right"/>
      </w:pPr>
      <w:r>
        <w:t xml:space="preserve">  Mariola Kuliś</w:t>
      </w:r>
    </w:p>
    <w:sectPr w:rsidR="00D6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50"/>
    <w:rsid w:val="006B270F"/>
    <w:rsid w:val="006D22F4"/>
    <w:rsid w:val="00D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61A5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A5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A5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61A5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1A5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A5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47A4-2C05-48F1-9619-577B23CC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Ligota</dc:creator>
  <cp:lastModifiedBy>SP Ligota</cp:lastModifiedBy>
  <cp:revision>1</cp:revision>
  <cp:lastPrinted>2013-09-17T06:33:00Z</cp:lastPrinted>
  <dcterms:created xsi:type="dcterms:W3CDTF">2013-09-17T06:24:00Z</dcterms:created>
  <dcterms:modified xsi:type="dcterms:W3CDTF">2013-09-17T06:35:00Z</dcterms:modified>
</cp:coreProperties>
</file>