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95" w:rsidRPr="00061B95" w:rsidRDefault="00D21E74" w:rsidP="00061B95">
      <w:pPr>
        <w:spacing w:after="200" w:line="276" w:lineRule="auto"/>
        <w:ind w:righ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ZARZĄDZENIE Nr 23/ 2021</w:t>
      </w: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z dnia  </w:t>
      </w:r>
      <w:r w:rsidR="00D21E74">
        <w:rPr>
          <w:rFonts w:ascii="Times New Roman" w:eastAsia="Calibri" w:hAnsi="Times New Roman" w:cs="Times New Roman"/>
          <w:b/>
          <w:sz w:val="24"/>
          <w:szCs w:val="24"/>
        </w:rPr>
        <w:t>10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26831">
        <w:rPr>
          <w:rFonts w:ascii="Times New Roman" w:eastAsia="Calibri" w:hAnsi="Times New Roman" w:cs="Times New Roman"/>
          <w:b/>
          <w:sz w:val="24"/>
          <w:szCs w:val="24"/>
        </w:rPr>
        <w:t>grudnia</w:t>
      </w:r>
      <w:r w:rsidR="00D21E74">
        <w:rPr>
          <w:rFonts w:ascii="Times New Roman" w:eastAsia="Calibri" w:hAnsi="Times New Roman" w:cs="Times New Roman"/>
          <w:b/>
          <w:sz w:val="24"/>
          <w:szCs w:val="24"/>
        </w:rPr>
        <w:t xml:space="preserve"> 2021</w:t>
      </w: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1B95" w:rsidRPr="00061B95" w:rsidRDefault="00061B95" w:rsidP="00061B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w sprawie:</w:t>
      </w: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zatwierdzenia projektu planu finansowego Szkoły Podstawowej</w:t>
      </w:r>
    </w:p>
    <w:p w:rsidR="00061B95" w:rsidRPr="00061B95" w:rsidRDefault="00061B95" w:rsidP="00061B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im. Jana Pawła II  w Psarach</w:t>
      </w:r>
      <w:r w:rsidR="00D21E74">
        <w:rPr>
          <w:rFonts w:ascii="Times New Roman" w:eastAsia="Calibri" w:hAnsi="Times New Roman" w:cs="Times New Roman"/>
          <w:b/>
          <w:sz w:val="24"/>
          <w:szCs w:val="24"/>
        </w:rPr>
        <w:t xml:space="preserve"> na rok 2022</w:t>
      </w:r>
    </w:p>
    <w:p w:rsidR="00061B95" w:rsidRPr="00061B95" w:rsidRDefault="00061B95" w:rsidP="00061B95">
      <w:pPr>
        <w:spacing w:after="200" w:line="276" w:lineRule="auto"/>
        <w:ind w:righ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527" w:rsidRDefault="00061B95" w:rsidP="00847527">
      <w:pPr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Na podstawie:</w:t>
      </w:r>
    </w:p>
    <w:p w:rsidR="00847527" w:rsidRDefault="00203C2C" w:rsidP="0084752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47527" w:rsidRPr="00847527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11 ust. 3, art. 248 ust. 2 ustawy z dnia 27 sierpnia 2009 r. o fin</w:t>
      </w:r>
      <w:r w:rsidR="00A87ECE">
        <w:rPr>
          <w:rFonts w:ascii="Times New Roman" w:eastAsia="Times New Roman" w:hAnsi="Times New Roman" w:cs="Times New Roman"/>
          <w:sz w:val="24"/>
          <w:szCs w:val="24"/>
          <w:lang w:eastAsia="pl-PL"/>
        </w:rPr>
        <w:t>ansach publicznych (Dz.U. z 2021 r. poz. 305, 1535</w:t>
      </w:r>
      <w:r w:rsidR="00847527" w:rsidRPr="00847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F108D">
        <w:rPr>
          <w:rFonts w:ascii="Times New Roman" w:eastAsia="Times New Roman" w:hAnsi="Times New Roman" w:cs="Times New Roman"/>
          <w:sz w:val="24"/>
          <w:szCs w:val="24"/>
          <w:lang w:eastAsia="pl-PL"/>
        </w:rPr>
        <w:t>1773, 1927</w:t>
      </w:r>
      <w:r w:rsidR="00CF0D75">
        <w:rPr>
          <w:rFonts w:ascii="Times New Roman" w:eastAsia="Times New Roman" w:hAnsi="Times New Roman" w:cs="Times New Roman"/>
          <w:sz w:val="24"/>
          <w:szCs w:val="24"/>
          <w:lang w:eastAsia="pl-PL"/>
        </w:rPr>
        <w:t>, 2019r. poz.1718</w:t>
      </w:r>
      <w:r w:rsidR="00847527" w:rsidRPr="0084752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47527" w:rsidRPr="00847527" w:rsidRDefault="00203C2C" w:rsidP="0084752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47527" w:rsidRPr="00847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 5 ust. 3 rozporządzenia Ministra Finansów z dnia 7 grudnia 2010 r. w sprawie sposobu prowadzenia gospodarki finansowej jednostek budżetowych i samorządowych zakładów budżetowych (Dz.U. z 2019 r., poz. 1718)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47527" w:rsidRPr="00847527" w:rsidRDefault="00847527" w:rsidP="0084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61B95" w:rsidRPr="00061B95" w:rsidRDefault="00061B95" w:rsidP="0084752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zarządzam co następuje :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1. Zatwierdzić projekt planu </w:t>
      </w:r>
      <w:r w:rsidR="00D21E74">
        <w:rPr>
          <w:rFonts w:ascii="Times New Roman" w:eastAsia="Calibri" w:hAnsi="Times New Roman" w:cs="Times New Roman"/>
          <w:sz w:val="24"/>
          <w:szCs w:val="24"/>
        </w:rPr>
        <w:t>finansowego na 2022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rok Szkoły Podstawowej im. Jana Pawła II w Psarach zgodnie z załącznikiem Nr 1</w:t>
      </w:r>
      <w:r w:rsidR="00EF1F07">
        <w:rPr>
          <w:rFonts w:ascii="Times New Roman" w:eastAsia="Calibri" w:hAnsi="Times New Roman" w:cs="Times New Roman"/>
          <w:sz w:val="24"/>
          <w:szCs w:val="24"/>
        </w:rPr>
        <w:t xml:space="preserve"> i  Nr 2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 do niniejszego zarządzenia.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ind w:right="-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§ 2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w ZEAS w Woźnikach. </w:t>
      </w:r>
    </w:p>
    <w:p w:rsidR="00061B95" w:rsidRPr="00061B95" w:rsidRDefault="00061B95" w:rsidP="00061B9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Zarządzenie wchodzi w życie z dniem podjęcia z</w:t>
      </w:r>
      <w:r w:rsidR="00D21E74">
        <w:rPr>
          <w:rFonts w:ascii="Times New Roman" w:eastAsia="Calibri" w:hAnsi="Times New Roman" w:cs="Times New Roman"/>
          <w:sz w:val="24"/>
          <w:szCs w:val="24"/>
        </w:rPr>
        <w:t xml:space="preserve"> mocą obowiązującą od 01.01.2022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roku.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279A" w:rsidRDefault="008B279A"/>
    <w:sectPr w:rsidR="008B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87B56"/>
    <w:multiLevelType w:val="hybridMultilevel"/>
    <w:tmpl w:val="EE24A0F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95"/>
    <w:rsid w:val="00061B95"/>
    <w:rsid w:val="00072603"/>
    <w:rsid w:val="00203C2C"/>
    <w:rsid w:val="002E14D8"/>
    <w:rsid w:val="002F108D"/>
    <w:rsid w:val="00321216"/>
    <w:rsid w:val="00360BAA"/>
    <w:rsid w:val="00620E23"/>
    <w:rsid w:val="006B040A"/>
    <w:rsid w:val="00847527"/>
    <w:rsid w:val="008B279A"/>
    <w:rsid w:val="008C77C3"/>
    <w:rsid w:val="008F6B49"/>
    <w:rsid w:val="009710BD"/>
    <w:rsid w:val="00A26831"/>
    <w:rsid w:val="00A87ECE"/>
    <w:rsid w:val="00C35C2B"/>
    <w:rsid w:val="00C631E3"/>
    <w:rsid w:val="00C65BC3"/>
    <w:rsid w:val="00CF0D75"/>
    <w:rsid w:val="00CF1B49"/>
    <w:rsid w:val="00D21E74"/>
    <w:rsid w:val="00E50536"/>
    <w:rsid w:val="00EC4E07"/>
    <w:rsid w:val="00EF051E"/>
    <w:rsid w:val="00E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4A56"/>
  <w15:chartTrackingRefBased/>
  <w15:docId w15:val="{EED7CEAA-1126-4DC9-A959-E261C034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1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0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F88CB-3EDD-405C-8C50-E52DF2C1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</dc:creator>
  <cp:keywords/>
  <dc:description/>
  <cp:lastModifiedBy>Szkoła Podstawowa im. Jana Pawła II Sp Psary</cp:lastModifiedBy>
  <cp:revision>4</cp:revision>
  <cp:lastPrinted>2021-12-09T13:51:00Z</cp:lastPrinted>
  <dcterms:created xsi:type="dcterms:W3CDTF">2021-12-09T09:30:00Z</dcterms:created>
  <dcterms:modified xsi:type="dcterms:W3CDTF">2021-12-09T13:54:00Z</dcterms:modified>
</cp:coreProperties>
</file>