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B95" w:rsidRPr="00061B95" w:rsidRDefault="009710BD" w:rsidP="00061B95">
      <w:pPr>
        <w:spacing w:after="200" w:line="276" w:lineRule="auto"/>
        <w:ind w:righ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ZARZĄDZENIE Nr 18</w:t>
      </w:r>
      <w:r w:rsidR="00061B95" w:rsidRPr="00061B95">
        <w:rPr>
          <w:rFonts w:ascii="Times New Roman" w:eastAsia="Calibri" w:hAnsi="Times New Roman" w:cs="Times New Roman"/>
          <w:b/>
          <w:sz w:val="24"/>
          <w:szCs w:val="24"/>
        </w:rPr>
        <w:t>/ 201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z dnia  </w:t>
      </w:r>
      <w:r w:rsidR="009710BD">
        <w:rPr>
          <w:rFonts w:ascii="Times New Roman" w:eastAsia="Calibri" w:hAnsi="Times New Roman" w:cs="Times New Roman"/>
          <w:b/>
          <w:sz w:val="24"/>
          <w:szCs w:val="24"/>
        </w:rPr>
        <w:t>9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26831">
        <w:rPr>
          <w:rFonts w:ascii="Times New Roman" w:eastAsia="Calibri" w:hAnsi="Times New Roman" w:cs="Times New Roman"/>
          <w:b/>
          <w:sz w:val="24"/>
          <w:szCs w:val="24"/>
        </w:rPr>
        <w:t>grudnia</w:t>
      </w:r>
      <w:r w:rsidR="009710BD">
        <w:rPr>
          <w:rFonts w:ascii="Times New Roman" w:eastAsia="Calibri" w:hAnsi="Times New Roman" w:cs="Times New Roman"/>
          <w:b/>
          <w:sz w:val="24"/>
          <w:szCs w:val="24"/>
        </w:rPr>
        <w:t xml:space="preserve"> 2019</w:t>
      </w: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 roku 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1B95" w:rsidRPr="00061B95" w:rsidRDefault="00061B95" w:rsidP="00061B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>w sprawie:</w:t>
      </w: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 zatwierdzenia projektu planu finansowego Szkoły Podstawowej</w:t>
      </w:r>
    </w:p>
    <w:p w:rsidR="00061B95" w:rsidRPr="00061B95" w:rsidRDefault="00061B95" w:rsidP="00061B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 im. Jana Pawła II  w Psarach</w:t>
      </w:r>
      <w:r w:rsidR="009710BD">
        <w:rPr>
          <w:rFonts w:ascii="Times New Roman" w:eastAsia="Calibri" w:hAnsi="Times New Roman" w:cs="Times New Roman"/>
          <w:b/>
          <w:sz w:val="24"/>
          <w:szCs w:val="24"/>
        </w:rPr>
        <w:t xml:space="preserve"> na rok 2020</w:t>
      </w:r>
    </w:p>
    <w:p w:rsidR="00061B95" w:rsidRPr="00061B95" w:rsidRDefault="00061B95" w:rsidP="00061B95">
      <w:pPr>
        <w:spacing w:after="200" w:line="276" w:lineRule="auto"/>
        <w:ind w:righ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7527" w:rsidRDefault="00061B95" w:rsidP="00847527">
      <w:pPr>
        <w:rPr>
          <w:rFonts w:ascii="Times New Roman" w:eastAsia="Calibri" w:hAnsi="Times New Roman" w:cs="Times New Roman"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>Na podstawie:</w:t>
      </w:r>
    </w:p>
    <w:p w:rsidR="00847527" w:rsidRDefault="00203C2C" w:rsidP="0084752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47527" w:rsidRPr="00847527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11 ust. 3, art. 248 ust. 2 ustawy z dnia 27 sierpnia 2009 r. o finansach publicznych (Dz.U. z 2019 r. poz. 869, 1622, 1649, 2020)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47527" w:rsidRPr="00847527" w:rsidRDefault="00203C2C" w:rsidP="0084752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47527" w:rsidRPr="008475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 5 ust. 3 rozporządzenia Ministra Finansów z dnia 7 grudnia 2010 r. w sprawie sposobu prowadzenia gospodarki finansowej jednostek budżetowych i samorządowych zakładów budżetowych (Dz.U. z 2019 r., poz. 1718)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47527" w:rsidRPr="00847527" w:rsidRDefault="00847527" w:rsidP="0084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2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61B95" w:rsidRPr="00061B95" w:rsidRDefault="00061B95" w:rsidP="0084752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>zarządzam co następuje :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>§ 1</w:t>
      </w: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1. Zatwierdzić projekt planu </w:t>
      </w:r>
      <w:r w:rsidR="00620E23">
        <w:rPr>
          <w:rFonts w:ascii="Times New Roman" w:eastAsia="Calibri" w:hAnsi="Times New Roman" w:cs="Times New Roman"/>
          <w:sz w:val="24"/>
          <w:szCs w:val="24"/>
        </w:rPr>
        <w:t>finansowego na 2020</w:t>
      </w: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 rok Szkoły Podstawowej im. Jana Pawła II w Psarach zgodnie z załącznikiem Nr 1</w:t>
      </w:r>
      <w:r w:rsidR="00EF1F07">
        <w:rPr>
          <w:rFonts w:ascii="Times New Roman" w:eastAsia="Calibri" w:hAnsi="Times New Roman" w:cs="Times New Roman"/>
          <w:sz w:val="24"/>
          <w:szCs w:val="24"/>
        </w:rPr>
        <w:t xml:space="preserve"> i  Nr </w:t>
      </w:r>
      <w:bookmarkStart w:id="0" w:name="_GoBack"/>
      <w:bookmarkEnd w:id="0"/>
      <w:r w:rsidR="00EF1F07">
        <w:rPr>
          <w:rFonts w:ascii="Times New Roman" w:eastAsia="Calibri" w:hAnsi="Times New Roman" w:cs="Times New Roman"/>
          <w:sz w:val="24"/>
          <w:szCs w:val="24"/>
        </w:rPr>
        <w:t>2</w:t>
      </w: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  do niniejszego zarządzenia. 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ind w:right="-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§ 2 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Wykonanie zarządzenia powierza się Głównej Księgowej w ZEAS w Woźnikach. </w:t>
      </w:r>
    </w:p>
    <w:p w:rsidR="00061B95" w:rsidRPr="00061B95" w:rsidRDefault="00061B95" w:rsidP="00061B9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>Zarządzenie wchodzi w życie z dniem podjęcia z</w:t>
      </w:r>
      <w:r w:rsidR="00620E23">
        <w:rPr>
          <w:rFonts w:ascii="Times New Roman" w:eastAsia="Calibri" w:hAnsi="Times New Roman" w:cs="Times New Roman"/>
          <w:sz w:val="24"/>
          <w:szCs w:val="24"/>
        </w:rPr>
        <w:t xml:space="preserve"> mocą obowiązującą od 01.01.2020</w:t>
      </w: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 roku. 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279A" w:rsidRDefault="008B279A"/>
    <w:sectPr w:rsidR="008B2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87B56"/>
    <w:multiLevelType w:val="hybridMultilevel"/>
    <w:tmpl w:val="EE24A0F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95"/>
    <w:rsid w:val="00061B95"/>
    <w:rsid w:val="00203C2C"/>
    <w:rsid w:val="002E14D8"/>
    <w:rsid w:val="00321216"/>
    <w:rsid w:val="00620E23"/>
    <w:rsid w:val="00847527"/>
    <w:rsid w:val="008B279A"/>
    <w:rsid w:val="008C77C3"/>
    <w:rsid w:val="008F6B49"/>
    <w:rsid w:val="009710BD"/>
    <w:rsid w:val="00A26831"/>
    <w:rsid w:val="00C35C2B"/>
    <w:rsid w:val="00CF1B49"/>
    <w:rsid w:val="00EF051E"/>
    <w:rsid w:val="00E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E417"/>
  <w15:chartTrackingRefBased/>
  <w15:docId w15:val="{EED7CEAA-1126-4DC9-A959-E261C034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1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0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9D36D-2214-4BCB-AB97-9CF8BDA2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Podstawowa</dc:creator>
  <cp:keywords/>
  <dc:description/>
  <cp:lastModifiedBy>Szkoła Podstawowa im. Jana Pawła II Sp Psary</cp:lastModifiedBy>
  <cp:revision>8</cp:revision>
  <cp:lastPrinted>2019-12-18T09:28:00Z</cp:lastPrinted>
  <dcterms:created xsi:type="dcterms:W3CDTF">2019-12-09T12:52:00Z</dcterms:created>
  <dcterms:modified xsi:type="dcterms:W3CDTF">2019-12-18T09:37:00Z</dcterms:modified>
</cp:coreProperties>
</file>