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BA740B" w:rsidRDefault="00285F53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13</w:t>
      </w:r>
      <w:r w:rsidR="007362EB" w:rsidRPr="00BA740B">
        <w:rPr>
          <w:rFonts w:ascii="Times New Roman" w:eastAsia="Calibri" w:hAnsi="Times New Roman" w:cs="Times New Roman"/>
          <w:b/>
          <w:sz w:val="24"/>
          <w:szCs w:val="24"/>
        </w:rPr>
        <w:t>/2018</w:t>
      </w:r>
    </w:p>
    <w:p w:rsidR="00BA740B" w:rsidRDefault="00153EDD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40B">
        <w:rPr>
          <w:rFonts w:ascii="Times New Roman" w:eastAsia="Calibri" w:hAnsi="Times New Roman" w:cs="Times New Roman"/>
          <w:b/>
          <w:sz w:val="24"/>
          <w:szCs w:val="24"/>
        </w:rPr>
        <w:t xml:space="preserve">DYREKTORA </w:t>
      </w:r>
      <w:r w:rsidR="00DF6154" w:rsidRPr="00BA740B">
        <w:rPr>
          <w:rFonts w:ascii="Times New Roman" w:eastAsia="Calibri" w:hAnsi="Times New Roman" w:cs="Times New Roman"/>
          <w:b/>
          <w:sz w:val="24"/>
          <w:szCs w:val="24"/>
        </w:rPr>
        <w:t xml:space="preserve">SZKOŁY PODSTAWOWEJ </w:t>
      </w:r>
    </w:p>
    <w:p w:rsidR="00153EDD" w:rsidRDefault="00DF6154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40B">
        <w:rPr>
          <w:rFonts w:ascii="Times New Roman" w:eastAsia="Calibri" w:hAnsi="Times New Roman" w:cs="Times New Roman"/>
          <w:b/>
          <w:sz w:val="24"/>
          <w:szCs w:val="24"/>
        </w:rPr>
        <w:t xml:space="preserve">im. Jana Pawła II </w:t>
      </w:r>
      <w:r w:rsidR="00153EDD" w:rsidRPr="00BA740B">
        <w:rPr>
          <w:rFonts w:ascii="Times New Roman" w:eastAsia="Calibri" w:hAnsi="Times New Roman" w:cs="Times New Roman"/>
          <w:b/>
          <w:sz w:val="24"/>
          <w:szCs w:val="24"/>
        </w:rPr>
        <w:t>w Psarach</w:t>
      </w:r>
    </w:p>
    <w:p w:rsidR="00BA740B" w:rsidRPr="00BA740B" w:rsidRDefault="00BA740B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31.08.2018r.</w:t>
      </w:r>
    </w:p>
    <w:p w:rsidR="00BA740B" w:rsidRPr="00153EDD" w:rsidRDefault="00BA740B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BA740B" w:rsidRPr="00BA740B" w:rsidRDefault="00BA740B" w:rsidP="00BA740B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74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85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wprowadzenia</w:t>
      </w:r>
      <w:r w:rsidRPr="00BA7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5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nowego r</w:t>
      </w:r>
      <w:r w:rsidRPr="00BA7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egulaminu </w:t>
      </w:r>
      <w:r w:rsidR="00285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wycieczek szkolnych</w:t>
      </w:r>
    </w:p>
    <w:p w:rsidR="00BA740B" w:rsidRPr="00BA740B" w:rsidRDefault="00BA740B" w:rsidP="00BA74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A740B" w:rsidRDefault="00C355DC" w:rsidP="00C355DC">
      <w:pPr>
        <w:spacing w:before="0" w:after="0"/>
        <w:ind w:firstLine="708"/>
        <w:rPr>
          <w:rStyle w:val="fontstyle01"/>
        </w:rPr>
      </w:pPr>
      <w:r>
        <w:rPr>
          <w:rStyle w:val="fontstyle01"/>
        </w:rPr>
        <w:t>Na podstawie Rozporządzenia Ministra Edukacji Narodowej z dnia 25 maja 2018 r. w sprawie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warunków i sposobu organizowania przez publiczne przedszkola, szkoły i placówki krajoznawstwa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i turystyki (Dz. U. </w:t>
      </w:r>
      <w:bookmarkStart w:id="0" w:name="_GoBack"/>
      <w:bookmarkEnd w:id="0"/>
      <w:r w:rsidR="00E407E6">
        <w:rPr>
          <w:rStyle w:val="fontstyle01"/>
        </w:rPr>
        <w:t xml:space="preserve">2018 </w:t>
      </w:r>
      <w:r>
        <w:rPr>
          <w:rStyle w:val="fontstyle01"/>
        </w:rPr>
        <w:t>poz. 1055) zarządzam ,co następuje:</w:t>
      </w:r>
    </w:p>
    <w:p w:rsidR="00C355DC" w:rsidRPr="00BA740B" w:rsidRDefault="00C355DC" w:rsidP="00C355DC">
      <w:pPr>
        <w:spacing w:before="0"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740B" w:rsidRDefault="00BA740B" w:rsidP="00C355DC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C355DC" w:rsidRDefault="00C355DC" w:rsidP="00C355DC">
      <w:pPr>
        <w:spacing w:before="0" w:after="0"/>
      </w:pPr>
      <w:r>
        <w:rPr>
          <w:rStyle w:val="fontstyle01"/>
        </w:rPr>
        <w:t>Wprowadzić regulamin wycieczek szkolnych Szkoły Podstawowej im. Jana Pawła II w Psarach  stanowiący załącznik nr 1 do niniejszego zarządzenia.</w:t>
      </w:r>
      <w:r>
        <w:t xml:space="preserve"> </w:t>
      </w:r>
    </w:p>
    <w:p w:rsidR="00C355DC" w:rsidRDefault="00C355DC" w:rsidP="00C355DC">
      <w:pPr>
        <w:spacing w:before="0" w:after="0"/>
      </w:pPr>
    </w:p>
    <w:p w:rsidR="00BA740B" w:rsidRDefault="00BA740B" w:rsidP="00C355DC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C355DC" w:rsidRDefault="00C355DC" w:rsidP="00C355DC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740B" w:rsidRPr="00BA740B" w:rsidRDefault="00C355DC" w:rsidP="00C355DC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fontstyle01"/>
        </w:rPr>
        <w:t>Zobowiązuje się wszystkich nauczycieli do przestrzegania i stosowania procedur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ujętych w regulaminie.</w:t>
      </w:r>
    </w:p>
    <w:p w:rsidR="00C355DC" w:rsidRDefault="00C355DC" w:rsidP="00C355DC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740B" w:rsidRDefault="00BA740B" w:rsidP="00C355DC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BA740B" w:rsidRPr="00BA740B" w:rsidRDefault="00C355DC" w:rsidP="00C355DC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fontstyle01"/>
        </w:rPr>
        <w:t>Zarządzenie wchodzi w życie z dniem podpisania, a dotychczasowe zarządzenie w zakresie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omawianych procedur traci moc.</w:t>
      </w:r>
    </w:p>
    <w:sectPr w:rsidR="00BA740B" w:rsidRPr="00BA740B" w:rsidSect="00BA740B">
      <w:pgSz w:w="11900" w:h="16840"/>
      <w:pgMar w:top="1440" w:right="1400" w:bottom="173" w:left="1380" w:header="0" w:footer="0" w:gutter="0"/>
      <w:cols w:space="0" w:equalWidth="0">
        <w:col w:w="9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509C4"/>
    <w:rsid w:val="000D2DA0"/>
    <w:rsid w:val="00153EDD"/>
    <w:rsid w:val="001A641D"/>
    <w:rsid w:val="001D3373"/>
    <w:rsid w:val="00264338"/>
    <w:rsid w:val="00285F53"/>
    <w:rsid w:val="00313DC0"/>
    <w:rsid w:val="00331880"/>
    <w:rsid w:val="00395190"/>
    <w:rsid w:val="003B0F3A"/>
    <w:rsid w:val="003B30E2"/>
    <w:rsid w:val="003C48DE"/>
    <w:rsid w:val="004738FF"/>
    <w:rsid w:val="00474CB6"/>
    <w:rsid w:val="00572AA9"/>
    <w:rsid w:val="005A46C4"/>
    <w:rsid w:val="005B59D8"/>
    <w:rsid w:val="00605A4A"/>
    <w:rsid w:val="006207DE"/>
    <w:rsid w:val="006938A1"/>
    <w:rsid w:val="006A5176"/>
    <w:rsid w:val="006D3AF6"/>
    <w:rsid w:val="006E2CDF"/>
    <w:rsid w:val="006E5A83"/>
    <w:rsid w:val="00722274"/>
    <w:rsid w:val="007362EB"/>
    <w:rsid w:val="008135A2"/>
    <w:rsid w:val="008D6689"/>
    <w:rsid w:val="009C1535"/>
    <w:rsid w:val="00AD2565"/>
    <w:rsid w:val="00B507A9"/>
    <w:rsid w:val="00BA740B"/>
    <w:rsid w:val="00C11418"/>
    <w:rsid w:val="00C355DC"/>
    <w:rsid w:val="00C40B95"/>
    <w:rsid w:val="00C520E4"/>
    <w:rsid w:val="00D327CC"/>
    <w:rsid w:val="00D81D10"/>
    <w:rsid w:val="00DE382B"/>
    <w:rsid w:val="00DF6154"/>
    <w:rsid w:val="00E1662E"/>
    <w:rsid w:val="00E20E6D"/>
    <w:rsid w:val="00E407E6"/>
    <w:rsid w:val="00E83EE5"/>
    <w:rsid w:val="00E840F7"/>
    <w:rsid w:val="00E96405"/>
    <w:rsid w:val="00EB1561"/>
    <w:rsid w:val="00EB2A75"/>
    <w:rsid w:val="00EE0605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C0C1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C355D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E749-3B29-46B2-AEEB-B890F189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Sosnowska</dc:creator>
  <cp:lastModifiedBy>Szkoła Podstawowa im. Jana Pawła II Sp Psary</cp:lastModifiedBy>
  <cp:revision>5</cp:revision>
  <cp:lastPrinted>2018-08-31T10:06:00Z</cp:lastPrinted>
  <dcterms:created xsi:type="dcterms:W3CDTF">2018-09-27T20:04:00Z</dcterms:created>
  <dcterms:modified xsi:type="dcterms:W3CDTF">2018-09-27T20:55:00Z</dcterms:modified>
</cp:coreProperties>
</file>