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95" w:rsidRPr="00061B95" w:rsidRDefault="00061B95" w:rsidP="00061B95">
      <w:pPr>
        <w:spacing w:after="200" w:line="276" w:lineRule="auto"/>
        <w:ind w:righ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7</w:t>
      </w: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/ 201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z dnia  </w:t>
      </w:r>
      <w:r w:rsidR="00A26831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26831">
        <w:rPr>
          <w:rFonts w:ascii="Times New Roman" w:eastAsia="Calibri" w:hAnsi="Times New Roman" w:cs="Times New Roman"/>
          <w:b/>
          <w:sz w:val="24"/>
          <w:szCs w:val="24"/>
        </w:rPr>
        <w:t>grudnia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2017</w:t>
      </w: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1B95" w:rsidRPr="00061B95" w:rsidRDefault="00061B95" w:rsidP="00061B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w sprawie:</w:t>
      </w: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projektu planu finansowego Szkoły Podstawowej</w:t>
      </w:r>
    </w:p>
    <w:p w:rsidR="00061B95" w:rsidRPr="00061B95" w:rsidRDefault="00061B95" w:rsidP="00061B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 im. Jana Pawła II  w Psarach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na rok 2018</w:t>
      </w:r>
    </w:p>
    <w:p w:rsidR="00061B95" w:rsidRPr="00061B95" w:rsidRDefault="00061B95" w:rsidP="00061B95">
      <w:pPr>
        <w:spacing w:after="200" w:line="276" w:lineRule="auto"/>
        <w:ind w:righ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Na podstawie:</w:t>
      </w:r>
    </w:p>
    <w:p w:rsidR="00061B95" w:rsidRPr="00061B95" w:rsidRDefault="00061B95" w:rsidP="00061B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art. 1 ust.3, art.248,ust.2 ustawy  z dnia 27 sierpnia 2009 r. o fin</w:t>
      </w:r>
      <w:r w:rsidR="00A26831">
        <w:rPr>
          <w:rFonts w:ascii="Times New Roman" w:eastAsia="Calibri" w:hAnsi="Times New Roman" w:cs="Times New Roman"/>
          <w:sz w:val="24"/>
          <w:szCs w:val="24"/>
        </w:rPr>
        <w:t xml:space="preserve">ansach publicznych </w:t>
      </w:r>
      <w:bookmarkStart w:id="0" w:name="_GoBack"/>
      <w:r w:rsidR="00A26831">
        <w:rPr>
          <w:rFonts w:ascii="Times New Roman" w:eastAsia="Calibri" w:hAnsi="Times New Roman" w:cs="Times New Roman"/>
          <w:sz w:val="24"/>
          <w:szCs w:val="24"/>
        </w:rPr>
        <w:t>(Dz.U. z 2017, poz.2077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z </w:t>
      </w:r>
      <w:proofErr w:type="spellStart"/>
      <w:r w:rsidRPr="00061B95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. zm.) </w:t>
      </w:r>
    </w:p>
    <w:p w:rsidR="00061B95" w:rsidRPr="00061B95" w:rsidRDefault="00061B95" w:rsidP="00061B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§ 8 ust. 5 rozporządzenia Ministra Finansów z dnia 7 grudnia 2010 r. w sprawie sposobu prowadzenia gospodarki finansowej jednostek budżetowych i samorządowych zakładów budżetowych (</w:t>
      </w:r>
      <w:proofErr w:type="spellStart"/>
      <w:r w:rsidRPr="00061B95">
        <w:rPr>
          <w:rFonts w:ascii="Times New Roman" w:eastAsia="Calibri" w:hAnsi="Times New Roman" w:cs="Times New Roman"/>
          <w:sz w:val="24"/>
          <w:szCs w:val="24"/>
        </w:rPr>
        <w:t>Dz.U.z</w:t>
      </w:r>
      <w:proofErr w:type="spellEnd"/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2015r., poz. 1542) </w:t>
      </w:r>
    </w:p>
    <w:p w:rsidR="00061B95" w:rsidRPr="00061B95" w:rsidRDefault="00061B95" w:rsidP="00061B9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zarządzam co następuje :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1. Zatwierdzić projekt planu </w:t>
      </w:r>
      <w:r>
        <w:rPr>
          <w:rFonts w:ascii="Times New Roman" w:eastAsia="Calibri" w:hAnsi="Times New Roman" w:cs="Times New Roman"/>
          <w:sz w:val="24"/>
          <w:szCs w:val="24"/>
        </w:rPr>
        <w:t>finansowego na 2018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rok Szkoły Podstawowej im. Jana Pawła II w Psarach zgodnie z załącznikiem Nr 1  do niniejszego zarządzenia.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ind w:right="-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 xml:space="preserve">§ 2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w ZEAS w Woźnikach. </w:t>
      </w:r>
    </w:p>
    <w:p w:rsidR="00061B95" w:rsidRPr="00061B95" w:rsidRDefault="00061B95" w:rsidP="00061B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B95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B95">
        <w:rPr>
          <w:rFonts w:ascii="Times New Roman" w:eastAsia="Calibri" w:hAnsi="Times New Roman" w:cs="Times New Roman"/>
          <w:sz w:val="24"/>
          <w:szCs w:val="24"/>
        </w:rPr>
        <w:t>Zarządzenie wchodzi w życie z dniem podjęcia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mocą obowiązującą od 01.01.2018</w:t>
      </w:r>
      <w:r w:rsidRPr="00061B95">
        <w:rPr>
          <w:rFonts w:ascii="Times New Roman" w:eastAsia="Calibri" w:hAnsi="Times New Roman" w:cs="Times New Roman"/>
          <w:sz w:val="24"/>
          <w:szCs w:val="24"/>
        </w:rPr>
        <w:t xml:space="preserve"> roku. </w:t>
      </w: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B95" w:rsidRPr="00061B95" w:rsidRDefault="00061B95" w:rsidP="00061B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279A" w:rsidRDefault="008B279A"/>
    <w:sectPr w:rsidR="008B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87B56"/>
    <w:multiLevelType w:val="hybridMultilevel"/>
    <w:tmpl w:val="EE24A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95"/>
    <w:rsid w:val="00061B95"/>
    <w:rsid w:val="008B279A"/>
    <w:rsid w:val="00A26831"/>
    <w:rsid w:val="00E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7CEAA-1126-4DC9-A959-E261C034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1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Szkola Podstawowa</cp:lastModifiedBy>
  <cp:revision>2</cp:revision>
  <cp:lastPrinted>2017-12-07T12:09:00Z</cp:lastPrinted>
  <dcterms:created xsi:type="dcterms:W3CDTF">2017-12-07T10:19:00Z</dcterms:created>
  <dcterms:modified xsi:type="dcterms:W3CDTF">2017-12-07T12:14:00Z</dcterms:modified>
</cp:coreProperties>
</file>