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2B" w:rsidRDefault="002F212B" w:rsidP="00F302C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Termin złożenia wniosku </w:t>
      </w:r>
      <w:r w:rsidRPr="00395FA1"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b/>
          <w:sz w:val="24"/>
          <w:szCs w:val="24"/>
        </w:rPr>
        <w:t xml:space="preserve"> r.                         </w:t>
      </w:r>
      <w:r w:rsidRPr="00395FA1">
        <w:rPr>
          <w:rFonts w:ascii="Times New Roman" w:hAnsi="Times New Roman"/>
          <w:sz w:val="24"/>
          <w:szCs w:val="24"/>
        </w:rPr>
        <w:t>...............................................</w:t>
      </w:r>
    </w:p>
    <w:p w:rsidR="002F212B" w:rsidRDefault="002F212B" w:rsidP="00F302C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302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F302C1">
        <w:rPr>
          <w:rFonts w:ascii="Times New Roman" w:hAnsi="Times New Roman"/>
          <w:sz w:val="20"/>
          <w:szCs w:val="20"/>
        </w:rPr>
        <w:t>(miejscowość i data)</w:t>
      </w: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2F212B" w:rsidRDefault="002F212B" w:rsidP="00F302C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(imię i nazwisko wnioskodawcy)</w:t>
      </w:r>
    </w:p>
    <w:p w:rsidR="002F212B" w:rsidRDefault="002F212B" w:rsidP="00F302C1">
      <w:pPr>
        <w:spacing w:after="0"/>
        <w:rPr>
          <w:rFonts w:ascii="Times New Roman" w:hAnsi="Times New Roman"/>
          <w:sz w:val="20"/>
          <w:szCs w:val="20"/>
        </w:rPr>
      </w:pPr>
    </w:p>
    <w:p w:rsidR="002F212B" w:rsidRDefault="002F212B" w:rsidP="00F302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2F212B" w:rsidRDefault="002F212B" w:rsidP="00F302C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(adres)</w:t>
      </w: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F302C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Dyrektor</w:t>
      </w:r>
    </w:p>
    <w:p w:rsidR="002F212B" w:rsidRDefault="002F212B" w:rsidP="00F302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</w:t>
      </w: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</w:t>
      </w:r>
    </w:p>
    <w:p w:rsidR="002F212B" w:rsidRDefault="002F212B" w:rsidP="00F302C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(nazwa szkoły)</w:t>
      </w:r>
    </w:p>
    <w:p w:rsidR="002F212B" w:rsidRDefault="002F212B" w:rsidP="00C656C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F302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2F212B" w:rsidRDefault="002F212B" w:rsidP="00F302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UDZIELENIE POMOCY FINANSOWEJ NA ZAKUP PODRĘCZNIKÓW</w:t>
      </w:r>
    </w:p>
    <w:p w:rsidR="002F212B" w:rsidRDefault="002F212B" w:rsidP="00F302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2013 ROKU</w:t>
      </w:r>
    </w:p>
    <w:p w:rsidR="002F212B" w:rsidRDefault="002F212B" w:rsidP="00F302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13DC">
        <w:rPr>
          <w:rFonts w:ascii="Times New Roman" w:hAnsi="Times New Roman"/>
          <w:b/>
          <w:sz w:val="24"/>
          <w:szCs w:val="24"/>
        </w:rPr>
        <w:t>Na podstawie rozporządzenia Rady Ministrów z dnia  23.05.2013r w sprawie szczególnych warunków udzielania pomocy finansowej uczniom na zakup podręczników, książek pomocniczych i materiałów dydaktycznych</w:t>
      </w:r>
      <w:r>
        <w:rPr>
          <w:rFonts w:ascii="Times New Roman" w:hAnsi="Times New Roman"/>
          <w:sz w:val="24"/>
          <w:szCs w:val="24"/>
        </w:rPr>
        <w:t>.</w:t>
      </w: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zwracam się z prośbą </w:t>
      </w:r>
      <w:r w:rsidRPr="00F302C1">
        <w:rPr>
          <w:rFonts w:ascii="Times New Roman" w:hAnsi="Times New Roman"/>
          <w:b/>
          <w:sz w:val="24"/>
          <w:szCs w:val="24"/>
        </w:rPr>
        <w:t>o udzielenie pomocy finansowej na zakup podręczników</w:t>
      </w:r>
      <w:r>
        <w:rPr>
          <w:rFonts w:ascii="Times New Roman" w:hAnsi="Times New Roman"/>
          <w:sz w:val="24"/>
          <w:szCs w:val="24"/>
        </w:rPr>
        <w:t xml:space="preserve"> w ramach Rządowego programu pomocy uczniom ,,Wyprawka Szkolna":</w:t>
      </w: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F302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dziecka/ucznia .......................................................................... klasa ...............</w:t>
      </w:r>
    </w:p>
    <w:p w:rsidR="002F212B" w:rsidRDefault="002F212B" w:rsidP="00F302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dziecka/ucznia .....................................................................................................</w:t>
      </w:r>
    </w:p>
    <w:p w:rsidR="002F212B" w:rsidRDefault="002F212B" w:rsidP="00F302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dziecka/ucznia .............................................................................................</w:t>
      </w:r>
    </w:p>
    <w:p w:rsidR="002F212B" w:rsidRDefault="002F212B" w:rsidP="00F302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F212B" w:rsidRDefault="002F212B" w:rsidP="00F302C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Rodzina dziecka/ucznia:</w:t>
      </w:r>
    </w:p>
    <w:p w:rsidR="002F212B" w:rsidRDefault="002F212B" w:rsidP="00F302C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2799"/>
        <w:gridCol w:w="2693"/>
        <w:gridCol w:w="3150"/>
      </w:tblGrid>
      <w:tr w:rsidR="002F212B" w:rsidRPr="00620F26" w:rsidTr="00620F26">
        <w:tc>
          <w:tcPr>
            <w:tcW w:w="57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F26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F26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3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F26">
              <w:rPr>
                <w:rFonts w:ascii="Times New Roman" w:hAnsi="Times New Roman"/>
                <w:b/>
                <w:sz w:val="24"/>
                <w:szCs w:val="24"/>
              </w:rPr>
              <w:t>Stopień pokrewieństwa</w:t>
            </w:r>
          </w:p>
        </w:tc>
        <w:tc>
          <w:tcPr>
            <w:tcW w:w="315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F26">
              <w:rPr>
                <w:rFonts w:ascii="Times New Roman" w:hAnsi="Times New Roman"/>
                <w:b/>
                <w:sz w:val="24"/>
                <w:szCs w:val="24"/>
              </w:rPr>
              <w:t>Miejsce pracy lub nauki</w:t>
            </w:r>
          </w:p>
        </w:tc>
      </w:tr>
      <w:tr w:rsidR="002F212B" w:rsidRPr="00620F26" w:rsidTr="00620F26">
        <w:tc>
          <w:tcPr>
            <w:tcW w:w="57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F2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B" w:rsidRPr="00620F26" w:rsidTr="00620F26">
        <w:tc>
          <w:tcPr>
            <w:tcW w:w="57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F2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B" w:rsidRPr="00620F26" w:rsidTr="00620F26">
        <w:tc>
          <w:tcPr>
            <w:tcW w:w="57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F2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B" w:rsidRPr="00620F26" w:rsidTr="00620F26">
        <w:tc>
          <w:tcPr>
            <w:tcW w:w="57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F2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B" w:rsidRPr="00620F26" w:rsidTr="00620F26">
        <w:tc>
          <w:tcPr>
            <w:tcW w:w="57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F26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2B" w:rsidRPr="00620F26" w:rsidTr="00620F26">
        <w:tc>
          <w:tcPr>
            <w:tcW w:w="57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0F26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2F212B" w:rsidRPr="00620F26" w:rsidRDefault="002F212B" w:rsidP="0062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Dofinansowanie zakupu podręczników dla uczniów klasy I, II i III będzie wynosić </w:t>
      </w: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225,00,00 zł, dla klasy V do 325,00 zł.</w:t>
      </w: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F302C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F302C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Załączniki do wniosku:</w:t>
      </w:r>
    </w:p>
    <w:p w:rsidR="002F212B" w:rsidRDefault="002F212B" w:rsidP="00F302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F212B" w:rsidRDefault="002F212B" w:rsidP="00F302C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zaświadczenia o wysokości dochodów członków rodziny dziecka/ucznia,</w:t>
      </w:r>
    </w:p>
    <w:p w:rsidR="002F212B" w:rsidRDefault="002F212B" w:rsidP="00F302C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zaświadczenie o korzystaniu ze świadczeń pieniężnych z pomocy społecznej,</w:t>
      </w:r>
    </w:p>
    <w:p w:rsidR="002F212B" w:rsidRDefault="002F212B" w:rsidP="00F302C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zgoda przedstawiciela ustawowego lub rodziców zastępczych.</w:t>
      </w:r>
    </w:p>
    <w:p w:rsidR="002F212B" w:rsidRDefault="002F212B" w:rsidP="00395FA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395FA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395FA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395FA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Uprzedzony o odpowiedzialności za podawanie fałszywych danych (art. 233 §1 Kodeksu Karnego) potwierdzam prawdziwość podanych wyżej wymienionych informacji oraz wszystkich załączników.</w:t>
      </w:r>
    </w:p>
    <w:p w:rsidR="002F212B" w:rsidRDefault="002F212B" w:rsidP="00395FA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F212B" w:rsidRDefault="002F212B" w:rsidP="00395F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</w:t>
      </w:r>
    </w:p>
    <w:p w:rsidR="002F212B" w:rsidRDefault="002F212B" w:rsidP="00395FA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>(podpis składającego wniosek)</w:t>
      </w:r>
    </w:p>
    <w:p w:rsidR="002F212B" w:rsidRDefault="002F212B" w:rsidP="00395FA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395F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przechowywanie i przetwarzanie moich danych osobowych dla potrzeb realizacji pomocy w ramach programu, o którym mowa we wniosku (podstawa prawna ustawa z dnia 29.08.1997 r. o ochronie danych osobowych Dz. U. z 2002 r. Nr 101, poz. 926 z póź. zm.).</w:t>
      </w:r>
    </w:p>
    <w:p w:rsidR="002F212B" w:rsidRDefault="002F212B" w:rsidP="00395FA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395F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</w:t>
      </w:r>
    </w:p>
    <w:p w:rsidR="002F212B" w:rsidRDefault="002F212B" w:rsidP="00395FA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0"/>
          <w:szCs w:val="20"/>
        </w:rPr>
        <w:t>(podpis rodzica/opiekuna prawnego)</w:t>
      </w:r>
    </w:p>
    <w:p w:rsidR="002F212B" w:rsidRDefault="002F212B" w:rsidP="00395FA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395FA1">
      <w:pPr>
        <w:spacing w:after="0"/>
        <w:rPr>
          <w:rFonts w:ascii="Times New Roman" w:hAnsi="Times New Roman"/>
          <w:sz w:val="24"/>
          <w:szCs w:val="24"/>
        </w:rPr>
      </w:pPr>
    </w:p>
    <w:p w:rsidR="002F212B" w:rsidRDefault="002F212B" w:rsidP="00395FA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dodatkowe:</w:t>
      </w:r>
    </w:p>
    <w:p w:rsidR="002F212B" w:rsidRPr="006031C8" w:rsidRDefault="002F212B" w:rsidP="00395F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Pomocy udziela się uczniom  klasy I z rodzin, w których dochód na osobę nie przekracza kryterium dochodowego na osobę w rodzinie, o którym mowa w art.5 ust.1 ustawy z dnia 28 listopada 2003r. o świadczeniach rodzinnych ( DZ. U. z 2006r. Nr 139, poz.992, z późn. zm.), które wynosi </w:t>
      </w:r>
      <w:r>
        <w:rPr>
          <w:rFonts w:ascii="Times New Roman" w:hAnsi="Times New Roman"/>
          <w:b/>
          <w:sz w:val="24"/>
          <w:szCs w:val="24"/>
        </w:rPr>
        <w:t>539</w:t>
      </w:r>
      <w:r w:rsidRPr="000F3C8A">
        <w:rPr>
          <w:rFonts w:ascii="Times New Roman" w:hAnsi="Times New Roman"/>
          <w:b/>
          <w:sz w:val="24"/>
          <w:szCs w:val="24"/>
        </w:rPr>
        <w:t>,00 zł</w:t>
      </w:r>
      <w:r>
        <w:rPr>
          <w:rFonts w:ascii="Times New Roman" w:hAnsi="Times New Roman"/>
          <w:sz w:val="24"/>
          <w:szCs w:val="24"/>
        </w:rPr>
        <w:t xml:space="preserve">  oraz uczniom klas II-III z rodzin,</w:t>
      </w:r>
      <w:r w:rsidRPr="000F3C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których dochód na osobę nie przekracza kryterium dochodowego na osobę w rodzinie, o którym mowa w art. 8 ust. 1, pkt 2 ustawy z dnia 12 marca 2004 r. o pomocy społecznej (Dz. U. z 2009 r. Nr 175, poz. 1362, z póź. zm.), które wynosi </w:t>
      </w:r>
      <w:r>
        <w:rPr>
          <w:rFonts w:ascii="Times New Roman" w:hAnsi="Times New Roman"/>
          <w:b/>
          <w:sz w:val="24"/>
          <w:szCs w:val="24"/>
        </w:rPr>
        <w:t xml:space="preserve">351,00 zł </w:t>
      </w:r>
      <w:r>
        <w:rPr>
          <w:rFonts w:ascii="Times New Roman" w:hAnsi="Times New Roman"/>
          <w:sz w:val="24"/>
          <w:szCs w:val="24"/>
        </w:rPr>
        <w:t>oraz uczniom pochodzącym z rodzin niespełniających kryterium dochodowego, o którym mowa w art. 8 ust. 1 ustawy z dnia 12 marca 2004r. o pomocy społecznej, w przypadkach określonych w art. 7</w:t>
      </w:r>
      <w:r w:rsidRPr="00603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ustawy z dnia 12 marca 2004r. o pomocy społecznej,  na podstawie decyzji dyrektora szkoły, z wyłączeniem klasy I.</w:t>
      </w:r>
    </w:p>
    <w:sectPr w:rsidR="002F212B" w:rsidRPr="006031C8" w:rsidSect="00D3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91EA6"/>
    <w:multiLevelType w:val="hybridMultilevel"/>
    <w:tmpl w:val="D7B0F9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2C1"/>
    <w:rsid w:val="000F3C8A"/>
    <w:rsid w:val="002F212B"/>
    <w:rsid w:val="00395FA1"/>
    <w:rsid w:val="004E2039"/>
    <w:rsid w:val="006031C8"/>
    <w:rsid w:val="00620F26"/>
    <w:rsid w:val="006A5F83"/>
    <w:rsid w:val="006B0E9C"/>
    <w:rsid w:val="007673F0"/>
    <w:rsid w:val="009713DC"/>
    <w:rsid w:val="00977CEF"/>
    <w:rsid w:val="009E15F2"/>
    <w:rsid w:val="00C11B75"/>
    <w:rsid w:val="00C4712B"/>
    <w:rsid w:val="00C656C1"/>
    <w:rsid w:val="00C74ADC"/>
    <w:rsid w:val="00D37C82"/>
    <w:rsid w:val="00D60AC9"/>
    <w:rsid w:val="00E73340"/>
    <w:rsid w:val="00F3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02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30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509</Words>
  <Characters>3057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złożenia wniosku </dc:title>
  <dc:subject/>
  <dc:creator>Dyrektor</dc:creator>
  <cp:keywords/>
  <dc:description/>
  <cp:lastModifiedBy>Sekretariat</cp:lastModifiedBy>
  <cp:revision>4</cp:revision>
  <cp:lastPrinted>2013-06-04T15:42:00Z</cp:lastPrinted>
  <dcterms:created xsi:type="dcterms:W3CDTF">2013-06-04T15:36:00Z</dcterms:created>
  <dcterms:modified xsi:type="dcterms:W3CDTF">2013-06-14T11:06:00Z</dcterms:modified>
</cp:coreProperties>
</file>