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B2A" w:rsidRPr="00226EDF" w:rsidRDefault="00A17B2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  <w:sz w:val="20"/>
          <w:szCs w:val="20"/>
          <w:u w:val="single"/>
        </w:rPr>
      </w:pPr>
    </w:p>
    <w:tbl>
      <w:tblPr>
        <w:tblStyle w:val="a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2410"/>
        <w:gridCol w:w="1985"/>
        <w:gridCol w:w="2126"/>
        <w:gridCol w:w="2268"/>
      </w:tblGrid>
      <w:tr w:rsidR="00A17B2A" w:rsidRPr="00226EDF" w:rsidTr="00226EDF">
        <w:tc>
          <w:tcPr>
            <w:tcW w:w="10485" w:type="dxa"/>
            <w:gridSpan w:val="5"/>
          </w:tcPr>
          <w:p w:rsidR="00A17B2A" w:rsidRPr="00226EDF" w:rsidRDefault="00AD0161">
            <w:pPr>
              <w:rPr>
                <w:b/>
                <w:sz w:val="22"/>
                <w:szCs w:val="22"/>
              </w:rPr>
            </w:pPr>
            <w:r w:rsidRPr="00226EDF">
              <w:rPr>
                <w:b/>
                <w:sz w:val="22"/>
                <w:szCs w:val="22"/>
              </w:rPr>
              <w:t xml:space="preserve">                                                  </w:t>
            </w:r>
            <w:r w:rsidR="001E0E90">
              <w:rPr>
                <w:b/>
                <w:sz w:val="22"/>
                <w:szCs w:val="22"/>
              </w:rPr>
              <w:t xml:space="preserve">       KLASA VI  ŚRODA 25.03.20</w:t>
            </w:r>
          </w:p>
        </w:tc>
      </w:tr>
      <w:tr w:rsidR="00A17B2A" w:rsidRPr="00226EDF" w:rsidTr="001E0E90">
        <w:tc>
          <w:tcPr>
            <w:tcW w:w="1696" w:type="dxa"/>
          </w:tcPr>
          <w:p w:rsidR="00A17B2A" w:rsidRPr="00226EDF" w:rsidRDefault="00AD0161">
            <w:r w:rsidRPr="00226EDF">
              <w:t>HISTORIA</w:t>
            </w:r>
          </w:p>
        </w:tc>
        <w:tc>
          <w:tcPr>
            <w:tcW w:w="2410" w:type="dxa"/>
          </w:tcPr>
          <w:p w:rsidR="00A17B2A" w:rsidRPr="00226EDF" w:rsidRDefault="00AD0161">
            <w:r w:rsidRPr="00226EDF">
              <w:t>Reformy państwa w czasach Stanisława Augusta Poniatowskiego</w:t>
            </w:r>
          </w:p>
        </w:tc>
        <w:tc>
          <w:tcPr>
            <w:tcW w:w="1985" w:type="dxa"/>
          </w:tcPr>
          <w:p w:rsidR="00A17B2A" w:rsidRPr="00226EDF" w:rsidRDefault="004E12A1">
            <w:hyperlink r:id="rId5">
              <w:r w:rsidR="00AD0161" w:rsidRPr="00226EDF">
                <w:rPr>
                  <w:color w:val="1155CC"/>
                </w:rPr>
                <w:t>https://epodreczniki.pl/a/reformy-panstwa-w-czasach-stanislawa-augusta-poniatowskiego/Di3e8Z6mH</w:t>
              </w:r>
            </w:hyperlink>
          </w:p>
        </w:tc>
        <w:tc>
          <w:tcPr>
            <w:tcW w:w="2126" w:type="dxa"/>
          </w:tcPr>
          <w:p w:rsidR="00A17B2A" w:rsidRPr="00226EDF" w:rsidRDefault="00AD0161">
            <w:r w:rsidRPr="00226EDF">
              <w:t>podręcznik tekst 158</w:t>
            </w:r>
          </w:p>
          <w:p w:rsidR="00A17B2A" w:rsidRPr="00226EDF" w:rsidRDefault="00AD0161">
            <w:r w:rsidRPr="00226EDF">
              <w:t>ćwiczenie 1 str.162</w:t>
            </w:r>
          </w:p>
        </w:tc>
        <w:tc>
          <w:tcPr>
            <w:tcW w:w="2268" w:type="dxa"/>
          </w:tcPr>
          <w:p w:rsidR="00A17B2A" w:rsidRPr="00226EDF" w:rsidRDefault="00AD0161">
            <w:pPr>
              <w:widowControl w:val="0"/>
            </w:pPr>
            <w:r w:rsidRPr="00226EDF">
              <w:t>Zdjęcia z wykonanego zadania w zeszycie przesłać na pspszwarszowice@gmail.com do poniedziałku do godz. 9.00</w:t>
            </w:r>
          </w:p>
        </w:tc>
      </w:tr>
      <w:tr w:rsidR="00A17B2A" w:rsidRPr="00226EDF" w:rsidTr="001E0E90">
        <w:tc>
          <w:tcPr>
            <w:tcW w:w="1696" w:type="dxa"/>
          </w:tcPr>
          <w:p w:rsidR="00A17B2A" w:rsidRPr="00226EDF" w:rsidRDefault="00AD0161">
            <w:r w:rsidRPr="00226EDF">
              <w:t>RELIGIA</w:t>
            </w:r>
          </w:p>
        </w:tc>
        <w:tc>
          <w:tcPr>
            <w:tcW w:w="2410" w:type="dxa"/>
          </w:tcPr>
          <w:p w:rsidR="00A17B2A" w:rsidRPr="00226EDF" w:rsidRDefault="00226EDF">
            <w:pPr>
              <w:spacing w:before="240" w:after="240"/>
            </w:pPr>
            <w:r>
              <w:rPr>
                <w:highlight w:val="white"/>
              </w:rPr>
              <w:t>T</w:t>
            </w:r>
            <w:r w:rsidR="00AD0161" w:rsidRPr="00226EDF">
              <w:rPr>
                <w:highlight w:val="white"/>
              </w:rPr>
              <w:t xml:space="preserve">emat: Modlitwa potrzebą serca człowieka, str.70, - czytamy temat i wykonujemy ćw. ze str.62 - 1,2,3 l </w:t>
            </w:r>
          </w:p>
        </w:tc>
        <w:tc>
          <w:tcPr>
            <w:tcW w:w="1985" w:type="dxa"/>
          </w:tcPr>
          <w:p w:rsidR="00A17B2A" w:rsidRPr="00226EDF" w:rsidRDefault="00AD0161">
            <w:pPr>
              <w:spacing w:before="240" w:after="240"/>
            </w:pPr>
            <w:r w:rsidRPr="00226EDF">
              <w:rPr>
                <w:highlight w:val="white"/>
              </w:rPr>
              <w:t xml:space="preserve">zapisujemy do zeszytu notatkę: "Modlitwy Pańskiej nauczył nas Pan Jezus. Jest ona wzorem modlitwy chrześcijanina. Chwalimy w niej wspaniałość Boga i prosimy o pomoc w codziennym życiu" </w:t>
            </w:r>
          </w:p>
        </w:tc>
        <w:tc>
          <w:tcPr>
            <w:tcW w:w="2126" w:type="dxa"/>
          </w:tcPr>
          <w:p w:rsidR="00A17B2A" w:rsidRPr="00226EDF" w:rsidRDefault="00AD0161">
            <w:pPr>
              <w:spacing w:before="240" w:after="240"/>
            </w:pPr>
            <w:r w:rsidRPr="00226EDF">
              <w:rPr>
                <w:highlight w:val="white"/>
              </w:rPr>
              <w:t xml:space="preserve">pracę przesyłamy na </w:t>
            </w:r>
            <w:proofErr w:type="spellStart"/>
            <w:r w:rsidRPr="00226EDF">
              <w:rPr>
                <w:highlight w:val="white"/>
              </w:rPr>
              <w:t>keszwarszowice@wp.p</w:t>
            </w:r>
            <w:proofErr w:type="spellEnd"/>
          </w:p>
        </w:tc>
        <w:tc>
          <w:tcPr>
            <w:tcW w:w="2268" w:type="dxa"/>
          </w:tcPr>
          <w:p w:rsidR="00A17B2A" w:rsidRPr="00226EDF" w:rsidRDefault="00AD0161">
            <w:pPr>
              <w:spacing w:before="240" w:after="240"/>
            </w:pPr>
            <w:r w:rsidRPr="00226EDF">
              <w:t>Czekam na informacje zwrotne do następnego poniedziałku – 30 marca do godz. 16.00.</w:t>
            </w:r>
          </w:p>
          <w:p w:rsidR="00A17B2A" w:rsidRPr="00226EDF" w:rsidRDefault="00A17B2A"/>
        </w:tc>
      </w:tr>
      <w:tr w:rsidR="00A17B2A" w:rsidRPr="00226EDF" w:rsidTr="001E0E90">
        <w:tc>
          <w:tcPr>
            <w:tcW w:w="1696" w:type="dxa"/>
          </w:tcPr>
          <w:p w:rsidR="00A17B2A" w:rsidRPr="00226EDF" w:rsidRDefault="00AD0161">
            <w:r w:rsidRPr="00226EDF">
              <w:t>MATEMATYKA</w:t>
            </w:r>
          </w:p>
        </w:tc>
        <w:tc>
          <w:tcPr>
            <w:tcW w:w="2410" w:type="dxa"/>
          </w:tcPr>
          <w:p w:rsidR="00A17B2A" w:rsidRPr="00226EDF" w:rsidRDefault="00AD0161">
            <w:r w:rsidRPr="00226EDF">
              <w:t>Temat: Bryły i ich objętość. Cel lekcji: Uczeń potrafi:1. Rozpoznawać i nazywać ostrosłupy i graniastosłupy proste.</w:t>
            </w:r>
          </w:p>
          <w:p w:rsidR="00A17B2A" w:rsidRPr="00226EDF" w:rsidRDefault="00AD0161">
            <w:r w:rsidRPr="00226EDF">
              <w:t>2. Rysować rzut graniastosłupa i  ostrosłupa, 3. wskazywać elementy graniastosłupa i ostrosłupa,4. Obliczać objętość sześcianu  i prostopadłościanu o wymiarach podanych w tej samej jednostce długości.</w:t>
            </w:r>
          </w:p>
        </w:tc>
        <w:tc>
          <w:tcPr>
            <w:tcW w:w="1985" w:type="dxa"/>
          </w:tcPr>
          <w:p w:rsidR="00A17B2A" w:rsidRPr="00226EDF" w:rsidRDefault="00AD0161">
            <w:r w:rsidRPr="00226EDF">
              <w:t>Zachęcam  do skorzystania ze strony epodreczniki.pl. Objętość prostopadłościanu.</w:t>
            </w:r>
          </w:p>
        </w:tc>
        <w:tc>
          <w:tcPr>
            <w:tcW w:w="2126" w:type="dxa"/>
          </w:tcPr>
          <w:p w:rsidR="00A17B2A" w:rsidRPr="00226EDF" w:rsidRDefault="00AD0161">
            <w:r w:rsidRPr="00226EDF">
              <w:t xml:space="preserve">W  zeszycie rysujemy model graniastosłupa i ostrosłupa z opisem elementów str.107. Następnie zapisujemy wzór na obliczanie objętości prostopadłościanu i sześcianu str.108. Wykonujemy zad 2,3 </w:t>
            </w:r>
            <w:proofErr w:type="spellStart"/>
            <w:r w:rsidRPr="00226EDF">
              <w:t>str</w:t>
            </w:r>
            <w:proofErr w:type="spellEnd"/>
            <w:r w:rsidRPr="00226EDF">
              <w:t xml:space="preserve"> 110</w:t>
            </w:r>
          </w:p>
        </w:tc>
        <w:tc>
          <w:tcPr>
            <w:tcW w:w="2268" w:type="dxa"/>
          </w:tcPr>
          <w:p w:rsidR="00A17B2A" w:rsidRPr="00226EDF" w:rsidRDefault="00AD0161">
            <w:r w:rsidRPr="00226EDF">
              <w:t>Przesyłamy do nauczyciela  rozwiązanie zadań  2 i 3 110</w:t>
            </w:r>
          </w:p>
        </w:tc>
      </w:tr>
      <w:tr w:rsidR="00A17B2A" w:rsidRPr="00226EDF" w:rsidTr="001E0E90">
        <w:tc>
          <w:tcPr>
            <w:tcW w:w="1696" w:type="dxa"/>
          </w:tcPr>
          <w:p w:rsidR="00A17B2A" w:rsidRPr="00226EDF" w:rsidRDefault="00AD0161">
            <w:r w:rsidRPr="00226EDF">
              <w:t>GEOGRAFIA</w:t>
            </w:r>
          </w:p>
        </w:tc>
        <w:tc>
          <w:tcPr>
            <w:tcW w:w="2410" w:type="dxa"/>
          </w:tcPr>
          <w:p w:rsidR="00A17B2A" w:rsidRPr="00226EDF" w:rsidRDefault="00AD0161">
            <w:r w:rsidRPr="00226EDF">
              <w:t xml:space="preserve">Temat: </w:t>
            </w:r>
            <w:r w:rsidRPr="00226EDF">
              <w:rPr>
                <w:highlight w:val="white"/>
              </w:rPr>
              <w:t>Powtórzenie i utrwalenie wiadomości z działu Ludność i urbanizacja Europy.</w:t>
            </w:r>
          </w:p>
        </w:tc>
        <w:tc>
          <w:tcPr>
            <w:tcW w:w="1985" w:type="dxa"/>
          </w:tcPr>
          <w:p w:rsidR="00A17B2A" w:rsidRPr="00226EDF" w:rsidRDefault="004E12A1">
            <w:hyperlink r:id="rId6">
              <w:r w:rsidR="00226EDF" w:rsidRPr="00226EDF">
                <w:rPr>
                  <w:rFonts w:eastAsia="Arial"/>
                  <w:color w:val="0563C1"/>
                  <w:highlight w:val="white"/>
                </w:rPr>
                <w:t>https://samequizy.pl/srodowisko-przyrodnicze-i-ludnosc-europy/</w:t>
              </w:r>
            </w:hyperlink>
          </w:p>
        </w:tc>
        <w:tc>
          <w:tcPr>
            <w:tcW w:w="2126" w:type="dxa"/>
          </w:tcPr>
          <w:p w:rsidR="00A17B2A" w:rsidRPr="00226EDF" w:rsidRDefault="00A17B2A"/>
        </w:tc>
        <w:tc>
          <w:tcPr>
            <w:tcW w:w="2268" w:type="dxa"/>
          </w:tcPr>
          <w:p w:rsidR="00A17B2A" w:rsidRPr="00226EDF" w:rsidRDefault="00226EDF">
            <w:r w:rsidRPr="00226EDF">
              <w:t xml:space="preserve">Na </w:t>
            </w:r>
            <w:proofErr w:type="spellStart"/>
            <w:r w:rsidRPr="00226EDF">
              <w:t>messengera</w:t>
            </w:r>
            <w:proofErr w:type="spellEnd"/>
            <w:r w:rsidRPr="00226EDF">
              <w:t xml:space="preserve"> klasy prześle karty pracy przygotowane w ramach powtórzenia z najważniejszymi informacjami z działu. Proszę je krok po kroku przeczytać i w ramach sprawdzenia wiedzy zrobić quiz online z podanego obok linku.</w:t>
            </w:r>
          </w:p>
        </w:tc>
      </w:tr>
      <w:tr w:rsidR="00A17B2A" w:rsidRPr="00226EDF" w:rsidTr="001E0E90">
        <w:tc>
          <w:tcPr>
            <w:tcW w:w="1696" w:type="dxa"/>
          </w:tcPr>
          <w:p w:rsidR="00A17B2A" w:rsidRPr="00226EDF" w:rsidRDefault="00AD0161">
            <w:r w:rsidRPr="00226EDF">
              <w:t>JĘZYK POLSKI</w:t>
            </w:r>
          </w:p>
        </w:tc>
        <w:tc>
          <w:tcPr>
            <w:tcW w:w="2410" w:type="dxa"/>
          </w:tcPr>
          <w:p w:rsidR="001E0E90" w:rsidRDefault="00AD0161">
            <w:r w:rsidRPr="00226EDF">
              <w:t>Temat:</w:t>
            </w:r>
            <w:r w:rsidR="00226EDF">
              <w:t xml:space="preserve"> </w:t>
            </w:r>
            <w:r w:rsidRPr="00226EDF">
              <w:t>J.</w:t>
            </w:r>
            <w:r w:rsidR="001E0E90">
              <w:t xml:space="preserve"> </w:t>
            </w:r>
            <w:r w:rsidRPr="00226EDF">
              <w:t>R.</w:t>
            </w:r>
            <w:r w:rsidR="001E0E90">
              <w:t xml:space="preserve"> </w:t>
            </w:r>
            <w:r w:rsidRPr="00226EDF">
              <w:t>R</w:t>
            </w:r>
            <w:r w:rsidR="001E0E90">
              <w:t xml:space="preserve">. </w:t>
            </w:r>
            <w:proofErr w:type="spellStart"/>
            <w:r w:rsidRPr="00226EDF">
              <w:t>Tolkieen</w:t>
            </w:r>
            <w:proofErr w:type="spellEnd"/>
            <w:r w:rsidRPr="00226EDF">
              <w:t>,</w:t>
            </w:r>
          </w:p>
          <w:p w:rsidR="00A17B2A" w:rsidRPr="00226EDF" w:rsidRDefault="00AD0161">
            <w:r w:rsidRPr="00226EDF">
              <w:t>jego dzieło i nasze pomysły</w:t>
            </w:r>
          </w:p>
        </w:tc>
        <w:tc>
          <w:tcPr>
            <w:tcW w:w="1985" w:type="dxa"/>
          </w:tcPr>
          <w:p w:rsidR="00A17B2A" w:rsidRPr="00226EDF" w:rsidRDefault="00AD0161">
            <w:r w:rsidRPr="00226EDF">
              <w:t>Zapoznajemy się z informacjami z podręcznika str.208 209</w:t>
            </w:r>
          </w:p>
          <w:p w:rsidR="00A17B2A" w:rsidRPr="00226EDF" w:rsidRDefault="00A17B2A"/>
        </w:tc>
        <w:tc>
          <w:tcPr>
            <w:tcW w:w="2126" w:type="dxa"/>
          </w:tcPr>
          <w:p w:rsidR="001E0E90" w:rsidRPr="00226EDF" w:rsidRDefault="001E0E90" w:rsidP="001E0E90">
            <w:r w:rsidRPr="00226EDF">
              <w:t xml:space="preserve">pracę przesyłamy na </w:t>
            </w:r>
            <w:hyperlink r:id="rId7">
              <w:r w:rsidRPr="00226EDF">
                <w:rPr>
                  <w:color w:val="1155CC"/>
                </w:rPr>
                <w:t>wmszwarszowice@wp.pl</w:t>
              </w:r>
            </w:hyperlink>
          </w:p>
          <w:p w:rsidR="00A17B2A" w:rsidRPr="00226EDF" w:rsidRDefault="00A17B2A" w:rsidP="001E0E90"/>
        </w:tc>
        <w:tc>
          <w:tcPr>
            <w:tcW w:w="2268" w:type="dxa"/>
          </w:tcPr>
          <w:p w:rsidR="00A17B2A" w:rsidRPr="00226EDF" w:rsidRDefault="00AD0161">
            <w:r w:rsidRPr="00226EDF">
              <w:t>Praca domowa</w:t>
            </w:r>
          </w:p>
          <w:p w:rsidR="00A17B2A" w:rsidRPr="00226EDF" w:rsidRDefault="00AD0161">
            <w:proofErr w:type="spellStart"/>
            <w:r w:rsidRPr="00226EDF">
              <w:t>ćw</w:t>
            </w:r>
            <w:proofErr w:type="spellEnd"/>
            <w:r w:rsidRPr="00226EDF">
              <w:t xml:space="preserve"> 2,3 </w:t>
            </w:r>
            <w:proofErr w:type="spellStart"/>
            <w:r w:rsidRPr="00226EDF">
              <w:t>str</w:t>
            </w:r>
            <w:proofErr w:type="spellEnd"/>
            <w:r w:rsidRPr="00226EDF">
              <w:t xml:space="preserve"> 209</w:t>
            </w:r>
          </w:p>
        </w:tc>
      </w:tr>
    </w:tbl>
    <w:p w:rsidR="00A17B2A" w:rsidRPr="00226EDF" w:rsidRDefault="00A17B2A">
      <w:pPr>
        <w:rPr>
          <w:sz w:val="20"/>
          <w:szCs w:val="20"/>
        </w:rPr>
      </w:pPr>
    </w:p>
    <w:tbl>
      <w:tblPr>
        <w:tblStyle w:val="a0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2410"/>
        <w:gridCol w:w="1985"/>
        <w:gridCol w:w="2126"/>
        <w:gridCol w:w="2268"/>
      </w:tblGrid>
      <w:tr w:rsidR="00A17B2A" w:rsidRPr="00226EDF" w:rsidTr="00226EDF">
        <w:tc>
          <w:tcPr>
            <w:tcW w:w="10485" w:type="dxa"/>
            <w:gridSpan w:val="5"/>
          </w:tcPr>
          <w:p w:rsidR="00A17B2A" w:rsidRPr="001E0E90" w:rsidRDefault="00AD0161">
            <w:pPr>
              <w:rPr>
                <w:b/>
                <w:sz w:val="22"/>
                <w:szCs w:val="22"/>
              </w:rPr>
            </w:pPr>
            <w:r w:rsidRPr="001E0E90">
              <w:rPr>
                <w:b/>
                <w:sz w:val="22"/>
                <w:szCs w:val="22"/>
              </w:rPr>
              <w:t xml:space="preserve">                                                    </w:t>
            </w:r>
            <w:r w:rsidR="001E0E90">
              <w:rPr>
                <w:b/>
                <w:sz w:val="22"/>
                <w:szCs w:val="22"/>
              </w:rPr>
              <w:t xml:space="preserve">     KLASA VI CZWARTEK 26.03.20</w:t>
            </w:r>
          </w:p>
        </w:tc>
      </w:tr>
      <w:tr w:rsidR="00A17B2A" w:rsidRPr="00226EDF" w:rsidTr="001E0E90">
        <w:tc>
          <w:tcPr>
            <w:tcW w:w="1696" w:type="dxa"/>
          </w:tcPr>
          <w:p w:rsidR="00A17B2A" w:rsidRPr="00226EDF" w:rsidRDefault="00AD0161">
            <w:r w:rsidRPr="00226EDF">
              <w:t>MATEMATYKA</w:t>
            </w:r>
          </w:p>
        </w:tc>
        <w:tc>
          <w:tcPr>
            <w:tcW w:w="2410" w:type="dxa"/>
          </w:tcPr>
          <w:p w:rsidR="00A17B2A" w:rsidRPr="00226EDF" w:rsidRDefault="00AD0161">
            <w:r w:rsidRPr="00226EDF">
              <w:t xml:space="preserve">Temat: Bryły i ich objętość. Cel lekcji: Uczeń </w:t>
            </w:r>
            <w:proofErr w:type="spellStart"/>
            <w:r w:rsidRPr="00226EDF">
              <w:t>potrafi:obliczać</w:t>
            </w:r>
            <w:proofErr w:type="spellEnd"/>
            <w:r w:rsidRPr="00226EDF">
              <w:t xml:space="preserve"> objętość graniastosłupa przy danym polu podstawy  i wysokości bryły oraz na podstawie wymiarów odczytanych z rysunku.</w:t>
            </w:r>
          </w:p>
        </w:tc>
        <w:tc>
          <w:tcPr>
            <w:tcW w:w="1985" w:type="dxa"/>
          </w:tcPr>
          <w:p w:rsidR="00A17B2A" w:rsidRPr="00226EDF" w:rsidRDefault="00AD0161">
            <w:r w:rsidRPr="00226EDF">
              <w:t>Polecam stronę epodreczniki.pl Rozwiązywanie zadań tekstowych. Zadania na projektowanie prostopadłościanu.</w:t>
            </w:r>
          </w:p>
        </w:tc>
        <w:tc>
          <w:tcPr>
            <w:tcW w:w="2126" w:type="dxa"/>
          </w:tcPr>
          <w:p w:rsidR="00A17B2A" w:rsidRPr="00226EDF" w:rsidRDefault="00AD0161">
            <w:r w:rsidRPr="00226EDF">
              <w:t xml:space="preserve">Z podręcznika uczniowie rozwiązują zad.1 str. 109 i 4 </w:t>
            </w:r>
            <w:proofErr w:type="spellStart"/>
            <w:r w:rsidRPr="00226EDF">
              <w:t>str</w:t>
            </w:r>
            <w:proofErr w:type="spellEnd"/>
            <w:r w:rsidRPr="00226EDF">
              <w:t xml:space="preserve"> .110 zad. I, II str.113 oraz III dla chętnych. </w:t>
            </w:r>
          </w:p>
        </w:tc>
        <w:tc>
          <w:tcPr>
            <w:tcW w:w="2268" w:type="dxa"/>
          </w:tcPr>
          <w:p w:rsidR="00A17B2A" w:rsidRPr="00226EDF" w:rsidRDefault="00AD0161">
            <w:r w:rsidRPr="00226EDF">
              <w:t>Uczniowie wysyłają do nauczyciela zdjęcia z rozwiązanymi zadaniami I, II str.113.oraz III(dla chętnych)</w:t>
            </w:r>
          </w:p>
        </w:tc>
      </w:tr>
      <w:tr w:rsidR="00A17B2A" w:rsidRPr="00226EDF" w:rsidTr="001E0E90">
        <w:tc>
          <w:tcPr>
            <w:tcW w:w="1696" w:type="dxa"/>
          </w:tcPr>
          <w:p w:rsidR="00A17B2A" w:rsidRPr="00226EDF" w:rsidRDefault="00AD0161">
            <w:r w:rsidRPr="00226EDF">
              <w:t>J.POLSKI</w:t>
            </w:r>
          </w:p>
        </w:tc>
        <w:tc>
          <w:tcPr>
            <w:tcW w:w="2410" w:type="dxa"/>
          </w:tcPr>
          <w:p w:rsidR="00A17B2A" w:rsidRPr="00226EDF" w:rsidRDefault="00AD0161">
            <w:r w:rsidRPr="00226EDF">
              <w:t>Temat :Z wizytą w Szerokim Świecie</w:t>
            </w:r>
          </w:p>
        </w:tc>
        <w:tc>
          <w:tcPr>
            <w:tcW w:w="1985" w:type="dxa"/>
          </w:tcPr>
          <w:p w:rsidR="00A17B2A" w:rsidRPr="00226EDF" w:rsidRDefault="00AD0161">
            <w:r w:rsidRPr="00226EDF">
              <w:t xml:space="preserve">Po przeczytaniu lektury str.210 Wykonujemy notatkę ze </w:t>
            </w:r>
            <w:proofErr w:type="spellStart"/>
            <w:r w:rsidRPr="00226EDF">
              <w:t>str</w:t>
            </w:r>
            <w:proofErr w:type="spellEnd"/>
            <w:r w:rsidRPr="00226EDF">
              <w:t xml:space="preserve"> ćw1,2,3,4 w tym nie maluj  </w:t>
            </w:r>
          </w:p>
        </w:tc>
        <w:tc>
          <w:tcPr>
            <w:tcW w:w="2126" w:type="dxa"/>
          </w:tcPr>
          <w:p w:rsidR="00A17B2A" w:rsidRPr="00226EDF" w:rsidRDefault="00AD0161">
            <w:r w:rsidRPr="00226EDF">
              <w:t>proszę o zdjęcia</w:t>
            </w:r>
          </w:p>
        </w:tc>
        <w:tc>
          <w:tcPr>
            <w:tcW w:w="2268" w:type="dxa"/>
          </w:tcPr>
          <w:p w:rsidR="00A17B2A" w:rsidRPr="00226EDF" w:rsidRDefault="00A17B2A"/>
        </w:tc>
      </w:tr>
      <w:tr w:rsidR="00A17B2A" w:rsidRPr="00226EDF" w:rsidTr="001E0E90">
        <w:tc>
          <w:tcPr>
            <w:tcW w:w="1696" w:type="dxa"/>
          </w:tcPr>
          <w:p w:rsidR="00A17B2A" w:rsidRPr="00226EDF" w:rsidRDefault="00AD0161">
            <w:r w:rsidRPr="00226EDF">
              <w:lastRenderedPageBreak/>
              <w:t>MUZYKA</w:t>
            </w:r>
          </w:p>
        </w:tc>
        <w:tc>
          <w:tcPr>
            <w:tcW w:w="2410" w:type="dxa"/>
          </w:tcPr>
          <w:p w:rsidR="00A17B2A" w:rsidRPr="00226EDF" w:rsidRDefault="001E0E90">
            <w:r>
              <w:t xml:space="preserve">Muzyczne widowiska. Formy muzyczno-teatralne: operetka, </w:t>
            </w:r>
            <w:proofErr w:type="spellStart"/>
            <w:r>
              <w:t>muzical</w:t>
            </w:r>
            <w:proofErr w:type="spellEnd"/>
            <w:r>
              <w:t>, rewia</w:t>
            </w:r>
          </w:p>
        </w:tc>
        <w:tc>
          <w:tcPr>
            <w:tcW w:w="1985" w:type="dxa"/>
          </w:tcPr>
          <w:p w:rsidR="00A17B2A" w:rsidRPr="00226EDF" w:rsidRDefault="005039FF">
            <w:hyperlink r:id="rId8" w:history="1">
              <w:r w:rsidRPr="005039FF">
                <w:rPr>
                  <w:rFonts w:ascii="Verdana" w:hAnsi="Verdana"/>
                  <w:color w:val="0076FF"/>
                  <w:sz w:val="17"/>
                  <w:szCs w:val="17"/>
                  <w:u w:val="single"/>
                  <w:shd w:val="clear" w:color="auto" w:fill="FFFFFF"/>
                </w:rPr>
                <w:t>https://www.youtube.com/watch?v=QOHrKeThOr8</w:t>
              </w:r>
            </w:hyperlink>
          </w:p>
        </w:tc>
        <w:tc>
          <w:tcPr>
            <w:tcW w:w="2126" w:type="dxa"/>
          </w:tcPr>
          <w:p w:rsidR="00A17B2A" w:rsidRPr="00226EDF" w:rsidRDefault="001E0E90">
            <w:r>
              <w:t xml:space="preserve">Notatka do tematu lekcji i napisać ze słowniczka co to jest  operetka, </w:t>
            </w:r>
            <w:proofErr w:type="spellStart"/>
            <w:r>
              <w:t>muzical</w:t>
            </w:r>
            <w:proofErr w:type="spellEnd"/>
            <w:r>
              <w:t>, rewia str.106, wypisać najsłynniejsze operetki</w:t>
            </w:r>
          </w:p>
        </w:tc>
        <w:tc>
          <w:tcPr>
            <w:tcW w:w="2268" w:type="dxa"/>
          </w:tcPr>
          <w:p w:rsidR="00A17B2A" w:rsidRPr="00226EDF" w:rsidRDefault="00A17B2A"/>
        </w:tc>
      </w:tr>
      <w:tr w:rsidR="00A17B2A" w:rsidRPr="00226EDF" w:rsidTr="001E0E90">
        <w:tc>
          <w:tcPr>
            <w:tcW w:w="1696" w:type="dxa"/>
          </w:tcPr>
          <w:p w:rsidR="00A17B2A" w:rsidRPr="00226EDF" w:rsidRDefault="00AD0161">
            <w:r w:rsidRPr="00226EDF">
              <w:t>J.ANGIELSKI</w:t>
            </w:r>
          </w:p>
        </w:tc>
        <w:tc>
          <w:tcPr>
            <w:tcW w:w="2410" w:type="dxa"/>
          </w:tcPr>
          <w:p w:rsidR="00A17B2A" w:rsidRPr="00226EDF" w:rsidRDefault="00AD0161">
            <w:pPr>
              <w:jc w:val="center"/>
            </w:pPr>
            <w:r w:rsidRPr="00226EDF">
              <w:t>Święta i uroczystości- utrwalenie i poszerzenie wiadomości</w:t>
            </w:r>
          </w:p>
        </w:tc>
        <w:tc>
          <w:tcPr>
            <w:tcW w:w="1985" w:type="dxa"/>
          </w:tcPr>
          <w:p w:rsidR="00A17B2A" w:rsidRPr="00226EDF" w:rsidRDefault="00AD0161">
            <w:r w:rsidRPr="00226EDF">
              <w:t xml:space="preserve">Do nauki i ćwiczeń - </w:t>
            </w:r>
            <w:proofErr w:type="spellStart"/>
            <w:r w:rsidRPr="00226EDF">
              <w:t>Quizzlet</w:t>
            </w:r>
            <w:proofErr w:type="spellEnd"/>
            <w:r w:rsidRPr="00226EDF">
              <w:t xml:space="preserve"> na stronie </w:t>
            </w:r>
            <w:hyperlink r:id="rId9">
              <w:r w:rsidRPr="00226EDF">
                <w:rPr>
                  <w:color w:val="1155CC"/>
                </w:rPr>
                <w:t>https://quizlet.com/pl/449350039/swieta-flash-cards/</w:t>
              </w:r>
            </w:hyperlink>
            <w:r w:rsidRPr="00226EDF">
              <w:t>. przez 7 dni strona jest za darmo, logowanie przez Facebook.</w:t>
            </w:r>
          </w:p>
        </w:tc>
        <w:tc>
          <w:tcPr>
            <w:tcW w:w="2126" w:type="dxa"/>
          </w:tcPr>
          <w:p w:rsidR="00A17B2A" w:rsidRPr="00226EDF" w:rsidRDefault="00AD0161">
            <w:r w:rsidRPr="00226EDF">
              <w:t xml:space="preserve">proszę o zdjęcia/ </w:t>
            </w:r>
            <w:proofErr w:type="spellStart"/>
            <w:r w:rsidRPr="00226EDF">
              <w:t>screeny</w:t>
            </w:r>
            <w:proofErr w:type="spellEnd"/>
            <w:r w:rsidRPr="00226EDF">
              <w:t xml:space="preserve"> z odbytej lekcji na </w:t>
            </w:r>
            <w:proofErr w:type="spellStart"/>
            <w:r w:rsidRPr="00226EDF">
              <w:t>quizlet</w:t>
            </w:r>
            <w:proofErr w:type="spellEnd"/>
          </w:p>
        </w:tc>
        <w:tc>
          <w:tcPr>
            <w:tcW w:w="2268" w:type="dxa"/>
          </w:tcPr>
          <w:p w:rsidR="00A17B2A" w:rsidRPr="00226EDF" w:rsidRDefault="00A17B2A"/>
        </w:tc>
      </w:tr>
      <w:tr w:rsidR="00A17B2A" w:rsidRPr="00226EDF" w:rsidTr="001E0E90">
        <w:tc>
          <w:tcPr>
            <w:tcW w:w="1696" w:type="dxa"/>
          </w:tcPr>
          <w:p w:rsidR="00A17B2A" w:rsidRPr="00226EDF" w:rsidRDefault="00AD0161">
            <w:r w:rsidRPr="00226EDF">
              <w:t>TECHNIKA</w:t>
            </w:r>
          </w:p>
        </w:tc>
        <w:tc>
          <w:tcPr>
            <w:tcW w:w="2410" w:type="dxa"/>
          </w:tcPr>
          <w:p w:rsidR="00A17B2A" w:rsidRPr="00226EDF" w:rsidRDefault="001E0E90">
            <w:r>
              <w:t xml:space="preserve">Temat: Elementy elektroniki. </w:t>
            </w:r>
          </w:p>
        </w:tc>
        <w:tc>
          <w:tcPr>
            <w:tcW w:w="1985" w:type="dxa"/>
          </w:tcPr>
          <w:p w:rsidR="00A17B2A" w:rsidRPr="00226EDF" w:rsidRDefault="00A17B2A"/>
        </w:tc>
        <w:tc>
          <w:tcPr>
            <w:tcW w:w="2126" w:type="dxa"/>
          </w:tcPr>
          <w:p w:rsidR="00A17B2A" w:rsidRPr="00226EDF" w:rsidRDefault="001E0E90">
            <w:r>
              <w:t>Napisz znaczenie słowa elektronika , podręcznik str. 54, ćw. str.55</w:t>
            </w:r>
          </w:p>
        </w:tc>
        <w:tc>
          <w:tcPr>
            <w:tcW w:w="2268" w:type="dxa"/>
          </w:tcPr>
          <w:p w:rsidR="00A17B2A" w:rsidRPr="00226EDF" w:rsidRDefault="00A17B2A"/>
        </w:tc>
      </w:tr>
      <w:tr w:rsidR="00A17B2A" w:rsidRPr="00226EDF" w:rsidTr="001E0E90">
        <w:tc>
          <w:tcPr>
            <w:tcW w:w="1696" w:type="dxa"/>
          </w:tcPr>
          <w:p w:rsidR="00A17B2A" w:rsidRPr="00226EDF" w:rsidRDefault="00AD0161">
            <w:r w:rsidRPr="00226EDF">
              <w:t>ZAJ. Z WYCH.</w:t>
            </w:r>
          </w:p>
        </w:tc>
        <w:tc>
          <w:tcPr>
            <w:tcW w:w="2410" w:type="dxa"/>
          </w:tcPr>
          <w:p w:rsidR="00A17B2A" w:rsidRPr="00226EDF" w:rsidRDefault="00AD0161">
            <w:pPr>
              <w:spacing w:line="276" w:lineRule="auto"/>
            </w:pPr>
            <w:r w:rsidRPr="00226EDF">
              <w:t xml:space="preserve">Jak uczyć się w domu podczas </w:t>
            </w:r>
            <w:proofErr w:type="spellStart"/>
            <w:r w:rsidRPr="00226EDF">
              <w:t>koronawirusa</w:t>
            </w:r>
            <w:proofErr w:type="spellEnd"/>
            <w:r w:rsidRPr="00226EDF">
              <w:t>?</w:t>
            </w:r>
          </w:p>
          <w:p w:rsidR="00A17B2A" w:rsidRPr="00226EDF" w:rsidRDefault="00A17B2A"/>
        </w:tc>
        <w:tc>
          <w:tcPr>
            <w:tcW w:w="1985" w:type="dxa"/>
          </w:tcPr>
          <w:p w:rsidR="00A17B2A" w:rsidRPr="00226EDF" w:rsidRDefault="00AD0161">
            <w:pPr>
              <w:spacing w:line="276" w:lineRule="auto"/>
            </w:pPr>
            <w:r w:rsidRPr="00226EDF">
              <w:t xml:space="preserve">Uczniowie oglądają filmik n </w:t>
            </w:r>
            <w:proofErr w:type="spellStart"/>
            <w:r w:rsidRPr="00226EDF">
              <w:t>You</w:t>
            </w:r>
            <w:proofErr w:type="spellEnd"/>
            <w:r w:rsidRPr="00226EDF">
              <w:t xml:space="preserve"> </w:t>
            </w:r>
            <w:proofErr w:type="spellStart"/>
            <w:r w:rsidRPr="00226EDF">
              <w:t>Tube</w:t>
            </w:r>
            <w:proofErr w:type="spellEnd"/>
            <w:r w:rsidRPr="00226EDF">
              <w:t xml:space="preserve"> pod podanym linkiem:</w:t>
            </w:r>
          </w:p>
          <w:p w:rsidR="00A17B2A" w:rsidRPr="00226EDF" w:rsidRDefault="004E12A1">
            <w:hyperlink r:id="rId10">
              <w:r w:rsidR="00AD0161" w:rsidRPr="00226EDF">
                <w:rPr>
                  <w:color w:val="0000FF"/>
                </w:rPr>
                <w:t>https://www.youtube.com/watch?v=tm3P8JgOGxo</w:t>
              </w:r>
            </w:hyperlink>
          </w:p>
        </w:tc>
        <w:tc>
          <w:tcPr>
            <w:tcW w:w="2126" w:type="dxa"/>
          </w:tcPr>
          <w:p w:rsidR="00A17B2A" w:rsidRPr="00226EDF" w:rsidRDefault="00A17B2A"/>
        </w:tc>
        <w:tc>
          <w:tcPr>
            <w:tcW w:w="2268" w:type="dxa"/>
          </w:tcPr>
          <w:p w:rsidR="00A17B2A" w:rsidRPr="00226EDF" w:rsidRDefault="00A17B2A"/>
        </w:tc>
      </w:tr>
      <w:tr w:rsidR="00A17B2A" w:rsidRPr="00226EDF" w:rsidTr="001E0E90">
        <w:tc>
          <w:tcPr>
            <w:tcW w:w="1696" w:type="dxa"/>
          </w:tcPr>
          <w:p w:rsidR="00A17B2A" w:rsidRPr="00226EDF" w:rsidRDefault="00AD0161">
            <w:r w:rsidRPr="00226EDF">
              <w:t>W-F</w:t>
            </w:r>
          </w:p>
        </w:tc>
        <w:tc>
          <w:tcPr>
            <w:tcW w:w="2410" w:type="dxa"/>
          </w:tcPr>
          <w:p w:rsidR="00A17B2A" w:rsidRPr="00226EDF" w:rsidRDefault="00AD0161">
            <w:pPr>
              <w:spacing w:after="240"/>
            </w:pPr>
            <w:r w:rsidRPr="00226EDF">
              <w:t>Temat lekcji: Ćwiczenia równoważne, wg. inwencji ucznia.</w:t>
            </w:r>
          </w:p>
          <w:p w:rsidR="00A17B2A" w:rsidRPr="00226EDF" w:rsidRDefault="00A17B2A"/>
        </w:tc>
        <w:tc>
          <w:tcPr>
            <w:tcW w:w="1985" w:type="dxa"/>
          </w:tcPr>
          <w:p w:rsidR="00A17B2A" w:rsidRPr="00226EDF" w:rsidRDefault="00AD0161">
            <w:r w:rsidRPr="00226EDF">
              <w:t xml:space="preserve">Uczeń poprzez inwencję twórczą wykonuje ćwiczenia związane z tematem dnia. </w:t>
            </w:r>
          </w:p>
        </w:tc>
        <w:tc>
          <w:tcPr>
            <w:tcW w:w="2126" w:type="dxa"/>
          </w:tcPr>
          <w:p w:rsidR="00A17B2A" w:rsidRPr="00226EDF" w:rsidRDefault="00AD0161">
            <w:r w:rsidRPr="00226EDF">
              <w:t xml:space="preserve">krótkie filmy, którymi uczeń może się wesprzeć zamieszczone na grupie </w:t>
            </w:r>
            <w:proofErr w:type="spellStart"/>
            <w:r w:rsidRPr="00226EDF">
              <w:t>kl</w:t>
            </w:r>
            <w:proofErr w:type="spellEnd"/>
            <w:r w:rsidRPr="00226EDF">
              <w:t xml:space="preserve"> VI</w:t>
            </w:r>
          </w:p>
        </w:tc>
        <w:tc>
          <w:tcPr>
            <w:tcW w:w="2268" w:type="dxa"/>
          </w:tcPr>
          <w:p w:rsidR="00A17B2A" w:rsidRPr="00226EDF" w:rsidRDefault="00AD0161">
            <w:r w:rsidRPr="00226EDF">
              <w:t>aktywność fizyczna, połączona z dobrą zabawą; chętni przesyłają zdjęcia swojej inwencji</w:t>
            </w:r>
          </w:p>
        </w:tc>
      </w:tr>
      <w:tr w:rsidR="00A17B2A" w:rsidRPr="00226EDF" w:rsidTr="001E0E90">
        <w:tc>
          <w:tcPr>
            <w:tcW w:w="1696" w:type="dxa"/>
          </w:tcPr>
          <w:p w:rsidR="00A17B2A" w:rsidRPr="00226EDF" w:rsidRDefault="00AD0161">
            <w:r w:rsidRPr="00226EDF">
              <w:t>WDŻ</w:t>
            </w:r>
          </w:p>
        </w:tc>
        <w:tc>
          <w:tcPr>
            <w:tcW w:w="2410" w:type="dxa"/>
          </w:tcPr>
          <w:p w:rsidR="00A17B2A" w:rsidRPr="00226EDF" w:rsidRDefault="00A17B2A"/>
        </w:tc>
        <w:tc>
          <w:tcPr>
            <w:tcW w:w="1985" w:type="dxa"/>
          </w:tcPr>
          <w:p w:rsidR="00A17B2A" w:rsidRPr="00226EDF" w:rsidRDefault="00A17B2A"/>
        </w:tc>
        <w:tc>
          <w:tcPr>
            <w:tcW w:w="2126" w:type="dxa"/>
          </w:tcPr>
          <w:p w:rsidR="00A17B2A" w:rsidRPr="00226EDF" w:rsidRDefault="00A17B2A"/>
        </w:tc>
        <w:tc>
          <w:tcPr>
            <w:tcW w:w="2268" w:type="dxa"/>
          </w:tcPr>
          <w:p w:rsidR="00A17B2A" w:rsidRPr="00226EDF" w:rsidRDefault="00A17B2A"/>
        </w:tc>
      </w:tr>
    </w:tbl>
    <w:p w:rsidR="00A17B2A" w:rsidRPr="00226EDF" w:rsidRDefault="00A17B2A">
      <w:pPr>
        <w:rPr>
          <w:sz w:val="20"/>
          <w:szCs w:val="20"/>
        </w:rPr>
      </w:pPr>
    </w:p>
    <w:tbl>
      <w:tblPr>
        <w:tblStyle w:val="a1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2410"/>
        <w:gridCol w:w="1985"/>
        <w:gridCol w:w="2126"/>
        <w:gridCol w:w="2268"/>
      </w:tblGrid>
      <w:tr w:rsidR="00A17B2A" w:rsidRPr="00226EDF" w:rsidTr="00226EDF">
        <w:tc>
          <w:tcPr>
            <w:tcW w:w="10485" w:type="dxa"/>
            <w:gridSpan w:val="5"/>
          </w:tcPr>
          <w:p w:rsidR="00A17B2A" w:rsidRPr="005039FF" w:rsidRDefault="00AD0161">
            <w:pPr>
              <w:rPr>
                <w:b/>
                <w:sz w:val="22"/>
                <w:szCs w:val="22"/>
              </w:rPr>
            </w:pPr>
            <w:r w:rsidRPr="001E0E90">
              <w:rPr>
                <w:b/>
              </w:rPr>
              <w:t xml:space="preserve">                                                    </w:t>
            </w:r>
            <w:r w:rsidR="001E0E90">
              <w:rPr>
                <w:b/>
              </w:rPr>
              <w:t xml:space="preserve">     </w:t>
            </w:r>
            <w:r w:rsidR="001E0E90" w:rsidRPr="005039FF">
              <w:rPr>
                <w:b/>
                <w:sz w:val="22"/>
                <w:szCs w:val="22"/>
              </w:rPr>
              <w:t>KLASA VI  PIĄTEK  27.03.20</w:t>
            </w:r>
          </w:p>
        </w:tc>
      </w:tr>
      <w:tr w:rsidR="00A17B2A" w:rsidRPr="00226EDF" w:rsidTr="001E0E90">
        <w:tc>
          <w:tcPr>
            <w:tcW w:w="1696" w:type="dxa"/>
          </w:tcPr>
          <w:p w:rsidR="00A17B2A" w:rsidRPr="00226EDF" w:rsidRDefault="00AD0161">
            <w:r w:rsidRPr="00226EDF">
              <w:t>HISTORIA</w:t>
            </w:r>
          </w:p>
        </w:tc>
        <w:tc>
          <w:tcPr>
            <w:tcW w:w="2410" w:type="dxa"/>
          </w:tcPr>
          <w:p w:rsidR="00A17B2A" w:rsidRPr="00226EDF" w:rsidRDefault="00AD0161">
            <w:r>
              <w:t>Jakie reformy przeprowadził król Stanisław August Poniatowski</w:t>
            </w:r>
          </w:p>
        </w:tc>
        <w:tc>
          <w:tcPr>
            <w:tcW w:w="1985" w:type="dxa"/>
          </w:tcPr>
          <w:p w:rsidR="00A17B2A" w:rsidRPr="00226EDF" w:rsidRDefault="005039FF">
            <w:r>
              <w:t>e-podręczniki.pl po zalogowaniu – taki sam temat</w:t>
            </w:r>
          </w:p>
        </w:tc>
        <w:tc>
          <w:tcPr>
            <w:tcW w:w="2126" w:type="dxa"/>
          </w:tcPr>
          <w:p w:rsidR="00A17B2A" w:rsidRDefault="00AD0161">
            <w:r>
              <w:t>Podręcznik str. 158</w:t>
            </w:r>
          </w:p>
          <w:p w:rsidR="00AD0161" w:rsidRPr="00226EDF" w:rsidRDefault="00AD0161">
            <w:r>
              <w:t xml:space="preserve"> Wykonać w zeszycie ćwiczenie 1 str.162</w:t>
            </w:r>
          </w:p>
        </w:tc>
        <w:tc>
          <w:tcPr>
            <w:tcW w:w="2268" w:type="dxa"/>
          </w:tcPr>
          <w:p w:rsidR="00A17B2A" w:rsidRPr="00226EDF" w:rsidRDefault="00AD0161">
            <w:r>
              <w:t>Zdjęcia przesłać na pspszwarszowice@gmail.com</w:t>
            </w:r>
          </w:p>
        </w:tc>
      </w:tr>
      <w:tr w:rsidR="00A17B2A" w:rsidRPr="00226EDF" w:rsidTr="001E0E90">
        <w:tc>
          <w:tcPr>
            <w:tcW w:w="1696" w:type="dxa"/>
          </w:tcPr>
          <w:p w:rsidR="00A17B2A" w:rsidRPr="00226EDF" w:rsidRDefault="00AD0161">
            <w:r w:rsidRPr="00226EDF">
              <w:t>INFORMATYKA</w:t>
            </w:r>
          </w:p>
        </w:tc>
        <w:tc>
          <w:tcPr>
            <w:tcW w:w="2410" w:type="dxa"/>
          </w:tcPr>
          <w:p w:rsidR="00A17B2A" w:rsidRPr="00226EDF" w:rsidRDefault="00AD0161">
            <w:pPr>
              <w:spacing w:before="240" w:after="240"/>
              <w:rPr>
                <w:highlight w:val="white"/>
              </w:rPr>
            </w:pPr>
            <w:r w:rsidRPr="00226EDF">
              <w:rPr>
                <w:highlight w:val="white"/>
              </w:rPr>
              <w:t xml:space="preserve">Temat: Razem możemy więcej. O społeczności użytkowników </w:t>
            </w:r>
            <w:proofErr w:type="spellStart"/>
            <w:r w:rsidRPr="00226EDF">
              <w:rPr>
                <w:highlight w:val="white"/>
              </w:rPr>
              <w:t>Scratcha</w:t>
            </w:r>
            <w:proofErr w:type="spellEnd"/>
            <w:r w:rsidRPr="00226EDF">
              <w:rPr>
                <w:highlight w:val="white"/>
              </w:rPr>
              <w:t>.</w:t>
            </w:r>
          </w:p>
          <w:p w:rsidR="00A17B2A" w:rsidRPr="00226EDF" w:rsidRDefault="00AD0161">
            <w:pPr>
              <w:spacing w:before="240" w:after="240"/>
              <w:rPr>
                <w:highlight w:val="white"/>
              </w:rPr>
            </w:pPr>
            <w:r w:rsidRPr="00226EDF">
              <w:rPr>
                <w:highlight w:val="white"/>
              </w:rPr>
              <w:t xml:space="preserve">(temat przewidziany do realizacji na 2 godz. lekcyjne - jeśli będziecie mieli taką potrzebę możemy dodatkowo poświęcić jeszcze jedną godzinę). </w:t>
            </w:r>
          </w:p>
        </w:tc>
        <w:tc>
          <w:tcPr>
            <w:tcW w:w="1985" w:type="dxa"/>
          </w:tcPr>
          <w:p w:rsidR="00A17B2A" w:rsidRPr="00226EDF" w:rsidRDefault="00AD0161">
            <w:r w:rsidRPr="00226EDF">
              <w:rPr>
                <w:highlight w:val="white"/>
              </w:rPr>
              <w:t xml:space="preserve">Dołączamy do społeczności </w:t>
            </w:r>
            <w:proofErr w:type="spellStart"/>
            <w:r w:rsidRPr="00226EDF">
              <w:rPr>
                <w:highlight w:val="white"/>
              </w:rPr>
              <w:t>Scratcha</w:t>
            </w:r>
            <w:proofErr w:type="spellEnd"/>
            <w:r w:rsidRPr="00226EDF">
              <w:rPr>
                <w:highlight w:val="white"/>
              </w:rPr>
              <w:t xml:space="preserve">, udostępniamy projekty, modyfikujemy projekt dodany przez innego użytkownika, "Studio w społeczności </w:t>
            </w:r>
            <w:proofErr w:type="spellStart"/>
            <w:r w:rsidRPr="00226EDF">
              <w:rPr>
                <w:highlight w:val="white"/>
              </w:rPr>
              <w:t>Scratcha</w:t>
            </w:r>
            <w:proofErr w:type="spellEnd"/>
            <w:r w:rsidRPr="00226EDF">
              <w:rPr>
                <w:highlight w:val="white"/>
              </w:rPr>
              <w:t xml:space="preserve">" czyli miejsce do którego można dodawać udostępnione projekty - pracujemy zgodnie z instrukcją zamieszczoną w podręczniku str.87-92 </w:t>
            </w:r>
          </w:p>
        </w:tc>
        <w:tc>
          <w:tcPr>
            <w:tcW w:w="2126" w:type="dxa"/>
          </w:tcPr>
          <w:p w:rsidR="00A17B2A" w:rsidRPr="00226EDF" w:rsidRDefault="00AD0161">
            <w:pPr>
              <w:spacing w:before="240" w:after="240"/>
            </w:pPr>
            <w:r w:rsidRPr="00226EDF">
              <w:rPr>
                <w:highlight w:val="white"/>
              </w:rPr>
              <w:t xml:space="preserve">Pracę zapisujemy i przesyłamy w postaci pliku na </w:t>
            </w:r>
            <w:r w:rsidRPr="00226EDF">
              <w:t xml:space="preserve">adres email </w:t>
            </w:r>
            <w:r w:rsidRPr="00226EDF">
              <w:rPr>
                <w:highlight w:val="white"/>
              </w:rPr>
              <w:t xml:space="preserve">keszwarszowice@wp.pl </w:t>
            </w:r>
          </w:p>
          <w:p w:rsidR="00A17B2A" w:rsidRPr="00226EDF" w:rsidRDefault="00A17B2A"/>
        </w:tc>
        <w:tc>
          <w:tcPr>
            <w:tcW w:w="2268" w:type="dxa"/>
          </w:tcPr>
          <w:p w:rsidR="00A17B2A" w:rsidRPr="00226EDF" w:rsidRDefault="00AD0161">
            <w:pPr>
              <w:spacing w:before="240" w:after="240"/>
            </w:pPr>
            <w:r w:rsidRPr="00226EDF">
              <w:t>Czekam na prace do środy – 8 kwietnia do godz. 16.00</w:t>
            </w:r>
          </w:p>
        </w:tc>
      </w:tr>
      <w:tr w:rsidR="00A17B2A" w:rsidRPr="00226EDF" w:rsidTr="001E0E90">
        <w:tc>
          <w:tcPr>
            <w:tcW w:w="1696" w:type="dxa"/>
          </w:tcPr>
          <w:p w:rsidR="00A17B2A" w:rsidRPr="00226EDF" w:rsidRDefault="00AD0161">
            <w:r w:rsidRPr="00226EDF">
              <w:t>J.ANGIELSKI</w:t>
            </w:r>
          </w:p>
        </w:tc>
        <w:tc>
          <w:tcPr>
            <w:tcW w:w="2410" w:type="dxa"/>
          </w:tcPr>
          <w:p w:rsidR="00A17B2A" w:rsidRPr="00226EDF" w:rsidRDefault="00AD0161">
            <w:pPr>
              <w:spacing w:before="120"/>
            </w:pPr>
            <w:proofErr w:type="spellStart"/>
            <w:r w:rsidRPr="00226EDF">
              <w:t>Swięta</w:t>
            </w:r>
            <w:proofErr w:type="spellEnd"/>
            <w:r w:rsidRPr="00226EDF">
              <w:t xml:space="preserve"> i uroczystości: </w:t>
            </w:r>
            <w:r w:rsidRPr="00226EDF">
              <w:rPr>
                <w:i/>
              </w:rPr>
              <w:t xml:space="preserve">Happy New </w:t>
            </w:r>
            <w:proofErr w:type="spellStart"/>
            <w:r w:rsidRPr="00226EDF">
              <w:rPr>
                <w:i/>
              </w:rPr>
              <w:t>Year</w:t>
            </w:r>
            <w:proofErr w:type="spellEnd"/>
            <w:r w:rsidRPr="00226EDF">
              <w:rPr>
                <w:i/>
              </w:rPr>
              <w:t xml:space="preserve">! </w:t>
            </w:r>
            <w:r w:rsidRPr="00226EDF">
              <w:t>-Szczęśliwego Nowego Roku!</w:t>
            </w:r>
          </w:p>
          <w:p w:rsidR="00A17B2A" w:rsidRPr="00226EDF" w:rsidRDefault="00A17B2A" w:rsidP="005039FF"/>
        </w:tc>
        <w:tc>
          <w:tcPr>
            <w:tcW w:w="1985" w:type="dxa"/>
          </w:tcPr>
          <w:p w:rsidR="00A17B2A" w:rsidRPr="00226EDF" w:rsidRDefault="00A17B2A"/>
        </w:tc>
        <w:tc>
          <w:tcPr>
            <w:tcW w:w="2126" w:type="dxa"/>
          </w:tcPr>
          <w:p w:rsidR="005039FF" w:rsidRPr="00226EDF" w:rsidRDefault="005039FF" w:rsidP="005039FF">
            <w:r w:rsidRPr="00226EDF">
              <w:t xml:space="preserve">Przepisujemy całe zdania z ćw.6 str.65 podręcznik i uzupełniamy je słówkami ze słowniczka </w:t>
            </w:r>
          </w:p>
          <w:p w:rsidR="005039FF" w:rsidRPr="00226EDF" w:rsidRDefault="005039FF" w:rsidP="005039FF">
            <w:r w:rsidRPr="00226EDF">
              <w:t>Ćwiczeniówka Ćw. 1 str. 46</w:t>
            </w:r>
          </w:p>
          <w:p w:rsidR="00A17B2A" w:rsidRPr="00226EDF" w:rsidRDefault="00A17B2A"/>
        </w:tc>
        <w:tc>
          <w:tcPr>
            <w:tcW w:w="2268" w:type="dxa"/>
          </w:tcPr>
          <w:p w:rsidR="00A17B2A" w:rsidRPr="00226EDF" w:rsidRDefault="00AD0161">
            <w:pPr>
              <w:spacing w:before="120"/>
            </w:pPr>
            <w:r w:rsidRPr="00226EDF">
              <w:t>Notatka</w:t>
            </w:r>
          </w:p>
          <w:p w:rsidR="00A17B2A" w:rsidRPr="00226EDF" w:rsidRDefault="00AD0161">
            <w:bookmarkStart w:id="0" w:name="_heading=h.gjdgxs" w:colFirst="0" w:colLast="0"/>
            <w:bookmarkEnd w:id="0"/>
            <w:r w:rsidRPr="00226EDF">
              <w:t xml:space="preserve">Przepisujemy słówka z zielonej ramki z odr </w:t>
            </w:r>
            <w:proofErr w:type="spellStart"/>
            <w:r w:rsidRPr="00226EDF">
              <w:t>ecznika</w:t>
            </w:r>
            <w:proofErr w:type="spellEnd"/>
            <w:r w:rsidRPr="00226EDF">
              <w:t xml:space="preserve"> na str.65 (</w:t>
            </w:r>
            <w:proofErr w:type="spellStart"/>
            <w:r w:rsidRPr="00226EDF">
              <w:t>słowniczkek</w:t>
            </w:r>
            <w:proofErr w:type="spellEnd"/>
            <w:r w:rsidRPr="00226EDF">
              <w:t xml:space="preserve"> w książce str.72)</w:t>
            </w:r>
          </w:p>
          <w:p w:rsidR="00A17B2A" w:rsidRPr="00226EDF" w:rsidRDefault="00A17B2A"/>
        </w:tc>
      </w:tr>
      <w:tr w:rsidR="00A17B2A" w:rsidRPr="00226EDF" w:rsidTr="001E0E90">
        <w:tc>
          <w:tcPr>
            <w:tcW w:w="1696" w:type="dxa"/>
          </w:tcPr>
          <w:p w:rsidR="00A17B2A" w:rsidRPr="00226EDF" w:rsidRDefault="00AD0161">
            <w:r w:rsidRPr="00226EDF">
              <w:lastRenderedPageBreak/>
              <w:t>BIOLOGIA</w:t>
            </w:r>
          </w:p>
        </w:tc>
        <w:tc>
          <w:tcPr>
            <w:tcW w:w="2410" w:type="dxa"/>
          </w:tcPr>
          <w:p w:rsidR="00A17B2A" w:rsidRPr="00226EDF" w:rsidRDefault="00AD0161">
            <w:pPr>
              <w:spacing w:before="240" w:after="240"/>
            </w:pPr>
            <w:r w:rsidRPr="00226EDF">
              <w:t xml:space="preserve">Temat : Płazy – kręgowce </w:t>
            </w:r>
            <w:proofErr w:type="spellStart"/>
            <w:r w:rsidRPr="00226EDF">
              <w:t>wodno</w:t>
            </w:r>
            <w:proofErr w:type="spellEnd"/>
            <w:r w:rsidRPr="00226EDF">
              <w:t xml:space="preserve"> – lądowe.</w:t>
            </w:r>
          </w:p>
          <w:p w:rsidR="00A17B2A" w:rsidRPr="00226EDF" w:rsidRDefault="00A17B2A">
            <w:pPr>
              <w:spacing w:before="240" w:after="240"/>
            </w:pPr>
          </w:p>
          <w:p w:rsidR="00AB2727" w:rsidRPr="00226EDF" w:rsidRDefault="00AB2727"/>
          <w:p w:rsidR="00AB2727" w:rsidRPr="00226EDF" w:rsidRDefault="00AB2727" w:rsidP="00AB2727"/>
          <w:p w:rsidR="00A17B2A" w:rsidRPr="00226EDF" w:rsidRDefault="00A17B2A" w:rsidP="00AB2727">
            <w:pPr>
              <w:jc w:val="center"/>
            </w:pPr>
          </w:p>
        </w:tc>
        <w:tc>
          <w:tcPr>
            <w:tcW w:w="1985" w:type="dxa"/>
          </w:tcPr>
          <w:p w:rsidR="005039FF" w:rsidRPr="00226EDF" w:rsidRDefault="005039FF" w:rsidP="005039FF">
            <w:pPr>
              <w:spacing w:before="240" w:after="240"/>
            </w:pPr>
            <w:r w:rsidRPr="00226EDF">
              <w:t xml:space="preserve">Polecam Wam stronę  www.epodręczniki.pl  - temat : Płazy – kręgowce </w:t>
            </w:r>
            <w:proofErr w:type="spellStart"/>
            <w:r w:rsidRPr="00226EDF">
              <w:t>wodno</w:t>
            </w:r>
            <w:proofErr w:type="spellEnd"/>
            <w:r w:rsidRPr="00226EDF">
              <w:t xml:space="preserve"> -lądowe.</w:t>
            </w:r>
          </w:p>
          <w:p w:rsidR="00A17B2A" w:rsidRPr="00226EDF" w:rsidRDefault="005039FF" w:rsidP="005039FF">
            <w:pPr>
              <w:spacing w:before="240" w:after="240"/>
            </w:pPr>
            <w:r w:rsidRPr="00226EDF">
              <w:t xml:space="preserve">Zachęcam do zapoznania się z zawartymi tam </w:t>
            </w:r>
            <w:proofErr w:type="spellStart"/>
            <w:r w:rsidRPr="00226EDF">
              <w:t>wiadomościa</w:t>
            </w:r>
            <w:proofErr w:type="spellEnd"/>
            <w:r w:rsidRPr="00226EDF">
              <w:br/>
              <w:t xml:space="preserve">mi i </w:t>
            </w:r>
            <w:proofErr w:type="spellStart"/>
            <w:r w:rsidRPr="00226EDF">
              <w:t>ciekawostkamiAby</w:t>
            </w:r>
            <w:proofErr w:type="spellEnd"/>
            <w:r w:rsidRPr="00226EDF">
              <w:t xml:space="preserve"> się przekonać ile zapamiętaliście, wykonajcie ćwiczenia interaktywne pod tematem. Sami możecie sprawdzić ich poprawność.</w:t>
            </w:r>
          </w:p>
        </w:tc>
        <w:tc>
          <w:tcPr>
            <w:tcW w:w="2126" w:type="dxa"/>
          </w:tcPr>
          <w:p w:rsidR="005039FF" w:rsidRPr="00226EDF" w:rsidRDefault="005039FF" w:rsidP="005039FF">
            <w:pPr>
              <w:spacing w:before="240" w:after="240"/>
            </w:pPr>
            <w:r w:rsidRPr="00226EDF">
              <w:t>Czytacie rozdział z podręcznika i zapisujecie notatkę z podsumowania TO NAJWAŻNIEJSZE.</w:t>
            </w:r>
          </w:p>
          <w:p w:rsidR="005039FF" w:rsidRPr="00226EDF" w:rsidRDefault="005039FF" w:rsidP="005039FF">
            <w:pPr>
              <w:spacing w:before="240" w:after="240"/>
            </w:pPr>
            <w:r w:rsidRPr="00226EDF">
              <w:t>W zeszycie ćwiczeń wykonujecie ćwiczenia ze stron 77-78;</w:t>
            </w:r>
          </w:p>
          <w:p w:rsidR="005039FF" w:rsidRPr="00226EDF" w:rsidRDefault="005039FF" w:rsidP="005039FF">
            <w:pPr>
              <w:spacing w:before="240" w:after="240"/>
            </w:pPr>
            <w:r w:rsidRPr="00226EDF">
              <w:t>dla chętnych – ćw. 5,6,7 ze s. 79.</w:t>
            </w:r>
          </w:p>
          <w:p w:rsidR="00A17B2A" w:rsidRPr="00226EDF" w:rsidRDefault="00A17B2A">
            <w:pPr>
              <w:spacing w:before="240" w:after="240"/>
            </w:pPr>
          </w:p>
        </w:tc>
        <w:tc>
          <w:tcPr>
            <w:tcW w:w="2268" w:type="dxa"/>
          </w:tcPr>
          <w:p w:rsidR="00A17B2A" w:rsidRPr="00226EDF" w:rsidRDefault="00AD0161">
            <w:pPr>
              <w:spacing w:before="240" w:after="240"/>
            </w:pPr>
            <w:r w:rsidRPr="00226EDF">
              <w:t xml:space="preserve">Zdjęcia wykonanych ćwiczeń przesyłajcie </w:t>
            </w:r>
            <w:r w:rsidRPr="00226EDF">
              <w:rPr>
                <w:b/>
              </w:rPr>
              <w:t>TYLKO</w:t>
            </w:r>
            <w:r w:rsidRPr="00226EDF">
              <w:t xml:space="preserve"> na moją pocztę (pjszwarszowice@wp.pl).</w:t>
            </w:r>
          </w:p>
          <w:p w:rsidR="00A17B2A" w:rsidRPr="00226EDF" w:rsidRDefault="00A17B2A"/>
        </w:tc>
      </w:tr>
      <w:tr w:rsidR="005039FF" w:rsidRPr="00226EDF" w:rsidTr="001E0E90">
        <w:tc>
          <w:tcPr>
            <w:tcW w:w="1696" w:type="dxa"/>
          </w:tcPr>
          <w:p w:rsidR="005039FF" w:rsidRPr="00226EDF" w:rsidRDefault="005039FF" w:rsidP="005039FF">
            <w:r w:rsidRPr="00226EDF">
              <w:t>J.NIEMIECKI</w:t>
            </w:r>
          </w:p>
          <w:p w:rsidR="005039FF" w:rsidRPr="00226EDF" w:rsidRDefault="005039FF" w:rsidP="005039FF"/>
        </w:tc>
        <w:tc>
          <w:tcPr>
            <w:tcW w:w="2410" w:type="dxa"/>
          </w:tcPr>
          <w:p w:rsidR="005039FF" w:rsidRPr="005039FF" w:rsidRDefault="005039FF" w:rsidP="005039FF">
            <w:proofErr w:type="spellStart"/>
            <w:r w:rsidRPr="005039FF">
              <w:t>Thema</w:t>
            </w:r>
            <w:proofErr w:type="spellEnd"/>
            <w:r w:rsidRPr="005039FF">
              <w:t xml:space="preserve">: </w:t>
            </w:r>
            <w:proofErr w:type="spellStart"/>
            <w:r w:rsidRPr="005039FF">
              <w:t>Zieh</w:t>
            </w:r>
            <w:proofErr w:type="spellEnd"/>
            <w:r w:rsidRPr="005039FF">
              <w:t xml:space="preserve"> </w:t>
            </w:r>
            <w:proofErr w:type="spellStart"/>
            <w:r w:rsidRPr="005039FF">
              <w:t>eine</w:t>
            </w:r>
            <w:proofErr w:type="spellEnd"/>
            <w:r w:rsidRPr="005039FF">
              <w:t xml:space="preserve"> </w:t>
            </w:r>
            <w:proofErr w:type="spellStart"/>
            <w:r w:rsidRPr="005039FF">
              <w:t>Regenjacke</w:t>
            </w:r>
            <w:proofErr w:type="spellEnd"/>
            <w:r w:rsidRPr="005039FF">
              <w:t xml:space="preserve"> </w:t>
            </w:r>
            <w:proofErr w:type="spellStart"/>
            <w:r w:rsidRPr="005039FF">
              <w:t>an</w:t>
            </w:r>
            <w:proofErr w:type="spellEnd"/>
            <w:r w:rsidRPr="005039FF">
              <w:t>.! Załóż  kurtkę przeciwdeszczową - Ćwiczenia gramatyczno-leksykalne.</w:t>
            </w:r>
          </w:p>
          <w:p w:rsidR="005039FF" w:rsidRPr="005039FF" w:rsidRDefault="005039FF" w:rsidP="005039FF">
            <w:r w:rsidRPr="005039FF">
              <w:t xml:space="preserve"> </w:t>
            </w:r>
          </w:p>
          <w:p w:rsidR="005039FF" w:rsidRPr="005039FF" w:rsidRDefault="005039FF" w:rsidP="005039FF">
            <w:r w:rsidRPr="005039FF">
              <w:t xml:space="preserve">Budujemy zdania ze </w:t>
            </w:r>
            <w:proofErr w:type="spellStart"/>
            <w:r w:rsidRPr="005039FF">
              <w:t>spojnikiem</w:t>
            </w:r>
            <w:proofErr w:type="spellEnd"/>
            <w:r w:rsidRPr="005039FF">
              <w:t xml:space="preserve"> </w:t>
            </w:r>
            <w:proofErr w:type="spellStart"/>
            <w:r w:rsidRPr="005039FF">
              <w:t>sonst</w:t>
            </w:r>
            <w:proofErr w:type="spellEnd"/>
            <w:r w:rsidRPr="005039FF">
              <w:t>- w przeciwnym razie.</w:t>
            </w:r>
          </w:p>
        </w:tc>
        <w:tc>
          <w:tcPr>
            <w:tcW w:w="1985" w:type="dxa"/>
          </w:tcPr>
          <w:p w:rsidR="005039FF" w:rsidRPr="005039FF" w:rsidRDefault="005039FF" w:rsidP="005039FF"/>
        </w:tc>
        <w:tc>
          <w:tcPr>
            <w:tcW w:w="2126" w:type="dxa"/>
          </w:tcPr>
          <w:p w:rsidR="005039FF" w:rsidRPr="005039FF" w:rsidRDefault="005039FF" w:rsidP="005039FF">
            <w:r w:rsidRPr="005039FF">
              <w:t xml:space="preserve">Zapisujemy w zeszycie dodaną poniżej notatkę. </w:t>
            </w:r>
            <w:proofErr w:type="spellStart"/>
            <w:r w:rsidRPr="005039FF">
              <w:t>Wykonyjemy</w:t>
            </w:r>
            <w:proofErr w:type="spellEnd"/>
            <w:r w:rsidRPr="005039FF">
              <w:t xml:space="preserve"> ćwiczenie 25 oraz 26 ze strony 66 w ćwiczeniówce.</w:t>
            </w:r>
          </w:p>
        </w:tc>
        <w:tc>
          <w:tcPr>
            <w:tcW w:w="2268" w:type="dxa"/>
          </w:tcPr>
          <w:p w:rsidR="005039FF" w:rsidRPr="00226EDF" w:rsidRDefault="005039FF" w:rsidP="005039FF">
            <w:r w:rsidRPr="005039FF">
              <w:t>Zdjęcia wykonanych ćwiczeń przesyłamy nauczycielowi.</w:t>
            </w:r>
          </w:p>
        </w:tc>
      </w:tr>
      <w:tr w:rsidR="00A17B2A" w:rsidRPr="00226EDF" w:rsidTr="001E0E90">
        <w:tc>
          <w:tcPr>
            <w:tcW w:w="1696" w:type="dxa"/>
          </w:tcPr>
          <w:p w:rsidR="00A17B2A" w:rsidRPr="00226EDF" w:rsidRDefault="00AD0161">
            <w:r w:rsidRPr="00226EDF">
              <w:t>W-F</w:t>
            </w:r>
          </w:p>
        </w:tc>
        <w:tc>
          <w:tcPr>
            <w:tcW w:w="2410" w:type="dxa"/>
          </w:tcPr>
          <w:p w:rsidR="00A17B2A" w:rsidRPr="00226EDF" w:rsidRDefault="00AD0161">
            <w:pPr>
              <w:spacing w:after="240"/>
            </w:pPr>
            <w:r w:rsidRPr="00226EDF">
              <w:t>Zdrowie i jego pozytywne czynniki.</w:t>
            </w:r>
          </w:p>
          <w:p w:rsidR="00A17B2A" w:rsidRPr="00226EDF" w:rsidRDefault="00A17B2A"/>
        </w:tc>
        <w:tc>
          <w:tcPr>
            <w:tcW w:w="1985" w:type="dxa"/>
          </w:tcPr>
          <w:p w:rsidR="00A17B2A" w:rsidRPr="00226EDF" w:rsidRDefault="00AD0161">
            <w:pPr>
              <w:spacing w:after="240"/>
            </w:pPr>
            <w:r w:rsidRPr="00226EDF">
              <w:t>Zapoznanie uczniów z prezentacją udostępnioną w grupie przez nauczyciela, piramida zdrowego odżywiania, oraz krótki filmik pokazujący pozytywne aspekty zdrowego stylu życia.</w:t>
            </w:r>
          </w:p>
          <w:p w:rsidR="00A17B2A" w:rsidRPr="00226EDF" w:rsidRDefault="00A17B2A"/>
        </w:tc>
        <w:tc>
          <w:tcPr>
            <w:tcW w:w="2126" w:type="dxa"/>
          </w:tcPr>
          <w:p w:rsidR="00A17B2A" w:rsidRPr="00226EDF" w:rsidRDefault="00AD0161">
            <w:r w:rsidRPr="00226EDF">
              <w:t xml:space="preserve">Prezentacja PDF, krótki film zamieszczony w grupie </w:t>
            </w:r>
            <w:proofErr w:type="spellStart"/>
            <w:r w:rsidRPr="00226EDF">
              <w:t>kl</w:t>
            </w:r>
            <w:proofErr w:type="spellEnd"/>
            <w:r w:rsidRPr="00226EDF">
              <w:t xml:space="preserve"> VI</w:t>
            </w:r>
          </w:p>
        </w:tc>
        <w:tc>
          <w:tcPr>
            <w:tcW w:w="2268" w:type="dxa"/>
          </w:tcPr>
          <w:p w:rsidR="00A17B2A" w:rsidRPr="00226EDF" w:rsidRDefault="00A17B2A"/>
        </w:tc>
      </w:tr>
    </w:tbl>
    <w:p w:rsidR="00A17B2A" w:rsidRPr="00226EDF" w:rsidRDefault="00A17B2A">
      <w:pPr>
        <w:rPr>
          <w:sz w:val="20"/>
          <w:szCs w:val="20"/>
        </w:rPr>
      </w:pPr>
    </w:p>
    <w:tbl>
      <w:tblPr>
        <w:tblStyle w:val="a2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2410"/>
        <w:gridCol w:w="1985"/>
        <w:gridCol w:w="2126"/>
        <w:gridCol w:w="2268"/>
      </w:tblGrid>
      <w:tr w:rsidR="00A17B2A" w:rsidRPr="00226EDF" w:rsidTr="00226EDF">
        <w:tc>
          <w:tcPr>
            <w:tcW w:w="10485" w:type="dxa"/>
            <w:gridSpan w:val="5"/>
          </w:tcPr>
          <w:p w:rsidR="00A17B2A" w:rsidRPr="005039FF" w:rsidRDefault="00AD0161">
            <w:pPr>
              <w:rPr>
                <w:b/>
              </w:rPr>
            </w:pPr>
            <w:r w:rsidRPr="005039FF">
              <w:rPr>
                <w:b/>
              </w:rPr>
              <w:t xml:space="preserve">                                                         KLASA VI  ZAJĘCIA DODATKOWE</w:t>
            </w:r>
            <w:r w:rsidR="005039FF">
              <w:rPr>
                <w:b/>
              </w:rPr>
              <w:t>, POMOC P-P</w:t>
            </w:r>
          </w:p>
        </w:tc>
      </w:tr>
      <w:tr w:rsidR="00A17B2A" w:rsidRPr="00226EDF" w:rsidTr="004E12A1">
        <w:tc>
          <w:tcPr>
            <w:tcW w:w="1696" w:type="dxa"/>
          </w:tcPr>
          <w:p w:rsidR="00A17B2A" w:rsidRPr="00226EDF" w:rsidRDefault="00AD0161">
            <w:r w:rsidRPr="00226EDF">
              <w:t>ZAJ KOREK- KOP</w:t>
            </w:r>
          </w:p>
        </w:tc>
        <w:tc>
          <w:tcPr>
            <w:tcW w:w="2410" w:type="dxa"/>
          </w:tcPr>
          <w:p w:rsidR="00A17B2A" w:rsidRPr="00226EDF" w:rsidRDefault="00AD0161">
            <w:r w:rsidRPr="00226EDF">
              <w:t>Ćwiczymy  tabliczkę mnożenia;  części mowy, pisownię "ó" i "u".</w:t>
            </w:r>
          </w:p>
        </w:tc>
        <w:tc>
          <w:tcPr>
            <w:tcW w:w="1985" w:type="dxa"/>
          </w:tcPr>
          <w:p w:rsidR="00A17B2A" w:rsidRPr="00226EDF" w:rsidRDefault="00AD0161">
            <w:r w:rsidRPr="00226EDF">
              <w:t xml:space="preserve">na stronie internetowej </w:t>
            </w:r>
            <w:proofErr w:type="spellStart"/>
            <w:r w:rsidRPr="00226EDF">
              <w:t>MatZoo</w:t>
            </w:r>
            <w:proofErr w:type="spellEnd"/>
            <w:r w:rsidRPr="00226EDF">
              <w:t xml:space="preserve"> oraz na </w:t>
            </w:r>
            <w:proofErr w:type="spellStart"/>
            <w:r w:rsidRPr="00226EDF">
              <w:t>Pisu,pisu</w:t>
            </w:r>
            <w:proofErr w:type="spellEnd"/>
            <w:r w:rsidRPr="00226EDF">
              <w:t xml:space="preserve"> </w:t>
            </w:r>
          </w:p>
        </w:tc>
        <w:tc>
          <w:tcPr>
            <w:tcW w:w="2126" w:type="dxa"/>
          </w:tcPr>
          <w:p w:rsidR="00A17B2A" w:rsidRPr="00226EDF" w:rsidRDefault="00A17B2A"/>
        </w:tc>
        <w:tc>
          <w:tcPr>
            <w:tcW w:w="2268" w:type="dxa"/>
          </w:tcPr>
          <w:p w:rsidR="00A17B2A" w:rsidRPr="00226EDF" w:rsidRDefault="00A17B2A"/>
        </w:tc>
      </w:tr>
      <w:tr w:rsidR="00A17B2A" w:rsidRPr="00226EDF" w:rsidTr="004E12A1">
        <w:tc>
          <w:tcPr>
            <w:tcW w:w="1696" w:type="dxa"/>
          </w:tcPr>
          <w:p w:rsidR="00A17B2A" w:rsidRPr="00226EDF" w:rsidRDefault="00AD0161">
            <w:r w:rsidRPr="00226EDF">
              <w:t>LOGOPEDIA</w:t>
            </w:r>
          </w:p>
        </w:tc>
        <w:tc>
          <w:tcPr>
            <w:tcW w:w="2410" w:type="dxa"/>
          </w:tcPr>
          <w:p w:rsidR="00A17B2A" w:rsidRPr="00226EDF" w:rsidRDefault="005039FF" w:rsidP="00AB2727">
            <w:r>
              <w:t>Ć</w:t>
            </w:r>
            <w:r w:rsidR="004E12A1">
              <w:t>w</w:t>
            </w:r>
            <w:r w:rsidR="00AB2727" w:rsidRPr="00226EDF">
              <w:t>iczenia grafomotoryczne, rysowanie równo</w:t>
            </w:r>
            <w:r>
              <w:t>czesne obiema rękami, zamalowyw</w:t>
            </w:r>
            <w:r w:rsidR="00AB2727" w:rsidRPr="00226EDF">
              <w:t>anie konturó</w:t>
            </w:r>
            <w:r>
              <w:t>w</w:t>
            </w:r>
          </w:p>
        </w:tc>
        <w:tc>
          <w:tcPr>
            <w:tcW w:w="1985" w:type="dxa"/>
          </w:tcPr>
          <w:p w:rsidR="00A17B2A" w:rsidRPr="00226EDF" w:rsidRDefault="00AB2727">
            <w:r w:rsidRPr="00226EDF">
              <w:t xml:space="preserve">Karta pracy online- </w:t>
            </w:r>
          </w:p>
        </w:tc>
        <w:tc>
          <w:tcPr>
            <w:tcW w:w="2126" w:type="dxa"/>
          </w:tcPr>
          <w:p w:rsidR="00A17B2A" w:rsidRPr="00226EDF" w:rsidRDefault="00A17B2A"/>
        </w:tc>
        <w:tc>
          <w:tcPr>
            <w:tcW w:w="2268" w:type="dxa"/>
          </w:tcPr>
          <w:p w:rsidR="00A17B2A" w:rsidRPr="00226EDF" w:rsidRDefault="00AB2727" w:rsidP="00AB2727">
            <w:r w:rsidRPr="00226EDF">
              <w:t xml:space="preserve">, </w:t>
            </w:r>
          </w:p>
        </w:tc>
      </w:tr>
      <w:tr w:rsidR="00A17B2A" w:rsidRPr="00226EDF" w:rsidTr="004E12A1">
        <w:tc>
          <w:tcPr>
            <w:tcW w:w="1696" w:type="dxa"/>
          </w:tcPr>
          <w:p w:rsidR="00A17B2A" w:rsidRPr="00226EDF" w:rsidRDefault="00AD0161">
            <w:r w:rsidRPr="00226EDF">
              <w:t>REWALIDACJA</w:t>
            </w:r>
          </w:p>
        </w:tc>
        <w:tc>
          <w:tcPr>
            <w:tcW w:w="2410" w:type="dxa"/>
          </w:tcPr>
          <w:p w:rsidR="00A17B2A" w:rsidRPr="004E12A1" w:rsidRDefault="004E12A1" w:rsidP="004E12A1">
            <w:r w:rsidRPr="004E12A1">
              <w:rPr>
                <w:rStyle w:val="gwp16d3ca4asize"/>
                <w:bCs/>
                <w:color w:val="2D2D2D"/>
                <w:shd w:val="clear" w:color="auto" w:fill="FFFFFF"/>
              </w:rPr>
              <w:t>Usprawnianie motoryki i doskonalenie sprawności manualnej </w:t>
            </w:r>
            <w:r w:rsidRPr="004E12A1">
              <w:rPr>
                <w:rStyle w:val="gwp16d3ca4asize"/>
                <w:color w:val="2D2D2D"/>
                <w:shd w:val="clear" w:color="auto" w:fill="FFFFFF"/>
              </w:rPr>
              <w:t>:</w:t>
            </w:r>
            <w:r w:rsidRPr="004E12A1">
              <w:rPr>
                <w:rFonts w:ascii="Verdana" w:hAnsi="Verdana"/>
                <w:color w:val="2D2D2D"/>
                <w:sz w:val="17"/>
                <w:szCs w:val="17"/>
                <w:shd w:val="clear" w:color="auto" w:fill="FFFFFF"/>
              </w:rPr>
              <w:t> </w:t>
            </w:r>
          </w:p>
        </w:tc>
        <w:tc>
          <w:tcPr>
            <w:tcW w:w="1985" w:type="dxa"/>
          </w:tcPr>
          <w:p w:rsidR="00A17B2A" w:rsidRPr="00226EDF" w:rsidRDefault="00A17B2A"/>
        </w:tc>
        <w:tc>
          <w:tcPr>
            <w:tcW w:w="2126" w:type="dxa"/>
          </w:tcPr>
          <w:p w:rsidR="00A17B2A" w:rsidRPr="00226EDF" w:rsidRDefault="004E12A1" w:rsidP="004E12A1">
            <w:r>
              <w:rPr>
                <w:rStyle w:val="gwp16d3ca4afont"/>
                <w:color w:val="2D2D2D"/>
                <w:sz w:val="17"/>
                <w:szCs w:val="17"/>
                <w:shd w:val="clear" w:color="auto" w:fill="FFFFFF"/>
              </w:rPr>
              <w:t>m</w:t>
            </w:r>
            <w:r>
              <w:rPr>
                <w:rStyle w:val="gwp16d3ca4asize"/>
                <w:color w:val="2D2D2D"/>
                <w:shd w:val="clear" w:color="auto" w:fill="FFFFFF"/>
              </w:rPr>
              <w:t xml:space="preserve">odelowanie w plastelinie, lepienie prostych kształtów wymagających wałkowania całą dłonią (kule, wałeczki, rogaliki, węże) a następnie palcem wskazującym, wałkowanie cienkich wałeczków z plasteliny </w:t>
            </w:r>
            <w:r>
              <w:rPr>
                <w:rStyle w:val="gwp16d3ca4asize"/>
                <w:color w:val="2D2D2D"/>
                <w:shd w:val="clear" w:color="auto" w:fill="FFFFFF"/>
              </w:rPr>
              <w:lastRenderedPageBreak/>
              <w:t>i obwodzenie nimi figur</w:t>
            </w:r>
            <w:r>
              <w:rPr>
                <w:rStyle w:val="gwp16d3ca4asize"/>
                <w:color w:val="2D2D2D"/>
                <w:shd w:val="clear" w:color="auto" w:fill="FFFFFF"/>
              </w:rPr>
              <w:t xml:space="preserve"> </w:t>
            </w:r>
            <w:bookmarkStart w:id="1" w:name="_GoBack"/>
            <w:bookmarkEnd w:id="1"/>
            <w:r>
              <w:rPr>
                <w:rStyle w:val="gwp16d3ca4asize"/>
                <w:color w:val="2D2D2D"/>
                <w:shd w:val="clear" w:color="auto" w:fill="FFFFFF"/>
              </w:rPr>
              <w:t>geomtr</w:t>
            </w:r>
            <w:r>
              <w:rPr>
                <w:rStyle w:val="gwp16d3ca4asize"/>
                <w:color w:val="2D2D2D"/>
                <w:shd w:val="clear" w:color="auto" w:fill="FFFFFF"/>
              </w:rPr>
              <w:t>.</w:t>
            </w:r>
          </w:p>
        </w:tc>
        <w:tc>
          <w:tcPr>
            <w:tcW w:w="2268" w:type="dxa"/>
          </w:tcPr>
          <w:p w:rsidR="00A17B2A" w:rsidRPr="00226EDF" w:rsidRDefault="00A17B2A"/>
        </w:tc>
      </w:tr>
      <w:tr w:rsidR="001E0E90" w:rsidRPr="00226EDF" w:rsidTr="004E12A1">
        <w:tc>
          <w:tcPr>
            <w:tcW w:w="1696" w:type="dxa"/>
          </w:tcPr>
          <w:p w:rsidR="001E0E90" w:rsidRPr="00226EDF" w:rsidRDefault="001E0E90">
            <w:r>
              <w:lastRenderedPageBreak/>
              <w:t>WSPOMAGANIE</w:t>
            </w:r>
          </w:p>
        </w:tc>
        <w:tc>
          <w:tcPr>
            <w:tcW w:w="2410" w:type="dxa"/>
          </w:tcPr>
          <w:p w:rsidR="001E0E90" w:rsidRPr="00226EDF" w:rsidRDefault="001E0E90">
            <w:r>
              <w:t xml:space="preserve">Tłumaczenie </w:t>
            </w:r>
            <w:proofErr w:type="spellStart"/>
            <w:r>
              <w:t>slówek</w:t>
            </w:r>
            <w:proofErr w:type="spellEnd"/>
          </w:p>
        </w:tc>
        <w:tc>
          <w:tcPr>
            <w:tcW w:w="1985" w:type="dxa"/>
          </w:tcPr>
          <w:p w:rsidR="001E0E90" w:rsidRPr="00226EDF" w:rsidRDefault="001E0E90">
            <w:r>
              <w:t>Karta pracy online</w:t>
            </w:r>
          </w:p>
        </w:tc>
        <w:tc>
          <w:tcPr>
            <w:tcW w:w="2126" w:type="dxa"/>
          </w:tcPr>
          <w:p w:rsidR="001E0E90" w:rsidRPr="00226EDF" w:rsidRDefault="001E0E90"/>
        </w:tc>
        <w:tc>
          <w:tcPr>
            <w:tcW w:w="2268" w:type="dxa"/>
          </w:tcPr>
          <w:p w:rsidR="001E0E90" w:rsidRPr="00226EDF" w:rsidRDefault="001E0E90"/>
        </w:tc>
      </w:tr>
    </w:tbl>
    <w:p w:rsidR="00A17B2A" w:rsidRPr="00226EDF" w:rsidRDefault="00A17B2A"/>
    <w:p w:rsidR="005039FF" w:rsidRPr="005039FF" w:rsidRDefault="005039FF" w:rsidP="005039FF">
      <w:pPr>
        <w:rPr>
          <w:sz w:val="20"/>
          <w:szCs w:val="20"/>
        </w:rPr>
      </w:pPr>
      <w:r w:rsidRPr="005039FF">
        <w:rPr>
          <w:sz w:val="20"/>
          <w:szCs w:val="20"/>
        </w:rPr>
        <w:t>27.02.2020 r.</w:t>
      </w:r>
    </w:p>
    <w:p w:rsidR="005039FF" w:rsidRPr="005039FF" w:rsidRDefault="005039FF" w:rsidP="005039FF">
      <w:pPr>
        <w:rPr>
          <w:sz w:val="20"/>
          <w:szCs w:val="20"/>
        </w:rPr>
      </w:pPr>
      <w:r w:rsidRPr="005039FF">
        <w:rPr>
          <w:sz w:val="20"/>
          <w:szCs w:val="20"/>
        </w:rPr>
        <w:t>Notatka z języka niemieckiego:</w:t>
      </w:r>
    </w:p>
    <w:p w:rsidR="005039FF" w:rsidRPr="005039FF" w:rsidRDefault="005039FF" w:rsidP="005039FF">
      <w:pPr>
        <w:rPr>
          <w:sz w:val="20"/>
          <w:szCs w:val="20"/>
        </w:rPr>
      </w:pPr>
      <w:r w:rsidRPr="005039FF">
        <w:rPr>
          <w:sz w:val="20"/>
          <w:szCs w:val="20"/>
        </w:rPr>
        <w:t xml:space="preserve">Spójnik </w:t>
      </w:r>
      <w:proofErr w:type="spellStart"/>
      <w:r w:rsidRPr="005039FF">
        <w:rPr>
          <w:sz w:val="20"/>
          <w:szCs w:val="20"/>
        </w:rPr>
        <w:t>sonst</w:t>
      </w:r>
      <w:proofErr w:type="spellEnd"/>
      <w:r w:rsidRPr="005039FF">
        <w:rPr>
          <w:sz w:val="20"/>
          <w:szCs w:val="20"/>
        </w:rPr>
        <w:t xml:space="preserve"> - w przeciwnym razie występuje w zdaniach współrzędnie złożonych i wymaga zastosowania szyku przestawnego, czyli bezpośrednio po nim musi występować czasownik odmieniony przez osoby, następnie osoba oraz dopełnienie.</w:t>
      </w:r>
    </w:p>
    <w:p w:rsidR="005039FF" w:rsidRPr="005039FF" w:rsidRDefault="005039FF" w:rsidP="005039FF">
      <w:pPr>
        <w:rPr>
          <w:sz w:val="20"/>
          <w:szCs w:val="20"/>
        </w:rPr>
      </w:pPr>
    </w:p>
    <w:p w:rsidR="005039FF" w:rsidRPr="005039FF" w:rsidRDefault="005039FF" w:rsidP="005039FF">
      <w:pPr>
        <w:rPr>
          <w:sz w:val="20"/>
          <w:szCs w:val="20"/>
        </w:rPr>
      </w:pPr>
      <w:proofErr w:type="spellStart"/>
      <w:r w:rsidRPr="005039FF">
        <w:rPr>
          <w:sz w:val="20"/>
          <w:szCs w:val="20"/>
        </w:rPr>
        <w:t>Beispiel</w:t>
      </w:r>
      <w:proofErr w:type="spellEnd"/>
      <w:r w:rsidRPr="005039FF">
        <w:rPr>
          <w:sz w:val="20"/>
          <w:szCs w:val="20"/>
        </w:rPr>
        <w:t xml:space="preserve">: </w:t>
      </w:r>
    </w:p>
    <w:p w:rsidR="005039FF" w:rsidRPr="005039FF" w:rsidRDefault="005039FF" w:rsidP="005039FF">
      <w:pPr>
        <w:rPr>
          <w:sz w:val="20"/>
          <w:szCs w:val="20"/>
        </w:rPr>
      </w:pPr>
      <w:r w:rsidRPr="005039FF">
        <w:rPr>
          <w:sz w:val="20"/>
          <w:szCs w:val="20"/>
        </w:rPr>
        <w:t xml:space="preserve">Ich </w:t>
      </w:r>
      <w:proofErr w:type="spellStart"/>
      <w:r w:rsidRPr="005039FF">
        <w:rPr>
          <w:sz w:val="20"/>
          <w:szCs w:val="20"/>
        </w:rPr>
        <w:t>ziehe</w:t>
      </w:r>
      <w:proofErr w:type="spellEnd"/>
      <w:r w:rsidRPr="005039FF">
        <w:rPr>
          <w:sz w:val="20"/>
          <w:szCs w:val="20"/>
        </w:rPr>
        <w:t xml:space="preserve"> mich </w:t>
      </w:r>
      <w:proofErr w:type="spellStart"/>
      <w:r w:rsidRPr="005039FF">
        <w:rPr>
          <w:sz w:val="20"/>
          <w:szCs w:val="20"/>
        </w:rPr>
        <w:t>warm</w:t>
      </w:r>
      <w:proofErr w:type="spellEnd"/>
      <w:r w:rsidRPr="005039FF">
        <w:rPr>
          <w:sz w:val="20"/>
          <w:szCs w:val="20"/>
        </w:rPr>
        <w:t xml:space="preserve"> </w:t>
      </w:r>
      <w:proofErr w:type="spellStart"/>
      <w:r w:rsidRPr="005039FF">
        <w:rPr>
          <w:sz w:val="20"/>
          <w:szCs w:val="20"/>
        </w:rPr>
        <w:t>an</w:t>
      </w:r>
      <w:proofErr w:type="spellEnd"/>
      <w:r w:rsidRPr="005039FF">
        <w:rPr>
          <w:sz w:val="20"/>
          <w:szCs w:val="20"/>
        </w:rPr>
        <w:t xml:space="preserve">, </w:t>
      </w:r>
      <w:proofErr w:type="spellStart"/>
      <w:r w:rsidRPr="005039FF">
        <w:rPr>
          <w:sz w:val="20"/>
          <w:szCs w:val="20"/>
        </w:rPr>
        <w:t>sonst</w:t>
      </w:r>
      <w:proofErr w:type="spellEnd"/>
      <w:r w:rsidRPr="005039FF">
        <w:rPr>
          <w:sz w:val="20"/>
          <w:szCs w:val="20"/>
        </w:rPr>
        <w:t xml:space="preserve"> </w:t>
      </w:r>
      <w:proofErr w:type="spellStart"/>
      <w:r w:rsidRPr="005039FF">
        <w:rPr>
          <w:sz w:val="20"/>
          <w:szCs w:val="20"/>
        </w:rPr>
        <w:t>erkalte</w:t>
      </w:r>
      <w:proofErr w:type="spellEnd"/>
      <w:r w:rsidRPr="005039FF">
        <w:rPr>
          <w:sz w:val="20"/>
          <w:szCs w:val="20"/>
        </w:rPr>
        <w:t xml:space="preserve"> ich mich.</w:t>
      </w:r>
    </w:p>
    <w:p w:rsidR="005039FF" w:rsidRPr="005039FF" w:rsidRDefault="005039FF" w:rsidP="005039FF">
      <w:pPr>
        <w:rPr>
          <w:sz w:val="20"/>
          <w:szCs w:val="20"/>
        </w:rPr>
      </w:pPr>
      <w:r w:rsidRPr="005039FF">
        <w:rPr>
          <w:sz w:val="20"/>
          <w:szCs w:val="20"/>
        </w:rPr>
        <w:t>Ubieram się ciepło, w przeciwnym razie przeziębię się.</w:t>
      </w:r>
    </w:p>
    <w:p w:rsidR="005039FF" w:rsidRPr="005039FF" w:rsidRDefault="005039FF" w:rsidP="005039FF">
      <w:pPr>
        <w:rPr>
          <w:sz w:val="20"/>
          <w:szCs w:val="20"/>
        </w:rPr>
      </w:pPr>
    </w:p>
    <w:p w:rsidR="005039FF" w:rsidRPr="005039FF" w:rsidRDefault="005039FF" w:rsidP="005039FF">
      <w:pPr>
        <w:rPr>
          <w:sz w:val="20"/>
          <w:szCs w:val="20"/>
        </w:rPr>
      </w:pPr>
      <w:r w:rsidRPr="005039FF">
        <w:rPr>
          <w:sz w:val="20"/>
          <w:szCs w:val="20"/>
        </w:rPr>
        <w:t xml:space="preserve">Er </w:t>
      </w:r>
      <w:proofErr w:type="spellStart"/>
      <w:r w:rsidRPr="005039FF">
        <w:rPr>
          <w:sz w:val="20"/>
          <w:szCs w:val="20"/>
        </w:rPr>
        <w:t>nimmt</w:t>
      </w:r>
      <w:proofErr w:type="spellEnd"/>
      <w:r w:rsidRPr="005039FF">
        <w:rPr>
          <w:sz w:val="20"/>
          <w:szCs w:val="20"/>
        </w:rPr>
        <w:t xml:space="preserve"> </w:t>
      </w:r>
      <w:proofErr w:type="spellStart"/>
      <w:r w:rsidRPr="005039FF">
        <w:rPr>
          <w:sz w:val="20"/>
          <w:szCs w:val="20"/>
        </w:rPr>
        <w:t>eine</w:t>
      </w:r>
      <w:proofErr w:type="spellEnd"/>
      <w:r w:rsidRPr="005039FF">
        <w:rPr>
          <w:sz w:val="20"/>
          <w:szCs w:val="20"/>
        </w:rPr>
        <w:t xml:space="preserve"> </w:t>
      </w:r>
      <w:proofErr w:type="spellStart"/>
      <w:r w:rsidRPr="005039FF">
        <w:rPr>
          <w:sz w:val="20"/>
          <w:szCs w:val="20"/>
        </w:rPr>
        <w:t>Regenjacke</w:t>
      </w:r>
      <w:proofErr w:type="spellEnd"/>
      <w:r w:rsidRPr="005039FF">
        <w:rPr>
          <w:sz w:val="20"/>
          <w:szCs w:val="20"/>
        </w:rPr>
        <w:t xml:space="preserve"> mit, </w:t>
      </w:r>
      <w:proofErr w:type="spellStart"/>
      <w:r w:rsidRPr="005039FF">
        <w:rPr>
          <w:sz w:val="20"/>
          <w:szCs w:val="20"/>
        </w:rPr>
        <w:t>sonst</w:t>
      </w:r>
      <w:proofErr w:type="spellEnd"/>
      <w:r w:rsidRPr="005039FF">
        <w:rPr>
          <w:sz w:val="20"/>
          <w:szCs w:val="20"/>
        </w:rPr>
        <w:t xml:space="preserve"> </w:t>
      </w:r>
      <w:proofErr w:type="spellStart"/>
      <w:r w:rsidRPr="005039FF">
        <w:rPr>
          <w:sz w:val="20"/>
          <w:szCs w:val="20"/>
        </w:rPr>
        <w:t>wird</w:t>
      </w:r>
      <w:proofErr w:type="spellEnd"/>
      <w:r w:rsidRPr="005039FF">
        <w:rPr>
          <w:sz w:val="20"/>
          <w:szCs w:val="20"/>
        </w:rPr>
        <w:t xml:space="preserve"> er </w:t>
      </w:r>
      <w:proofErr w:type="spellStart"/>
      <w:r w:rsidRPr="005039FF">
        <w:rPr>
          <w:sz w:val="20"/>
          <w:szCs w:val="20"/>
        </w:rPr>
        <w:t>nass</w:t>
      </w:r>
      <w:proofErr w:type="spellEnd"/>
      <w:r w:rsidRPr="005039FF">
        <w:rPr>
          <w:sz w:val="20"/>
          <w:szCs w:val="20"/>
        </w:rPr>
        <w:t>.</w:t>
      </w:r>
    </w:p>
    <w:p w:rsidR="005039FF" w:rsidRPr="005039FF" w:rsidRDefault="005039FF" w:rsidP="005039FF">
      <w:pPr>
        <w:rPr>
          <w:sz w:val="20"/>
          <w:szCs w:val="20"/>
        </w:rPr>
      </w:pPr>
      <w:r w:rsidRPr="005039FF">
        <w:rPr>
          <w:sz w:val="20"/>
          <w:szCs w:val="20"/>
        </w:rPr>
        <w:t>On bierze ze sobą kurtkę przeciwdeszczową, w przeciwnym razie zmoknie.</w:t>
      </w:r>
    </w:p>
    <w:p w:rsidR="005039FF" w:rsidRPr="005039FF" w:rsidRDefault="005039FF" w:rsidP="005039FF">
      <w:pPr>
        <w:rPr>
          <w:sz w:val="20"/>
          <w:szCs w:val="20"/>
        </w:rPr>
      </w:pPr>
    </w:p>
    <w:p w:rsidR="005039FF" w:rsidRPr="005039FF" w:rsidRDefault="005039FF" w:rsidP="005039FF">
      <w:pPr>
        <w:rPr>
          <w:sz w:val="20"/>
          <w:szCs w:val="20"/>
        </w:rPr>
      </w:pPr>
      <w:proofErr w:type="spellStart"/>
      <w:r w:rsidRPr="005039FF">
        <w:rPr>
          <w:sz w:val="20"/>
          <w:szCs w:val="20"/>
        </w:rPr>
        <w:t>Wortschatz</w:t>
      </w:r>
      <w:proofErr w:type="spellEnd"/>
      <w:r w:rsidRPr="005039FF">
        <w:rPr>
          <w:sz w:val="20"/>
          <w:szCs w:val="20"/>
        </w:rPr>
        <w:t>-słownictwo:</w:t>
      </w:r>
    </w:p>
    <w:p w:rsidR="005039FF" w:rsidRPr="005039FF" w:rsidRDefault="005039FF" w:rsidP="005039FF">
      <w:pPr>
        <w:rPr>
          <w:sz w:val="20"/>
          <w:szCs w:val="20"/>
        </w:rPr>
      </w:pPr>
      <w:proofErr w:type="spellStart"/>
      <w:r w:rsidRPr="005039FF">
        <w:rPr>
          <w:sz w:val="20"/>
          <w:szCs w:val="20"/>
        </w:rPr>
        <w:t>nass</w:t>
      </w:r>
      <w:proofErr w:type="spellEnd"/>
      <w:r w:rsidRPr="005039FF">
        <w:rPr>
          <w:sz w:val="20"/>
          <w:szCs w:val="20"/>
        </w:rPr>
        <w:t xml:space="preserve"> </w:t>
      </w:r>
      <w:proofErr w:type="spellStart"/>
      <w:r w:rsidRPr="005039FF">
        <w:rPr>
          <w:sz w:val="20"/>
          <w:szCs w:val="20"/>
        </w:rPr>
        <w:t>werden</w:t>
      </w:r>
      <w:proofErr w:type="spellEnd"/>
      <w:r w:rsidRPr="005039FF">
        <w:rPr>
          <w:sz w:val="20"/>
          <w:szCs w:val="20"/>
        </w:rPr>
        <w:t xml:space="preserve"> - zmoknąć</w:t>
      </w:r>
    </w:p>
    <w:p w:rsidR="005039FF" w:rsidRPr="005039FF" w:rsidRDefault="005039FF" w:rsidP="005039FF">
      <w:pPr>
        <w:rPr>
          <w:sz w:val="20"/>
          <w:szCs w:val="20"/>
        </w:rPr>
      </w:pPr>
      <w:proofErr w:type="spellStart"/>
      <w:r w:rsidRPr="005039FF">
        <w:rPr>
          <w:sz w:val="20"/>
          <w:szCs w:val="20"/>
        </w:rPr>
        <w:t>sich</w:t>
      </w:r>
      <w:proofErr w:type="spellEnd"/>
      <w:r w:rsidRPr="005039FF">
        <w:rPr>
          <w:sz w:val="20"/>
          <w:szCs w:val="20"/>
        </w:rPr>
        <w:t xml:space="preserve"> </w:t>
      </w:r>
      <w:proofErr w:type="spellStart"/>
      <w:r w:rsidRPr="005039FF">
        <w:rPr>
          <w:sz w:val="20"/>
          <w:szCs w:val="20"/>
        </w:rPr>
        <w:t>anziehen</w:t>
      </w:r>
      <w:proofErr w:type="spellEnd"/>
      <w:r w:rsidRPr="005039FF">
        <w:rPr>
          <w:sz w:val="20"/>
          <w:szCs w:val="20"/>
        </w:rPr>
        <w:t xml:space="preserve"> - ubierać się</w:t>
      </w:r>
    </w:p>
    <w:p w:rsidR="005039FF" w:rsidRPr="005039FF" w:rsidRDefault="005039FF" w:rsidP="005039FF">
      <w:pPr>
        <w:rPr>
          <w:sz w:val="20"/>
          <w:szCs w:val="20"/>
        </w:rPr>
      </w:pPr>
    </w:p>
    <w:p w:rsidR="005039FF" w:rsidRPr="005039FF" w:rsidRDefault="005039FF" w:rsidP="005039FF">
      <w:pPr>
        <w:rPr>
          <w:sz w:val="20"/>
          <w:szCs w:val="20"/>
        </w:rPr>
      </w:pPr>
      <w:r w:rsidRPr="005039FF">
        <w:rPr>
          <w:sz w:val="20"/>
          <w:szCs w:val="20"/>
        </w:rPr>
        <w:t xml:space="preserve">ich </w:t>
      </w:r>
      <w:proofErr w:type="spellStart"/>
      <w:r w:rsidRPr="005039FF">
        <w:rPr>
          <w:sz w:val="20"/>
          <w:szCs w:val="20"/>
        </w:rPr>
        <w:t>ziehe</w:t>
      </w:r>
      <w:proofErr w:type="spellEnd"/>
      <w:r w:rsidRPr="005039FF">
        <w:rPr>
          <w:sz w:val="20"/>
          <w:szCs w:val="20"/>
        </w:rPr>
        <w:t xml:space="preserve"> mich </w:t>
      </w:r>
      <w:proofErr w:type="spellStart"/>
      <w:r w:rsidRPr="005039FF">
        <w:rPr>
          <w:sz w:val="20"/>
          <w:szCs w:val="20"/>
        </w:rPr>
        <w:t>an</w:t>
      </w:r>
      <w:proofErr w:type="spellEnd"/>
      <w:r w:rsidRPr="005039FF">
        <w:rPr>
          <w:sz w:val="20"/>
          <w:szCs w:val="20"/>
        </w:rPr>
        <w:t xml:space="preserve">   ja ubieram się </w:t>
      </w:r>
    </w:p>
    <w:p w:rsidR="005039FF" w:rsidRPr="005039FF" w:rsidRDefault="005039FF" w:rsidP="005039FF">
      <w:pPr>
        <w:rPr>
          <w:sz w:val="20"/>
          <w:szCs w:val="20"/>
        </w:rPr>
      </w:pPr>
      <w:proofErr w:type="spellStart"/>
      <w:r w:rsidRPr="005039FF">
        <w:rPr>
          <w:sz w:val="20"/>
          <w:szCs w:val="20"/>
        </w:rPr>
        <w:t>du</w:t>
      </w:r>
      <w:proofErr w:type="spellEnd"/>
      <w:r w:rsidRPr="005039FF">
        <w:rPr>
          <w:sz w:val="20"/>
          <w:szCs w:val="20"/>
        </w:rPr>
        <w:t xml:space="preserve"> </w:t>
      </w:r>
      <w:proofErr w:type="spellStart"/>
      <w:r w:rsidRPr="005039FF">
        <w:rPr>
          <w:sz w:val="20"/>
          <w:szCs w:val="20"/>
        </w:rPr>
        <w:t>ziehst</w:t>
      </w:r>
      <w:proofErr w:type="spellEnd"/>
      <w:r w:rsidRPr="005039FF">
        <w:rPr>
          <w:sz w:val="20"/>
          <w:szCs w:val="20"/>
        </w:rPr>
        <w:t xml:space="preserve"> </w:t>
      </w:r>
      <w:proofErr w:type="spellStart"/>
      <w:r w:rsidRPr="005039FF">
        <w:rPr>
          <w:sz w:val="20"/>
          <w:szCs w:val="20"/>
        </w:rPr>
        <w:t>dich</w:t>
      </w:r>
      <w:proofErr w:type="spellEnd"/>
      <w:r w:rsidRPr="005039FF">
        <w:rPr>
          <w:sz w:val="20"/>
          <w:szCs w:val="20"/>
        </w:rPr>
        <w:t xml:space="preserve"> </w:t>
      </w:r>
      <w:proofErr w:type="spellStart"/>
      <w:r w:rsidRPr="005039FF">
        <w:rPr>
          <w:sz w:val="20"/>
          <w:szCs w:val="20"/>
        </w:rPr>
        <w:t>an</w:t>
      </w:r>
      <w:proofErr w:type="spellEnd"/>
      <w:r w:rsidRPr="005039FF">
        <w:rPr>
          <w:sz w:val="20"/>
          <w:szCs w:val="20"/>
        </w:rPr>
        <w:t xml:space="preserve">    ty ubierasz się</w:t>
      </w:r>
    </w:p>
    <w:p w:rsidR="005039FF" w:rsidRPr="005039FF" w:rsidRDefault="005039FF" w:rsidP="005039FF">
      <w:pPr>
        <w:rPr>
          <w:sz w:val="20"/>
          <w:szCs w:val="20"/>
        </w:rPr>
      </w:pPr>
      <w:proofErr w:type="spellStart"/>
      <w:r w:rsidRPr="005039FF">
        <w:rPr>
          <w:sz w:val="20"/>
          <w:szCs w:val="20"/>
        </w:rPr>
        <w:t>er,sie,es</w:t>
      </w:r>
      <w:proofErr w:type="spellEnd"/>
      <w:r w:rsidRPr="005039FF">
        <w:rPr>
          <w:sz w:val="20"/>
          <w:szCs w:val="20"/>
        </w:rPr>
        <w:t xml:space="preserve"> </w:t>
      </w:r>
      <w:proofErr w:type="spellStart"/>
      <w:r w:rsidRPr="005039FF">
        <w:rPr>
          <w:sz w:val="20"/>
          <w:szCs w:val="20"/>
        </w:rPr>
        <w:t>zieht</w:t>
      </w:r>
      <w:proofErr w:type="spellEnd"/>
      <w:r w:rsidRPr="005039FF">
        <w:rPr>
          <w:sz w:val="20"/>
          <w:szCs w:val="20"/>
        </w:rPr>
        <w:t xml:space="preserve"> </w:t>
      </w:r>
      <w:proofErr w:type="spellStart"/>
      <w:r w:rsidRPr="005039FF">
        <w:rPr>
          <w:sz w:val="20"/>
          <w:szCs w:val="20"/>
        </w:rPr>
        <w:t>sich</w:t>
      </w:r>
      <w:proofErr w:type="spellEnd"/>
      <w:r w:rsidRPr="005039FF">
        <w:rPr>
          <w:sz w:val="20"/>
          <w:szCs w:val="20"/>
        </w:rPr>
        <w:t xml:space="preserve"> </w:t>
      </w:r>
      <w:proofErr w:type="spellStart"/>
      <w:r w:rsidRPr="005039FF">
        <w:rPr>
          <w:sz w:val="20"/>
          <w:szCs w:val="20"/>
        </w:rPr>
        <w:t>an</w:t>
      </w:r>
      <w:proofErr w:type="spellEnd"/>
      <w:r w:rsidRPr="005039FF">
        <w:rPr>
          <w:sz w:val="20"/>
          <w:szCs w:val="20"/>
        </w:rPr>
        <w:t xml:space="preserve">  </w:t>
      </w:r>
      <w:proofErr w:type="spellStart"/>
      <w:r w:rsidRPr="005039FF">
        <w:rPr>
          <w:sz w:val="20"/>
          <w:szCs w:val="20"/>
        </w:rPr>
        <w:t>on,ona</w:t>
      </w:r>
      <w:proofErr w:type="spellEnd"/>
      <w:r w:rsidRPr="005039FF">
        <w:rPr>
          <w:sz w:val="20"/>
          <w:szCs w:val="20"/>
        </w:rPr>
        <w:t>, ono ubiera się</w:t>
      </w:r>
    </w:p>
    <w:p w:rsidR="005039FF" w:rsidRPr="005039FF" w:rsidRDefault="005039FF" w:rsidP="005039FF">
      <w:pPr>
        <w:rPr>
          <w:sz w:val="20"/>
          <w:szCs w:val="20"/>
        </w:rPr>
      </w:pPr>
    </w:p>
    <w:p w:rsidR="005039FF" w:rsidRPr="005039FF" w:rsidRDefault="005039FF" w:rsidP="005039FF">
      <w:pPr>
        <w:rPr>
          <w:sz w:val="20"/>
          <w:szCs w:val="20"/>
        </w:rPr>
      </w:pPr>
      <w:r w:rsidRPr="005039FF">
        <w:rPr>
          <w:sz w:val="20"/>
          <w:szCs w:val="20"/>
        </w:rPr>
        <w:t xml:space="preserve">wir </w:t>
      </w:r>
      <w:proofErr w:type="spellStart"/>
      <w:r w:rsidRPr="005039FF">
        <w:rPr>
          <w:sz w:val="20"/>
          <w:szCs w:val="20"/>
        </w:rPr>
        <w:t>ziehen</w:t>
      </w:r>
      <w:proofErr w:type="spellEnd"/>
      <w:r w:rsidRPr="005039FF">
        <w:rPr>
          <w:sz w:val="20"/>
          <w:szCs w:val="20"/>
        </w:rPr>
        <w:t xml:space="preserve"> </w:t>
      </w:r>
      <w:proofErr w:type="spellStart"/>
      <w:r w:rsidRPr="005039FF">
        <w:rPr>
          <w:sz w:val="20"/>
          <w:szCs w:val="20"/>
        </w:rPr>
        <w:t>uns</w:t>
      </w:r>
      <w:proofErr w:type="spellEnd"/>
      <w:r w:rsidRPr="005039FF">
        <w:rPr>
          <w:sz w:val="20"/>
          <w:szCs w:val="20"/>
        </w:rPr>
        <w:t xml:space="preserve"> </w:t>
      </w:r>
      <w:proofErr w:type="spellStart"/>
      <w:r w:rsidRPr="005039FF">
        <w:rPr>
          <w:sz w:val="20"/>
          <w:szCs w:val="20"/>
        </w:rPr>
        <w:t>an</w:t>
      </w:r>
      <w:proofErr w:type="spellEnd"/>
      <w:r w:rsidRPr="005039FF">
        <w:rPr>
          <w:sz w:val="20"/>
          <w:szCs w:val="20"/>
        </w:rPr>
        <w:t xml:space="preserve">    my ubieramy się</w:t>
      </w:r>
    </w:p>
    <w:p w:rsidR="005039FF" w:rsidRPr="005039FF" w:rsidRDefault="005039FF" w:rsidP="005039FF">
      <w:pPr>
        <w:rPr>
          <w:sz w:val="20"/>
          <w:szCs w:val="20"/>
        </w:rPr>
      </w:pPr>
      <w:proofErr w:type="spellStart"/>
      <w:r w:rsidRPr="005039FF">
        <w:rPr>
          <w:sz w:val="20"/>
          <w:szCs w:val="20"/>
        </w:rPr>
        <w:t>ihr</w:t>
      </w:r>
      <w:proofErr w:type="spellEnd"/>
      <w:r w:rsidRPr="005039FF">
        <w:rPr>
          <w:sz w:val="20"/>
          <w:szCs w:val="20"/>
        </w:rPr>
        <w:t xml:space="preserve"> </w:t>
      </w:r>
      <w:proofErr w:type="spellStart"/>
      <w:r w:rsidRPr="005039FF">
        <w:rPr>
          <w:sz w:val="20"/>
          <w:szCs w:val="20"/>
        </w:rPr>
        <w:t>zieht</w:t>
      </w:r>
      <w:proofErr w:type="spellEnd"/>
      <w:r w:rsidRPr="005039FF">
        <w:rPr>
          <w:sz w:val="20"/>
          <w:szCs w:val="20"/>
        </w:rPr>
        <w:t xml:space="preserve"> </w:t>
      </w:r>
      <w:proofErr w:type="spellStart"/>
      <w:r w:rsidRPr="005039FF">
        <w:rPr>
          <w:sz w:val="20"/>
          <w:szCs w:val="20"/>
        </w:rPr>
        <w:t>euch</w:t>
      </w:r>
      <w:proofErr w:type="spellEnd"/>
      <w:r w:rsidRPr="005039FF">
        <w:rPr>
          <w:sz w:val="20"/>
          <w:szCs w:val="20"/>
        </w:rPr>
        <w:t xml:space="preserve"> </w:t>
      </w:r>
      <w:proofErr w:type="spellStart"/>
      <w:r w:rsidRPr="005039FF">
        <w:rPr>
          <w:sz w:val="20"/>
          <w:szCs w:val="20"/>
        </w:rPr>
        <w:t>an</w:t>
      </w:r>
      <w:proofErr w:type="spellEnd"/>
      <w:r w:rsidRPr="005039FF">
        <w:rPr>
          <w:sz w:val="20"/>
          <w:szCs w:val="20"/>
        </w:rPr>
        <w:t xml:space="preserve">      wy ubieracie się</w:t>
      </w:r>
    </w:p>
    <w:p w:rsidR="005039FF" w:rsidRPr="005039FF" w:rsidRDefault="005039FF" w:rsidP="005039FF">
      <w:pPr>
        <w:rPr>
          <w:sz w:val="20"/>
          <w:szCs w:val="20"/>
        </w:rPr>
      </w:pPr>
      <w:proofErr w:type="spellStart"/>
      <w:r w:rsidRPr="005039FF">
        <w:rPr>
          <w:sz w:val="20"/>
          <w:szCs w:val="20"/>
        </w:rPr>
        <w:t>Sie,sie</w:t>
      </w:r>
      <w:proofErr w:type="spellEnd"/>
      <w:r w:rsidRPr="005039FF">
        <w:rPr>
          <w:sz w:val="20"/>
          <w:szCs w:val="20"/>
        </w:rPr>
        <w:t xml:space="preserve"> </w:t>
      </w:r>
      <w:proofErr w:type="spellStart"/>
      <w:r w:rsidRPr="005039FF">
        <w:rPr>
          <w:sz w:val="20"/>
          <w:szCs w:val="20"/>
        </w:rPr>
        <w:t>ziehen</w:t>
      </w:r>
      <w:proofErr w:type="spellEnd"/>
      <w:r w:rsidRPr="005039FF">
        <w:rPr>
          <w:sz w:val="20"/>
          <w:szCs w:val="20"/>
        </w:rPr>
        <w:t xml:space="preserve"> </w:t>
      </w:r>
      <w:proofErr w:type="spellStart"/>
      <w:r w:rsidRPr="005039FF">
        <w:rPr>
          <w:sz w:val="20"/>
          <w:szCs w:val="20"/>
        </w:rPr>
        <w:t>sich</w:t>
      </w:r>
      <w:proofErr w:type="spellEnd"/>
      <w:r w:rsidRPr="005039FF">
        <w:rPr>
          <w:sz w:val="20"/>
          <w:szCs w:val="20"/>
        </w:rPr>
        <w:t xml:space="preserve"> </w:t>
      </w:r>
      <w:proofErr w:type="spellStart"/>
      <w:r w:rsidRPr="005039FF">
        <w:rPr>
          <w:sz w:val="20"/>
          <w:szCs w:val="20"/>
        </w:rPr>
        <w:t>an</w:t>
      </w:r>
      <w:proofErr w:type="spellEnd"/>
      <w:r w:rsidRPr="005039FF">
        <w:rPr>
          <w:sz w:val="20"/>
          <w:szCs w:val="20"/>
        </w:rPr>
        <w:t xml:space="preserve">  oni, one ubierają się</w:t>
      </w:r>
    </w:p>
    <w:p w:rsidR="00A17B2A" w:rsidRPr="00226EDF" w:rsidRDefault="00A17B2A"/>
    <w:sectPr w:rsidR="00A17B2A" w:rsidRPr="00226EDF" w:rsidSect="00226EDF">
      <w:pgSz w:w="11906" w:h="16838"/>
      <w:pgMar w:top="720" w:right="720" w:bottom="720" w:left="720" w:header="708" w:footer="708" w:gutter="0"/>
      <w:pgNumType w:start="1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B2A"/>
    <w:rsid w:val="001E0E90"/>
    <w:rsid w:val="00226EDF"/>
    <w:rsid w:val="004E12A1"/>
    <w:rsid w:val="005039FF"/>
    <w:rsid w:val="00A17B2A"/>
    <w:rsid w:val="00AB2727"/>
    <w:rsid w:val="00AD0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A7CA9"/>
  <w15:docId w15:val="{46624A12-5B35-4BED-ADF4-B9C2088BD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3BFE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character" w:styleId="Hipercze">
    <w:name w:val="Hyperlink"/>
    <w:rsid w:val="002F3BFE"/>
    <w:rPr>
      <w:color w:val="0000FF"/>
      <w:u w:val="single"/>
    </w:rPr>
  </w:style>
  <w:style w:type="table" w:styleId="Tabela-Siatka">
    <w:name w:val="Table Grid"/>
    <w:basedOn w:val="Standardowy"/>
    <w:rsid w:val="002F3BF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gwp16d3ca4afont">
    <w:name w:val="gwp16d3ca4a_font"/>
    <w:basedOn w:val="Domylnaczcionkaakapitu"/>
    <w:rsid w:val="004E12A1"/>
  </w:style>
  <w:style w:type="character" w:customStyle="1" w:styleId="gwp16d3ca4asize">
    <w:name w:val="gwp16d3ca4a_size"/>
    <w:basedOn w:val="Domylnaczcionkaakapitu"/>
    <w:rsid w:val="004E12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OHrKeThOr8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mszwarszowice@wp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samequizy.pl/srodowisko-przyrodnicze-i-ludnosc-europy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epodreczniki.pl/a/reformy-panstwa-w-czasach-stanislawa-augusta-poniatowskiego/Di3e8Z6mH" TargetMode="External"/><Relationship Id="rId10" Type="http://schemas.openxmlformats.org/officeDocument/2006/relationships/hyperlink" Target="https://www.youtube.com/watch?v=tm3P8JgOGx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quizlet.com/pl/449350039/swieta-flash-cards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8LaWPUtUt9OrfIJR0S0Vb4Wx96Q==">AMUW2mWR1jghs+A64aN/qqDR+7xMKc8c8cxj9H2ZCYJpLJCHxx9hE4cjCCw5hm8VuvpSKFrpTNE1goKeIaL2aFRDboBSTYJ/Kmm0mBL9KOM4nhzdYQ1HxWHGSaDyKM+Nx2u77cscG5df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1196</Words>
  <Characters>7178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2020-03-23T19:15:00Z</dcterms:created>
  <dcterms:modified xsi:type="dcterms:W3CDTF">2020-03-24T16:40:00Z</dcterms:modified>
</cp:coreProperties>
</file>