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E3" w:rsidRDefault="007A2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7A28E3" w:rsidRPr="00DD7E1B" w:rsidTr="00DD7E1B">
        <w:tc>
          <w:tcPr>
            <w:tcW w:w="10485" w:type="dxa"/>
            <w:gridSpan w:val="5"/>
          </w:tcPr>
          <w:p w:rsidR="007A28E3" w:rsidRPr="00DD7E1B" w:rsidRDefault="00DD7E1B">
            <w:pPr>
              <w:rPr>
                <w:b/>
              </w:rPr>
            </w:pPr>
            <w:r w:rsidRPr="00DD7E1B">
              <w:t xml:space="preserve">                                                      </w:t>
            </w:r>
            <w:r w:rsidRPr="00DD7E1B">
              <w:rPr>
                <w:b/>
              </w:rPr>
              <w:t xml:space="preserve">   KLASA IV ŚRODA 25.03.20R</w:t>
            </w:r>
          </w:p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J.ANGIELSKI</w:t>
            </w:r>
          </w:p>
        </w:tc>
        <w:tc>
          <w:tcPr>
            <w:tcW w:w="2410" w:type="dxa"/>
          </w:tcPr>
          <w:p w:rsidR="007A28E3" w:rsidRPr="00DD7E1B" w:rsidRDefault="00DD7E1B">
            <w:pPr>
              <w:spacing w:line="276" w:lineRule="auto"/>
              <w:rPr>
                <w:rFonts w:eastAsia="Calibri"/>
              </w:rPr>
            </w:pPr>
            <w:proofErr w:type="spellStart"/>
            <w:r w:rsidRPr="00DD7E1B">
              <w:rPr>
                <w:rFonts w:eastAsia="Calibri"/>
              </w:rPr>
              <w:t>Subject</w:t>
            </w:r>
            <w:proofErr w:type="spellEnd"/>
            <w:r w:rsidRPr="00DD7E1B">
              <w:rPr>
                <w:rFonts w:eastAsia="Calibri"/>
              </w:rPr>
              <w:t>: Powtórzenie materiału  z rozdziału 4 (część 1).</w:t>
            </w:r>
          </w:p>
          <w:p w:rsidR="007A28E3" w:rsidRPr="00DD7E1B" w:rsidRDefault="00DD7E1B">
            <w:pPr>
              <w:spacing w:line="276" w:lineRule="auto"/>
              <w:rPr>
                <w:rFonts w:eastAsia="Calibri"/>
              </w:rPr>
            </w:pPr>
            <w:bookmarkStart w:id="0" w:name="_heading=h.gjdgxs" w:colFirst="0" w:colLast="0"/>
            <w:bookmarkEnd w:id="0"/>
            <w:r w:rsidRPr="00DD7E1B">
              <w:rPr>
                <w:rFonts w:eastAsia="Calibri"/>
              </w:rPr>
              <w:t>Ćwiczeniówka  zadanie 1- 4 str. 52 utrwalenie materiału z działu 4.</w:t>
            </w:r>
          </w:p>
          <w:p w:rsidR="007A28E3" w:rsidRPr="00DD7E1B" w:rsidRDefault="007A28E3"/>
        </w:tc>
        <w:tc>
          <w:tcPr>
            <w:tcW w:w="1843" w:type="dxa"/>
          </w:tcPr>
          <w:p w:rsidR="007A28E3" w:rsidRPr="00DD7E1B" w:rsidRDefault="007A28E3"/>
        </w:tc>
        <w:tc>
          <w:tcPr>
            <w:tcW w:w="2268" w:type="dxa"/>
          </w:tcPr>
          <w:p w:rsidR="007A28E3" w:rsidRPr="00DD7E1B" w:rsidRDefault="007A28E3"/>
        </w:tc>
        <w:tc>
          <w:tcPr>
            <w:tcW w:w="2268" w:type="dxa"/>
          </w:tcPr>
          <w:p w:rsidR="007A28E3" w:rsidRPr="00DD7E1B" w:rsidRDefault="007A28E3"/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MATEMATYKA</w:t>
            </w:r>
          </w:p>
        </w:tc>
        <w:tc>
          <w:tcPr>
            <w:tcW w:w="2410" w:type="dxa"/>
          </w:tcPr>
          <w:p w:rsidR="007A28E3" w:rsidRPr="00DD7E1B" w:rsidRDefault="00DD7E1B">
            <w:proofErr w:type="spellStart"/>
            <w:r w:rsidRPr="00DD7E1B">
              <w:t>Temat:Skracanie</w:t>
            </w:r>
            <w:proofErr w:type="spellEnd"/>
            <w:r w:rsidRPr="00DD7E1B">
              <w:t xml:space="preserve"> i rozszerzanie ułamków.</w:t>
            </w:r>
          </w:p>
          <w:p w:rsidR="007A28E3" w:rsidRPr="00DD7E1B" w:rsidRDefault="00DD7E1B">
            <w:r w:rsidRPr="00DD7E1B">
              <w:t xml:space="preserve">Cel </w:t>
            </w:r>
            <w:proofErr w:type="spellStart"/>
            <w:r w:rsidRPr="00DD7E1B">
              <w:t>lekcji:Uczeń</w:t>
            </w:r>
            <w:proofErr w:type="spellEnd"/>
            <w:r w:rsidRPr="00DD7E1B">
              <w:t xml:space="preserve"> </w:t>
            </w:r>
            <w:proofErr w:type="spellStart"/>
            <w:r w:rsidRPr="00DD7E1B">
              <w:t>potrafi:skracać</w:t>
            </w:r>
            <w:proofErr w:type="spellEnd"/>
            <w:r w:rsidRPr="00DD7E1B">
              <w:t xml:space="preserve"> i rozszerzać ułamki.</w:t>
            </w:r>
          </w:p>
        </w:tc>
        <w:tc>
          <w:tcPr>
            <w:tcW w:w="1843" w:type="dxa"/>
          </w:tcPr>
          <w:p w:rsidR="007A28E3" w:rsidRPr="00DD7E1B" w:rsidRDefault="00DD7E1B">
            <w:r w:rsidRPr="00DD7E1B">
              <w:t xml:space="preserve">Uczniowie rozwiązują zadania z zeszytu ćwiczeń z tematu Skracanie i rozszerzanie ułamków oraz zad 2,3,4 </w:t>
            </w:r>
            <w:proofErr w:type="spellStart"/>
            <w:r w:rsidRPr="00DD7E1B">
              <w:t>str</w:t>
            </w:r>
            <w:proofErr w:type="spellEnd"/>
            <w:r w:rsidRPr="00DD7E1B">
              <w:t xml:space="preserve"> 81 z podręcznika.</w:t>
            </w:r>
          </w:p>
        </w:tc>
        <w:tc>
          <w:tcPr>
            <w:tcW w:w="2268" w:type="dxa"/>
          </w:tcPr>
          <w:p w:rsidR="007A28E3" w:rsidRPr="00DD7E1B" w:rsidRDefault="007A28E3"/>
          <w:p w:rsidR="007A28E3" w:rsidRPr="00DD7E1B" w:rsidRDefault="00DD7E1B">
            <w:r w:rsidRPr="00DD7E1B">
              <w:t xml:space="preserve"> Utrwalamy temat Skracanie i rozszerzanie ułamków. Rozwiązujemy zad. I,II,III </w:t>
            </w:r>
            <w:proofErr w:type="spellStart"/>
            <w:r w:rsidRPr="00DD7E1B">
              <w:t>str</w:t>
            </w:r>
            <w:proofErr w:type="spellEnd"/>
            <w:r w:rsidRPr="00DD7E1B">
              <w:t xml:space="preserve"> 82 Z tematu “czy już umiem?”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>Zadania z tematu Czy już umiem? uczniowie przesyłają nauczycielowi.</w:t>
            </w:r>
          </w:p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HISTORIA</w:t>
            </w:r>
          </w:p>
        </w:tc>
        <w:tc>
          <w:tcPr>
            <w:tcW w:w="2410" w:type="dxa"/>
          </w:tcPr>
          <w:p w:rsidR="007A28E3" w:rsidRPr="00DD7E1B" w:rsidRDefault="00DD7E1B">
            <w:r w:rsidRPr="00DD7E1B">
              <w:t>Józef Wybicki- hymn Polski cd.</w:t>
            </w:r>
          </w:p>
        </w:tc>
        <w:tc>
          <w:tcPr>
            <w:tcW w:w="1843" w:type="dxa"/>
          </w:tcPr>
          <w:p w:rsidR="007A28E3" w:rsidRPr="00DD7E1B" w:rsidRDefault="007A28E3"/>
        </w:tc>
        <w:tc>
          <w:tcPr>
            <w:tcW w:w="2268" w:type="dxa"/>
          </w:tcPr>
          <w:p w:rsidR="007A28E3" w:rsidRPr="00DD7E1B" w:rsidRDefault="00DD7E1B">
            <w:r w:rsidRPr="00DD7E1B">
              <w:t>naucz się hymnu Polski na pamięć</w:t>
            </w:r>
          </w:p>
        </w:tc>
        <w:tc>
          <w:tcPr>
            <w:tcW w:w="2268" w:type="dxa"/>
          </w:tcPr>
          <w:p w:rsidR="007A28E3" w:rsidRPr="00DD7E1B" w:rsidRDefault="007A28E3"/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J.POLSKI</w:t>
            </w:r>
          </w:p>
        </w:tc>
        <w:tc>
          <w:tcPr>
            <w:tcW w:w="2410" w:type="dxa"/>
          </w:tcPr>
          <w:p w:rsidR="007A28E3" w:rsidRPr="00DD7E1B" w:rsidRDefault="00DD7E1B">
            <w:r w:rsidRPr="00DD7E1B">
              <w:t>Temat Jaką funkcję pełni przyimek</w:t>
            </w:r>
          </w:p>
        </w:tc>
        <w:tc>
          <w:tcPr>
            <w:tcW w:w="1843" w:type="dxa"/>
          </w:tcPr>
          <w:p w:rsidR="007A28E3" w:rsidRPr="00DD7E1B" w:rsidRDefault="00DD7E1B">
            <w:r w:rsidRPr="00DD7E1B">
              <w:t>Przepisać tabelkę Nowa wiadomość str211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 xml:space="preserve"> Podręcznik -wykonaj ćw.1 </w:t>
            </w:r>
            <w:proofErr w:type="spellStart"/>
            <w:r w:rsidRPr="00DD7E1B">
              <w:t>str</w:t>
            </w:r>
            <w:proofErr w:type="spellEnd"/>
            <w:r w:rsidRPr="00DD7E1B">
              <w:t xml:space="preserve"> 211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>Proszę o przesłanie zdjęcia na pocztę wmszwarszowice@wp.pl</w:t>
            </w:r>
          </w:p>
        </w:tc>
      </w:tr>
    </w:tbl>
    <w:p w:rsidR="007A28E3" w:rsidRPr="00DD7E1B" w:rsidRDefault="007A28E3">
      <w:pPr>
        <w:rPr>
          <w:sz w:val="20"/>
          <w:szCs w:val="20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7A28E3" w:rsidRPr="00DD7E1B" w:rsidTr="00DD7E1B">
        <w:tc>
          <w:tcPr>
            <w:tcW w:w="10485" w:type="dxa"/>
            <w:gridSpan w:val="5"/>
          </w:tcPr>
          <w:p w:rsidR="007A28E3" w:rsidRPr="00DD7E1B" w:rsidRDefault="00DD7E1B">
            <w:pPr>
              <w:rPr>
                <w:b/>
              </w:rPr>
            </w:pPr>
            <w:r w:rsidRPr="00DD7E1B">
              <w:rPr>
                <w:b/>
              </w:rPr>
              <w:t xml:space="preserve">                                                         KLASA IV CZWARTEK 26.03.20R</w:t>
            </w:r>
          </w:p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WDŻ</w:t>
            </w:r>
          </w:p>
        </w:tc>
        <w:tc>
          <w:tcPr>
            <w:tcW w:w="2410" w:type="dxa"/>
          </w:tcPr>
          <w:p w:rsidR="007A28E3" w:rsidRPr="00DD7E1B" w:rsidRDefault="007A28E3"/>
        </w:tc>
        <w:tc>
          <w:tcPr>
            <w:tcW w:w="1843" w:type="dxa"/>
          </w:tcPr>
          <w:p w:rsidR="007A28E3" w:rsidRPr="00DD7E1B" w:rsidRDefault="007A28E3"/>
        </w:tc>
        <w:tc>
          <w:tcPr>
            <w:tcW w:w="2268" w:type="dxa"/>
          </w:tcPr>
          <w:p w:rsidR="007A28E3" w:rsidRPr="00DD7E1B" w:rsidRDefault="007A28E3"/>
        </w:tc>
        <w:tc>
          <w:tcPr>
            <w:tcW w:w="2268" w:type="dxa"/>
          </w:tcPr>
          <w:p w:rsidR="007A28E3" w:rsidRPr="00DD7E1B" w:rsidRDefault="007A28E3"/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MATEMATYKA</w:t>
            </w:r>
          </w:p>
        </w:tc>
        <w:tc>
          <w:tcPr>
            <w:tcW w:w="2410" w:type="dxa"/>
          </w:tcPr>
          <w:p w:rsidR="00DD7E1B" w:rsidRDefault="00DD7E1B">
            <w:r w:rsidRPr="00DD7E1B">
              <w:t>Temat: Liczby mieszane.</w:t>
            </w:r>
          </w:p>
          <w:p w:rsidR="007A28E3" w:rsidRPr="00DD7E1B" w:rsidRDefault="00DD7E1B">
            <w:r w:rsidRPr="00DD7E1B">
              <w:t>Cel lekcji: Uczeń potrafi: zamieniać całości na liczby niewłaściwe, liczby mieszane na ułamki niewłaściwe i ułamki niewłaściwe na liczby mieszane.</w:t>
            </w:r>
          </w:p>
        </w:tc>
        <w:tc>
          <w:tcPr>
            <w:tcW w:w="1843" w:type="dxa"/>
          </w:tcPr>
          <w:p w:rsidR="007A28E3" w:rsidRPr="00DD7E1B" w:rsidRDefault="007A28E3"/>
        </w:tc>
        <w:tc>
          <w:tcPr>
            <w:tcW w:w="2268" w:type="dxa"/>
          </w:tcPr>
          <w:p w:rsidR="007A28E3" w:rsidRPr="00DD7E1B" w:rsidRDefault="00DD7E1B">
            <w:r w:rsidRPr="00DD7E1B">
              <w:t xml:space="preserve">Uczniowie po analizie przykładów z podręcznika </w:t>
            </w:r>
            <w:proofErr w:type="spellStart"/>
            <w:r w:rsidRPr="00DD7E1B">
              <w:t>piszą:Liczby</w:t>
            </w:r>
            <w:proofErr w:type="spellEnd"/>
            <w:r w:rsidRPr="00DD7E1B">
              <w:t xml:space="preserve"> mieszane, to liczby składające się z liczby całkowitej i ułamka </w:t>
            </w:r>
            <w:proofErr w:type="spellStart"/>
            <w:r w:rsidRPr="00DD7E1B">
              <w:t>zwykłego.Ułamki</w:t>
            </w:r>
            <w:proofErr w:type="spellEnd"/>
            <w:r w:rsidRPr="00DD7E1B">
              <w:t xml:space="preserve"> właściwe, to takie gdzie licznik jest mniejszy od mianownika, a niewłaściwe, gdy licznik jest większy lub równy mianownikowi . Następnie przechodzą do rozwiązania zadania 1 </w:t>
            </w:r>
            <w:proofErr w:type="spellStart"/>
            <w:r w:rsidRPr="00DD7E1B">
              <w:t>str</w:t>
            </w:r>
            <w:proofErr w:type="spellEnd"/>
            <w:r w:rsidRPr="00DD7E1B">
              <w:t xml:space="preserve"> 87 Poziom A-C po kilka przykładów z każdego poziomu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>Rozwiązania zadań przesyłają do nauczyciela.</w:t>
            </w:r>
          </w:p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J.POLSKI</w:t>
            </w:r>
          </w:p>
        </w:tc>
        <w:tc>
          <w:tcPr>
            <w:tcW w:w="2410" w:type="dxa"/>
          </w:tcPr>
          <w:p w:rsidR="007A28E3" w:rsidRPr="00DD7E1B" w:rsidRDefault="00DD7E1B">
            <w:r w:rsidRPr="00DD7E1B">
              <w:t>Temat Kogo można spotkać w baśniowej  krainie ?</w:t>
            </w:r>
          </w:p>
        </w:tc>
        <w:tc>
          <w:tcPr>
            <w:tcW w:w="1843" w:type="dxa"/>
          </w:tcPr>
          <w:p w:rsidR="007A28E3" w:rsidRPr="00DD7E1B" w:rsidRDefault="00DD7E1B">
            <w:r w:rsidRPr="00DD7E1B">
              <w:t xml:space="preserve">Podręcznik str.212,213 </w:t>
            </w:r>
          </w:p>
          <w:p w:rsidR="007A28E3" w:rsidRPr="00DD7E1B" w:rsidRDefault="00DD7E1B">
            <w:r w:rsidRPr="00DD7E1B">
              <w:t xml:space="preserve"> Zapisz notatkę co to baśnie...</w:t>
            </w:r>
          </w:p>
          <w:p w:rsidR="007A28E3" w:rsidRPr="00DD7E1B" w:rsidRDefault="007A28E3"/>
        </w:tc>
        <w:tc>
          <w:tcPr>
            <w:tcW w:w="2268" w:type="dxa"/>
          </w:tcPr>
          <w:p w:rsidR="007A28E3" w:rsidRPr="00DD7E1B" w:rsidRDefault="00DD7E1B">
            <w:r w:rsidRPr="00DD7E1B">
              <w:t xml:space="preserve">Wykonaj pisemnie  ćw1,2 ze str.214 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>Zdjęcie przesyłamy na moją pocztę</w:t>
            </w:r>
          </w:p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W-F</w:t>
            </w:r>
          </w:p>
        </w:tc>
        <w:tc>
          <w:tcPr>
            <w:tcW w:w="2410" w:type="dxa"/>
          </w:tcPr>
          <w:p w:rsidR="007A28E3" w:rsidRPr="00DD7E1B" w:rsidRDefault="00DD7E1B">
            <w:pPr>
              <w:spacing w:after="240"/>
            </w:pPr>
            <w:r w:rsidRPr="00DD7E1B">
              <w:t>Temat lekcji: Ćwiczenia równoważne, wg. inwencji ucznia.</w:t>
            </w:r>
          </w:p>
          <w:p w:rsidR="007A28E3" w:rsidRPr="00DD7E1B" w:rsidRDefault="007A28E3"/>
        </w:tc>
        <w:tc>
          <w:tcPr>
            <w:tcW w:w="1843" w:type="dxa"/>
          </w:tcPr>
          <w:p w:rsidR="007A28E3" w:rsidRPr="00DD7E1B" w:rsidRDefault="00DD7E1B">
            <w:pPr>
              <w:spacing w:after="240"/>
            </w:pPr>
            <w:r w:rsidRPr="00DD7E1B">
              <w:t>Krótkie filmy, którymi uczeń może się wesprzeć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 xml:space="preserve">Uczeń poprzez inwencję twórczą wykonuje ćwiczenia związane z tematem dnia. 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>Aktywność fizyczna połączona z dobrą zabawą; chętni przesyłają zdjęcia swojej inwencji</w:t>
            </w:r>
          </w:p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ZAJ. Z WYCH.</w:t>
            </w:r>
          </w:p>
        </w:tc>
        <w:tc>
          <w:tcPr>
            <w:tcW w:w="2410" w:type="dxa"/>
          </w:tcPr>
          <w:p w:rsidR="007A28E3" w:rsidRPr="00DD7E1B" w:rsidRDefault="00DD7E1B">
            <w:r w:rsidRPr="00DD7E1B">
              <w:t xml:space="preserve">Poznajemy zawód pielęgniarki. Dbamy o higienę w czasie </w:t>
            </w:r>
            <w:proofErr w:type="spellStart"/>
            <w:r w:rsidRPr="00DD7E1B">
              <w:t>zagrorzenia</w:t>
            </w:r>
            <w:proofErr w:type="spellEnd"/>
            <w:r w:rsidRPr="00DD7E1B">
              <w:t xml:space="preserve"> </w:t>
            </w:r>
            <w:proofErr w:type="spellStart"/>
            <w:r w:rsidRPr="00DD7E1B">
              <w:t>koronawirusem</w:t>
            </w:r>
            <w:proofErr w:type="spellEnd"/>
            <w:r w:rsidRPr="00DD7E1B">
              <w:t xml:space="preserve">. </w:t>
            </w:r>
          </w:p>
        </w:tc>
        <w:tc>
          <w:tcPr>
            <w:tcW w:w="1843" w:type="dxa"/>
          </w:tcPr>
          <w:p w:rsidR="007A28E3" w:rsidRPr="00DD7E1B" w:rsidRDefault="007A28E3"/>
        </w:tc>
        <w:tc>
          <w:tcPr>
            <w:tcW w:w="2268" w:type="dxa"/>
          </w:tcPr>
          <w:p w:rsidR="007A28E3" w:rsidRPr="00DD7E1B" w:rsidRDefault="00DD7E1B">
            <w:r w:rsidRPr="00DD7E1B">
              <w:t>Wyszukujemy  informacje o zawodzie pielęgniarki i zapoznajemy się z nimi.</w:t>
            </w:r>
          </w:p>
        </w:tc>
        <w:tc>
          <w:tcPr>
            <w:tcW w:w="2268" w:type="dxa"/>
          </w:tcPr>
          <w:p w:rsidR="007A28E3" w:rsidRPr="00DD7E1B" w:rsidRDefault="007A28E3"/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J. NIEMIECKI</w:t>
            </w:r>
          </w:p>
        </w:tc>
        <w:tc>
          <w:tcPr>
            <w:tcW w:w="2410" w:type="dxa"/>
          </w:tcPr>
          <w:p w:rsidR="007A28E3" w:rsidRPr="00DD7E1B" w:rsidRDefault="00DD7E1B">
            <w:proofErr w:type="spellStart"/>
            <w:r w:rsidRPr="00DD7E1B">
              <w:t>Thema</w:t>
            </w:r>
            <w:proofErr w:type="spellEnd"/>
            <w:r w:rsidRPr="00DD7E1B">
              <w:t xml:space="preserve">: </w:t>
            </w:r>
            <w:proofErr w:type="spellStart"/>
            <w:r w:rsidRPr="00DD7E1B">
              <w:t>Meine</w:t>
            </w:r>
            <w:proofErr w:type="spellEnd"/>
            <w:r w:rsidRPr="00DD7E1B">
              <w:t xml:space="preserve"> Oma </w:t>
            </w:r>
            <w:proofErr w:type="spellStart"/>
            <w:r w:rsidRPr="00DD7E1B">
              <w:t>ist</w:t>
            </w:r>
            <w:proofErr w:type="spellEnd"/>
            <w:r w:rsidRPr="00DD7E1B">
              <w:t xml:space="preserve"> </w:t>
            </w:r>
            <w:proofErr w:type="spellStart"/>
            <w:r w:rsidRPr="00DD7E1B">
              <w:t>Arztin</w:t>
            </w:r>
            <w:proofErr w:type="spellEnd"/>
            <w:r w:rsidRPr="00DD7E1B">
              <w:t>. Moja babcia jest lekarką.</w:t>
            </w:r>
          </w:p>
          <w:p w:rsidR="007A28E3" w:rsidRPr="00DD7E1B" w:rsidRDefault="007A28E3"/>
          <w:p w:rsidR="00DD7E1B" w:rsidRPr="00DD7E1B" w:rsidRDefault="00DD7E1B" w:rsidP="00DD7E1B">
            <w:r w:rsidRPr="00DD7E1B">
              <w:t xml:space="preserve">Tworzymy męskie oraz żeńskie określenia zawodów. Potrafimy </w:t>
            </w:r>
            <w:r w:rsidRPr="00DD7E1B">
              <w:lastRenderedPageBreak/>
              <w:t xml:space="preserve">powiedzieć, kim są z zawodu członkowie naszej rodziny. </w:t>
            </w:r>
          </w:p>
          <w:p w:rsidR="007A28E3" w:rsidRPr="00DD7E1B" w:rsidRDefault="007A28E3"/>
        </w:tc>
        <w:tc>
          <w:tcPr>
            <w:tcW w:w="1843" w:type="dxa"/>
          </w:tcPr>
          <w:p w:rsidR="007A28E3" w:rsidRPr="00DD7E1B" w:rsidRDefault="007A28E3"/>
        </w:tc>
        <w:tc>
          <w:tcPr>
            <w:tcW w:w="2268" w:type="dxa"/>
          </w:tcPr>
          <w:p w:rsidR="00DD7E1B" w:rsidRPr="00DD7E1B" w:rsidRDefault="00DD7E1B" w:rsidP="00DD7E1B">
            <w:r w:rsidRPr="00DD7E1B">
              <w:t>Przepisujemy krótką notatkę do zeszytu oraz</w:t>
            </w:r>
          </w:p>
          <w:p w:rsidR="007A28E3" w:rsidRPr="00DD7E1B" w:rsidRDefault="00DD7E1B" w:rsidP="00DD7E1B">
            <w:r w:rsidRPr="00DD7E1B">
              <w:t>wykonujemy ćwiczenie 21, 23 do lekcji 5 w zeszycie ćwiczeń.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>Przesyłamy zdjęcie notatki, dodanej poniżej oraz wykonanych ćwiczeń.</w:t>
            </w:r>
          </w:p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lastRenderedPageBreak/>
              <w:t>PRZYRODA</w:t>
            </w:r>
          </w:p>
        </w:tc>
        <w:tc>
          <w:tcPr>
            <w:tcW w:w="2410" w:type="dxa"/>
          </w:tcPr>
          <w:p w:rsidR="007A28E3" w:rsidRPr="00DD7E1B" w:rsidRDefault="00DD7E1B">
            <w:pPr>
              <w:spacing w:before="240" w:after="240"/>
            </w:pPr>
            <w:r w:rsidRPr="00DD7E1B">
              <w:t>Wykonanie ćwiczeń zawartych w zeszycie ćwiczeń na stronach : 98, 99, 100,</w:t>
            </w:r>
          </w:p>
          <w:p w:rsidR="007A28E3" w:rsidRPr="00DD7E1B" w:rsidRDefault="007A28E3"/>
        </w:tc>
        <w:tc>
          <w:tcPr>
            <w:tcW w:w="1843" w:type="dxa"/>
          </w:tcPr>
          <w:p w:rsidR="007A28E3" w:rsidRPr="00DD7E1B" w:rsidRDefault="00DD7E1B">
            <w:pPr>
              <w:spacing w:before="240" w:after="240"/>
            </w:pPr>
            <w:r w:rsidRPr="00DD7E1B">
              <w:t>(ćwiczenie 5 i 6 dla chętnych)</w:t>
            </w:r>
          </w:p>
          <w:p w:rsidR="007A28E3" w:rsidRPr="00DD7E1B" w:rsidRDefault="007A28E3"/>
        </w:tc>
        <w:tc>
          <w:tcPr>
            <w:tcW w:w="2268" w:type="dxa"/>
          </w:tcPr>
          <w:p w:rsidR="007A28E3" w:rsidRPr="00DD7E1B" w:rsidRDefault="00DD7E1B">
            <w:pPr>
              <w:spacing w:before="240" w:after="240"/>
            </w:pPr>
            <w:r w:rsidRPr="00DD7E1B">
              <w:t xml:space="preserve"> dodatkowo - wykonanie krótkiej prezentacji (kilka slajdów) na temat Świętokrzyskiego Parku Narodowego lub pomnika przyrody – dąb „Bartek”.</w:t>
            </w:r>
          </w:p>
          <w:p w:rsidR="007A28E3" w:rsidRPr="00DD7E1B" w:rsidRDefault="007A28E3"/>
          <w:p w:rsidR="007A28E3" w:rsidRPr="00DD7E1B" w:rsidRDefault="007A28E3"/>
        </w:tc>
        <w:tc>
          <w:tcPr>
            <w:tcW w:w="2268" w:type="dxa"/>
          </w:tcPr>
          <w:p w:rsidR="007A28E3" w:rsidRPr="00DD7E1B" w:rsidRDefault="00DD7E1B">
            <w:pPr>
              <w:spacing w:before="240" w:after="240"/>
            </w:pPr>
            <w:r w:rsidRPr="00DD7E1B">
              <w:t xml:space="preserve">Zdjęcia wykonanych ćwiczeń oraz prezentację przesyłajcie </w:t>
            </w:r>
            <w:r w:rsidRPr="00DD7E1B">
              <w:rPr>
                <w:b/>
              </w:rPr>
              <w:t xml:space="preserve">TYLKO </w:t>
            </w:r>
            <w:r w:rsidRPr="00DD7E1B">
              <w:t>na moją pocztę (pjszwarszowice@wp.pl).</w:t>
            </w:r>
          </w:p>
          <w:p w:rsidR="007A28E3" w:rsidRPr="00DD7E1B" w:rsidRDefault="007A28E3"/>
        </w:tc>
      </w:tr>
    </w:tbl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7A28E3" w:rsidRPr="00DD7E1B" w:rsidTr="00DD7E1B">
        <w:tc>
          <w:tcPr>
            <w:tcW w:w="10485" w:type="dxa"/>
            <w:gridSpan w:val="5"/>
          </w:tcPr>
          <w:p w:rsidR="007A28E3" w:rsidRPr="00DD7E1B" w:rsidRDefault="00DD7E1B">
            <w:pPr>
              <w:rPr>
                <w:b/>
                <w:sz w:val="22"/>
                <w:szCs w:val="22"/>
                <w:u w:val="single"/>
              </w:rPr>
            </w:pPr>
            <w:r w:rsidRPr="00DD7E1B"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IV  PIĄTEK  27.03.20R</w:t>
            </w:r>
          </w:p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RELIGIA</w:t>
            </w:r>
          </w:p>
        </w:tc>
        <w:tc>
          <w:tcPr>
            <w:tcW w:w="2410" w:type="dxa"/>
          </w:tcPr>
          <w:p w:rsidR="007A28E3" w:rsidRPr="00DD7E1B" w:rsidRDefault="00DD7E1B">
            <w:r w:rsidRPr="00DD7E1B">
              <w:rPr>
                <w:highlight w:val="white"/>
              </w:rPr>
              <w:t>Eucharystia ucztą miłości, str.86, - czytamy temat i wykonujemy ćw. ze str.78 i 79 - 1,2,3 ćw. 4 str. 79 dla chętnych,</w:t>
            </w:r>
          </w:p>
        </w:tc>
        <w:tc>
          <w:tcPr>
            <w:tcW w:w="1843" w:type="dxa"/>
          </w:tcPr>
          <w:p w:rsidR="007A28E3" w:rsidRPr="00DD7E1B" w:rsidRDefault="00DD7E1B">
            <w:r w:rsidRPr="00DD7E1B">
              <w:rPr>
                <w:highlight w:val="white"/>
              </w:rPr>
              <w:t xml:space="preserve">zapisujemy do zeszytu notatkę: " Podczas Ostatniej Wieczerzy Pan Jezus ustanowił sakrament kapłaństwa i sakrament Eucharystii, w czasie której Pan Jezus przemienia chleb w swoje Ciało a wino w swoją Krew. Eucharystia jest pamiątką męki, śmierci i zmartwychwstania Chrystusa. Jest także ucztą miłości " 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rPr>
                <w:highlight w:val="white"/>
              </w:rPr>
              <w:t xml:space="preserve">Pracę (zdjęcie)  </w:t>
            </w:r>
            <w:proofErr w:type="spellStart"/>
            <w:r w:rsidRPr="00DD7E1B">
              <w:rPr>
                <w:highlight w:val="white"/>
              </w:rPr>
              <w:t>przezyłamy</w:t>
            </w:r>
            <w:proofErr w:type="spellEnd"/>
            <w:r w:rsidRPr="00DD7E1B">
              <w:rPr>
                <w:highlight w:val="white"/>
              </w:rPr>
              <w:t xml:space="preserve"> na</w:t>
            </w:r>
            <w:r w:rsidRPr="00DD7E1B">
              <w:t xml:space="preserve"> adres email</w:t>
            </w:r>
            <w:r w:rsidRPr="00DD7E1B">
              <w:rPr>
                <w:highlight w:val="white"/>
              </w:rPr>
              <w:t xml:space="preserve"> keszwarszowice@wp.pl </w:t>
            </w:r>
          </w:p>
        </w:tc>
        <w:tc>
          <w:tcPr>
            <w:tcW w:w="2268" w:type="dxa"/>
          </w:tcPr>
          <w:p w:rsidR="007A28E3" w:rsidRPr="00DD7E1B" w:rsidRDefault="00DD7E1B">
            <w:pPr>
              <w:spacing w:before="240" w:after="240"/>
            </w:pPr>
            <w:r w:rsidRPr="00DD7E1B">
              <w:t>Czekam na informacje zwrotne do następnego poniedziałku – 30 marca do godz. 16.00.</w:t>
            </w:r>
          </w:p>
          <w:p w:rsidR="007A28E3" w:rsidRPr="00DD7E1B" w:rsidRDefault="007A28E3"/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MATEMATYKA</w:t>
            </w:r>
          </w:p>
        </w:tc>
        <w:tc>
          <w:tcPr>
            <w:tcW w:w="2410" w:type="dxa"/>
          </w:tcPr>
          <w:p w:rsidR="007A28E3" w:rsidRPr="00DD7E1B" w:rsidRDefault="00DD7E1B">
            <w:r w:rsidRPr="00DD7E1B">
              <w:t>Temat: Liczby mieszane. Cel lekcji. Uczeń potrafi: przedstawiać ułamki niewłaściwe  w postaci liczby mieszanej, a liczbę mieszaną w postaci ułamka niewłaściwego.</w:t>
            </w:r>
          </w:p>
        </w:tc>
        <w:tc>
          <w:tcPr>
            <w:tcW w:w="1843" w:type="dxa"/>
          </w:tcPr>
          <w:p w:rsidR="007A28E3" w:rsidRPr="00DD7E1B" w:rsidRDefault="00DD7E1B">
            <w:r w:rsidRPr="00DD7E1B">
              <w:t xml:space="preserve">Uczniowie utrwalają sobie zamianę na ułamek niewłaściwy i na liczbę mieszaną wykonując ćwiczenia z zeszytu ćwiczeń z tego tematu 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 xml:space="preserve"> W części głównej lekcji uczniowie rozwiązują zadania z podręcznika </w:t>
            </w:r>
            <w:proofErr w:type="spellStart"/>
            <w:r w:rsidRPr="00DD7E1B">
              <w:t>str</w:t>
            </w:r>
            <w:proofErr w:type="spellEnd"/>
            <w:r w:rsidRPr="00DD7E1B">
              <w:t xml:space="preserve"> 87, zad. 2,  4,5 i 6. </w:t>
            </w:r>
            <w:proofErr w:type="spellStart"/>
            <w:r w:rsidRPr="00DD7E1B">
              <w:t>Chetni</w:t>
            </w:r>
            <w:proofErr w:type="spellEnd"/>
            <w:r w:rsidRPr="00DD7E1B">
              <w:t xml:space="preserve"> </w:t>
            </w:r>
            <w:proofErr w:type="spellStart"/>
            <w:r w:rsidRPr="00DD7E1B">
              <w:t>rozwiazują</w:t>
            </w:r>
            <w:proofErr w:type="spellEnd"/>
            <w:r w:rsidRPr="00DD7E1B">
              <w:t xml:space="preserve"> zad 8 </w:t>
            </w:r>
            <w:proofErr w:type="spellStart"/>
            <w:r w:rsidRPr="00DD7E1B">
              <w:t>str</w:t>
            </w:r>
            <w:proofErr w:type="spellEnd"/>
          </w:p>
        </w:tc>
        <w:tc>
          <w:tcPr>
            <w:tcW w:w="2268" w:type="dxa"/>
          </w:tcPr>
          <w:p w:rsidR="007A28E3" w:rsidRPr="00DD7E1B" w:rsidRDefault="007A28E3"/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J.POLSKI</w:t>
            </w:r>
          </w:p>
        </w:tc>
        <w:tc>
          <w:tcPr>
            <w:tcW w:w="2410" w:type="dxa"/>
          </w:tcPr>
          <w:p w:rsidR="007A28E3" w:rsidRPr="00DD7E1B" w:rsidRDefault="00DD7E1B">
            <w:r w:rsidRPr="00DD7E1B">
              <w:t>Temat: Pokonanie zła wymaga wysiłku i współpracy</w:t>
            </w:r>
          </w:p>
        </w:tc>
        <w:tc>
          <w:tcPr>
            <w:tcW w:w="1843" w:type="dxa"/>
          </w:tcPr>
          <w:p w:rsidR="007A28E3" w:rsidRPr="00DD7E1B" w:rsidRDefault="00DD7E1B">
            <w:r w:rsidRPr="00DD7E1B">
              <w:t xml:space="preserve"> Tekst ze str.214,215,216</w:t>
            </w:r>
          </w:p>
          <w:p w:rsidR="007A28E3" w:rsidRPr="00DD7E1B" w:rsidRDefault="00DD7E1B">
            <w:r w:rsidRPr="00DD7E1B">
              <w:t>WYKONAJ PISEMNIE ĆW1,2,6.STR.217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>Zdjęcia z notatkami przesyłamy na wmszwarszowicewp.pl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>Proszę o kontakt i zaległe notatki</w:t>
            </w:r>
          </w:p>
        </w:tc>
      </w:tr>
      <w:tr w:rsidR="007A28E3" w:rsidRPr="00DD7E1B" w:rsidTr="00DD7E1B">
        <w:tc>
          <w:tcPr>
            <w:tcW w:w="1696" w:type="dxa"/>
          </w:tcPr>
          <w:p w:rsidR="007A28E3" w:rsidRPr="00DD7E1B" w:rsidRDefault="00DD7E1B">
            <w:r w:rsidRPr="00DD7E1B">
              <w:t>W-F</w:t>
            </w:r>
          </w:p>
        </w:tc>
        <w:tc>
          <w:tcPr>
            <w:tcW w:w="2410" w:type="dxa"/>
          </w:tcPr>
          <w:p w:rsidR="007A28E3" w:rsidRPr="00DD7E1B" w:rsidRDefault="00DD7E1B">
            <w:pPr>
              <w:spacing w:after="240"/>
            </w:pPr>
            <w:r w:rsidRPr="00DD7E1B">
              <w:t>Temat: Aktywność fizyczna i jej wpływ na zdrowie.</w:t>
            </w:r>
          </w:p>
        </w:tc>
        <w:tc>
          <w:tcPr>
            <w:tcW w:w="1843" w:type="dxa"/>
          </w:tcPr>
          <w:p w:rsidR="007A28E3" w:rsidRPr="00DD7E1B" w:rsidRDefault="00DD7E1B">
            <w:pPr>
              <w:spacing w:after="240"/>
            </w:pPr>
            <w:r w:rsidRPr="00DD7E1B">
              <w:t>Zapoznanie uczniów z prezentacją udostępnioną w grupie przez nauczyciela, krótki filmik pokazujący pozytywne aspekty zdrowego stylu życia.</w:t>
            </w:r>
          </w:p>
        </w:tc>
        <w:tc>
          <w:tcPr>
            <w:tcW w:w="2268" w:type="dxa"/>
          </w:tcPr>
          <w:p w:rsidR="007A28E3" w:rsidRPr="00DD7E1B" w:rsidRDefault="00DD7E1B">
            <w:r w:rsidRPr="00DD7E1B">
              <w:t>Zapoznanie się przez uczniów z prezentowanymi materiałami</w:t>
            </w:r>
          </w:p>
        </w:tc>
        <w:tc>
          <w:tcPr>
            <w:tcW w:w="2268" w:type="dxa"/>
          </w:tcPr>
          <w:p w:rsidR="007A28E3" w:rsidRPr="00DD7E1B" w:rsidRDefault="007A28E3"/>
        </w:tc>
      </w:tr>
    </w:tbl>
    <w:p w:rsidR="007A28E3" w:rsidRDefault="007A28E3">
      <w:pPr>
        <w:rPr>
          <w:u w:val="single"/>
        </w:rPr>
      </w:pPr>
    </w:p>
    <w:p w:rsidR="007A28E3" w:rsidRDefault="007A28E3">
      <w:pPr>
        <w:rPr>
          <w:u w:val="single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7A28E3" w:rsidTr="00DD7E1B">
        <w:tc>
          <w:tcPr>
            <w:tcW w:w="10485" w:type="dxa"/>
            <w:gridSpan w:val="5"/>
          </w:tcPr>
          <w:p w:rsidR="007A28E3" w:rsidRPr="009612B9" w:rsidRDefault="00DD7E1B">
            <w:pPr>
              <w:rPr>
                <w:b/>
                <w:u w:val="single"/>
              </w:rPr>
            </w:pPr>
            <w:r w:rsidRPr="009612B9">
              <w:rPr>
                <w:b/>
                <w:u w:val="single"/>
              </w:rPr>
              <w:t xml:space="preserve">                                                         KLASA IV  ZAJĘCIA DODATKOWE</w:t>
            </w:r>
          </w:p>
        </w:tc>
      </w:tr>
      <w:tr w:rsidR="007A28E3" w:rsidTr="00DD7E1B">
        <w:tc>
          <w:tcPr>
            <w:tcW w:w="1696" w:type="dxa"/>
          </w:tcPr>
          <w:p w:rsidR="007A28E3" w:rsidRDefault="00DD7E1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ZAJ KOREK- KOMP.</w:t>
            </w:r>
          </w:p>
        </w:tc>
        <w:tc>
          <w:tcPr>
            <w:tcW w:w="2410" w:type="dxa"/>
          </w:tcPr>
          <w:p w:rsidR="009612B9" w:rsidRPr="009612B9" w:rsidRDefault="009612B9" w:rsidP="009612B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612B9">
              <w:rPr>
                <w:rFonts w:eastAsia="Calibri"/>
                <w:lang w:eastAsia="en-US"/>
              </w:rPr>
              <w:t xml:space="preserve">Przeczytaj trzykrotnie (może być z przerwami) niezbyt długi tekst ze swojego podręcznika. </w:t>
            </w:r>
            <w:r w:rsidRPr="009612B9">
              <w:rPr>
                <w:rFonts w:eastAsia="Calibri"/>
                <w:lang w:eastAsia="en-US"/>
              </w:rPr>
              <w:br/>
              <w:t xml:space="preserve">- Potem wejdź na stronę </w:t>
            </w:r>
            <w:hyperlink r:id="rId5" w:history="1">
              <w:r w:rsidRPr="009612B9">
                <w:rPr>
                  <w:rFonts w:eastAsia="Calibri"/>
                  <w:color w:val="0563C1"/>
                  <w:u w:val="single"/>
                  <w:lang w:eastAsia="en-US"/>
                </w:rPr>
                <w:t>www.ortograf.pl</w:t>
              </w:r>
            </w:hyperlink>
            <w:r w:rsidRPr="009612B9">
              <w:rPr>
                <w:rFonts w:eastAsia="Calibri"/>
                <w:lang w:eastAsia="en-US"/>
              </w:rPr>
              <w:t xml:space="preserve"> i otwórz tekst dyktanda : „Leśne zwierzęta”.</w:t>
            </w:r>
            <w:r w:rsidRPr="009612B9">
              <w:rPr>
                <w:rFonts w:eastAsia="Calibri"/>
                <w:lang w:eastAsia="en-US"/>
              </w:rPr>
              <w:br/>
              <w:t>- Uzupełnij go online i sprawdź.</w:t>
            </w:r>
            <w:r w:rsidRPr="009612B9">
              <w:rPr>
                <w:rFonts w:eastAsia="Calibri"/>
                <w:lang w:eastAsia="en-US"/>
              </w:rPr>
              <w:br/>
              <w:t xml:space="preserve">- Następnie wybierz jedno zdanie, przeanalizuj pisownię trudnych wyrazów i napisz to zdanie </w:t>
            </w:r>
            <w:r w:rsidRPr="009612B9">
              <w:rPr>
                <w:rFonts w:eastAsia="Calibri"/>
                <w:lang w:eastAsia="en-US"/>
              </w:rPr>
              <w:br/>
              <w:t>z pamięci.</w:t>
            </w:r>
            <w:r w:rsidRPr="009612B9">
              <w:rPr>
                <w:rFonts w:eastAsia="Calibri"/>
                <w:lang w:eastAsia="en-US"/>
              </w:rPr>
              <w:br/>
              <w:t xml:space="preserve">- Samodzielnie sprawdź z tekstem i popraw błędy. </w:t>
            </w:r>
            <w:r w:rsidRPr="009612B9">
              <w:rPr>
                <w:rFonts w:eastAsia="Calibri"/>
                <w:lang w:eastAsia="en-US"/>
              </w:rPr>
              <w:br/>
              <w:t xml:space="preserve">- </w:t>
            </w:r>
          </w:p>
          <w:p w:rsidR="009612B9" w:rsidRPr="009612B9" w:rsidRDefault="009612B9" w:rsidP="009612B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612B9">
              <w:rPr>
                <w:rFonts w:eastAsia="Calibri"/>
                <w:lang w:eastAsia="en-US"/>
              </w:rPr>
              <w:br/>
            </w:r>
          </w:p>
          <w:p w:rsidR="007A28E3" w:rsidRPr="009612B9" w:rsidRDefault="007A28E3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7A28E3" w:rsidRDefault="009612B9">
            <w:pPr>
              <w:rPr>
                <w:u w:val="single"/>
              </w:rPr>
            </w:pPr>
            <w:r w:rsidRPr="009612B9">
              <w:rPr>
                <w:rFonts w:eastAsia="Calibri"/>
                <w:lang w:eastAsia="en-US"/>
              </w:rPr>
              <w:t>https://drive.google.com/open?id=18Y7UZ2azlZ3kL_ypKVMDhZaLpYQg2RY-</w:t>
            </w:r>
            <w:r w:rsidRPr="009612B9">
              <w:rPr>
                <w:rFonts w:eastAsia="Calibri"/>
                <w:lang w:eastAsia="en-US"/>
              </w:rPr>
              <w:br/>
            </w:r>
          </w:p>
        </w:tc>
        <w:tc>
          <w:tcPr>
            <w:tcW w:w="2268" w:type="dxa"/>
          </w:tcPr>
          <w:p w:rsidR="007A28E3" w:rsidRDefault="007A28E3">
            <w:pPr>
              <w:rPr>
                <w:u w:val="single"/>
              </w:rPr>
            </w:pPr>
          </w:p>
        </w:tc>
        <w:tc>
          <w:tcPr>
            <w:tcW w:w="2268" w:type="dxa"/>
          </w:tcPr>
          <w:p w:rsidR="007A28E3" w:rsidRDefault="009612B9">
            <w:pPr>
              <w:rPr>
                <w:u w:val="single"/>
              </w:rPr>
            </w:pPr>
            <w:r w:rsidRPr="009612B9">
              <w:rPr>
                <w:rFonts w:eastAsia="Calibri"/>
                <w:lang w:eastAsia="en-US"/>
              </w:rPr>
              <w:t>Wydrukuj kartę. Popraw po śladach rysując jednocześnie prawą i lewą ręką.</w:t>
            </w:r>
            <w:r w:rsidRPr="009612B9">
              <w:rPr>
                <w:rFonts w:eastAsia="Calibri"/>
                <w:lang w:eastAsia="en-US"/>
              </w:rPr>
              <w:br/>
              <w:t xml:space="preserve">- Zdjęcie wykonanej karty wyślij na : www.pjszwarszowice@wp.pl. </w:t>
            </w:r>
            <w:r w:rsidRPr="009612B9">
              <w:rPr>
                <w:rFonts w:eastAsia="Calibri"/>
                <w:lang w:eastAsia="en-US"/>
              </w:rPr>
              <w:br/>
            </w:r>
            <w:bookmarkStart w:id="1" w:name="_GoBack"/>
            <w:bookmarkEnd w:id="1"/>
          </w:p>
        </w:tc>
      </w:tr>
    </w:tbl>
    <w:p w:rsidR="007A28E3" w:rsidRDefault="007A28E3"/>
    <w:p w:rsidR="007A28E3" w:rsidRDefault="007A28E3"/>
    <w:p w:rsidR="007A28E3" w:rsidRDefault="00DD7E1B">
      <w:r>
        <w:t xml:space="preserve">26.03.2020 r. W wyrazach, gdzie mamy połączenie </w:t>
      </w:r>
      <w:proofErr w:type="spellStart"/>
      <w:r>
        <w:t>ae</w:t>
      </w:r>
      <w:proofErr w:type="spellEnd"/>
      <w:r>
        <w:t xml:space="preserve"> zapisujemy a umlaut, natomiast </w:t>
      </w:r>
      <w:proofErr w:type="spellStart"/>
      <w:r>
        <w:t>oe</w:t>
      </w:r>
      <w:proofErr w:type="spellEnd"/>
      <w:r>
        <w:t xml:space="preserve"> jako o umlaut.</w:t>
      </w:r>
    </w:p>
    <w:p w:rsidR="007A28E3" w:rsidRDefault="00DD7E1B">
      <w:r>
        <w:t>Notatka-</w:t>
      </w:r>
      <w:proofErr w:type="spellStart"/>
      <w:r>
        <w:t>j.niemiecki</w:t>
      </w:r>
      <w:proofErr w:type="spellEnd"/>
    </w:p>
    <w:p w:rsidR="007A28E3" w:rsidRDefault="00DD7E1B">
      <w:r>
        <w:t xml:space="preserve">der </w:t>
      </w:r>
      <w:proofErr w:type="spellStart"/>
      <w:r>
        <w:t>Sekretaer</w:t>
      </w:r>
      <w:proofErr w:type="spellEnd"/>
      <w:r>
        <w:t xml:space="preserve"> -sekretarz</w:t>
      </w:r>
    </w:p>
    <w:p w:rsidR="007A28E3" w:rsidRDefault="00DD7E1B">
      <w:proofErr w:type="spellStart"/>
      <w:r>
        <w:t>die</w:t>
      </w:r>
      <w:proofErr w:type="spellEnd"/>
      <w:r>
        <w:t xml:space="preserve"> </w:t>
      </w:r>
      <w:proofErr w:type="spellStart"/>
      <w:r>
        <w:t>Sekretaerin</w:t>
      </w:r>
      <w:proofErr w:type="spellEnd"/>
      <w:r>
        <w:t>-sekretarka</w:t>
      </w:r>
    </w:p>
    <w:p w:rsidR="007A28E3" w:rsidRDefault="00DD7E1B">
      <w:r>
        <w:t xml:space="preserve">der </w:t>
      </w:r>
      <w:proofErr w:type="spellStart"/>
      <w:r>
        <w:t>Verkaeufer</w:t>
      </w:r>
      <w:proofErr w:type="spellEnd"/>
      <w:r>
        <w:t>- sprzedawca</w:t>
      </w:r>
    </w:p>
    <w:p w:rsidR="007A28E3" w:rsidRDefault="00DD7E1B">
      <w:proofErr w:type="spellStart"/>
      <w:r>
        <w:t>die</w:t>
      </w:r>
      <w:proofErr w:type="spellEnd"/>
      <w:r>
        <w:t xml:space="preserve"> </w:t>
      </w:r>
      <w:proofErr w:type="spellStart"/>
      <w:r>
        <w:t>Verkaeuferin</w:t>
      </w:r>
      <w:proofErr w:type="spellEnd"/>
      <w:r>
        <w:t>-sprzedawczyni</w:t>
      </w:r>
    </w:p>
    <w:p w:rsidR="007A28E3" w:rsidRDefault="00DD7E1B">
      <w:r>
        <w:t xml:space="preserve">der </w:t>
      </w:r>
      <w:proofErr w:type="spellStart"/>
      <w:r>
        <w:t>Apotheker</w:t>
      </w:r>
      <w:proofErr w:type="spellEnd"/>
      <w:r>
        <w:t>-aptekarz</w:t>
      </w:r>
    </w:p>
    <w:p w:rsidR="007A28E3" w:rsidRDefault="00DD7E1B">
      <w:proofErr w:type="spellStart"/>
      <w:r>
        <w:t>die</w:t>
      </w:r>
      <w:proofErr w:type="spellEnd"/>
      <w:r>
        <w:t xml:space="preserve"> </w:t>
      </w:r>
      <w:proofErr w:type="spellStart"/>
      <w:r>
        <w:t>Apothekarin</w:t>
      </w:r>
      <w:proofErr w:type="spellEnd"/>
      <w:r>
        <w:t>-aptekarka</w:t>
      </w:r>
    </w:p>
    <w:p w:rsidR="007A28E3" w:rsidRDefault="00DD7E1B">
      <w:r>
        <w:t xml:space="preserve">der </w:t>
      </w:r>
      <w:proofErr w:type="spellStart"/>
      <w:r>
        <w:t>Jurist</w:t>
      </w:r>
      <w:proofErr w:type="spellEnd"/>
      <w:r>
        <w:t>-prawnik</w:t>
      </w:r>
    </w:p>
    <w:p w:rsidR="007A28E3" w:rsidRDefault="00DD7E1B">
      <w:proofErr w:type="spellStart"/>
      <w:r>
        <w:t>die</w:t>
      </w:r>
      <w:proofErr w:type="spellEnd"/>
      <w:r>
        <w:t xml:space="preserve"> </w:t>
      </w:r>
      <w:proofErr w:type="spellStart"/>
      <w:r>
        <w:t>Juristin</w:t>
      </w:r>
      <w:proofErr w:type="spellEnd"/>
      <w:r>
        <w:t xml:space="preserve">-prawniczka </w:t>
      </w:r>
    </w:p>
    <w:p w:rsidR="007A28E3" w:rsidRDefault="00DD7E1B">
      <w:r>
        <w:t>der Koch-kucharz</w:t>
      </w:r>
    </w:p>
    <w:p w:rsidR="007A28E3" w:rsidRDefault="00DD7E1B">
      <w:proofErr w:type="spellStart"/>
      <w:r>
        <w:t>die</w:t>
      </w:r>
      <w:proofErr w:type="spellEnd"/>
      <w:r>
        <w:t xml:space="preserve"> </w:t>
      </w:r>
      <w:proofErr w:type="spellStart"/>
      <w:r>
        <w:t>Koechin</w:t>
      </w:r>
      <w:proofErr w:type="spellEnd"/>
      <w:r>
        <w:t>-kucharka</w:t>
      </w:r>
    </w:p>
    <w:sectPr w:rsidR="007A28E3" w:rsidSect="00DD7E1B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E3"/>
    <w:rsid w:val="007A28E3"/>
    <w:rsid w:val="009612B9"/>
    <w:rsid w:val="00D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A3A6B-0999-4B09-93E2-D39E8CDF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FC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C07F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tograf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cGW5JQXqeSv5E1DwrTpwwmllCQ==">AMUW2mUs7nybNzpjHlJbi0i90XCLddF6gcsY/x9iO6xNRWYa+v8vHlYP/K86x3KdnQ3Uyn80UIrPb5Ob6qx5/bVkmFOQIOrJy8yC2cPzl/EqtcXho0HaV34PtWYy32QjcTgIrVfv0M1W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2020-03-23T19:38:00Z</dcterms:created>
  <dcterms:modified xsi:type="dcterms:W3CDTF">2020-03-24T17:37:00Z</dcterms:modified>
</cp:coreProperties>
</file>