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14220"/>
      </w:tblGrid>
      <w:tr w:rsidR="00D031BC" w:rsidRPr="00954786">
        <w:trPr>
          <w:trHeight w:val="2880"/>
          <w:jc w:val="center"/>
        </w:trPr>
        <w:tc>
          <w:tcPr>
            <w:tcW w:w="5000" w:type="pct"/>
          </w:tcPr>
          <w:p w:rsidR="00D031BC" w:rsidRPr="0059685B" w:rsidRDefault="00D031BC" w:rsidP="00321CF4">
            <w:pPr>
              <w:pStyle w:val="NoSpacing"/>
              <w:jc w:val="center"/>
              <w:rPr>
                <w:rFonts w:ascii="Cambria" w:hAnsi="Cambria" w:cs="Cambria"/>
                <w:caps/>
              </w:rPr>
            </w:pPr>
          </w:p>
        </w:tc>
      </w:tr>
      <w:tr w:rsidR="00D031BC" w:rsidRPr="00954786">
        <w:trPr>
          <w:trHeight w:val="1440"/>
          <w:jc w:val="center"/>
        </w:trPr>
        <w:tc>
          <w:tcPr>
            <w:tcW w:w="5000" w:type="pct"/>
            <w:tcBorders>
              <w:bottom w:val="single" w:sz="4" w:space="0" w:color="4F81BD"/>
            </w:tcBorders>
            <w:vAlign w:val="center"/>
          </w:tcPr>
          <w:p w:rsidR="00D031BC" w:rsidRPr="0059685B" w:rsidRDefault="00D031BC" w:rsidP="006A1C64">
            <w:pPr>
              <w:pStyle w:val="NoSpacing"/>
              <w:jc w:val="center"/>
              <w:rPr>
                <w:rFonts w:ascii="Cambria" w:hAnsi="Cambria" w:cs="Cambria"/>
                <w:sz w:val="80"/>
                <w:szCs w:val="80"/>
              </w:rPr>
            </w:pPr>
            <w:r w:rsidRPr="0059685B">
              <w:rPr>
                <w:rFonts w:ascii="Cambria" w:hAnsi="Cambria" w:cs="Cambria"/>
                <w:sz w:val="80"/>
                <w:szCs w:val="80"/>
              </w:rPr>
              <w:t>PROGRAM WYCHOWAWCZY</w:t>
            </w:r>
          </w:p>
        </w:tc>
      </w:tr>
      <w:tr w:rsidR="00D031BC" w:rsidRPr="00954786">
        <w:trPr>
          <w:trHeight w:val="720"/>
          <w:jc w:val="center"/>
        </w:trPr>
        <w:tc>
          <w:tcPr>
            <w:tcW w:w="5000" w:type="pct"/>
            <w:tcBorders>
              <w:top w:val="single" w:sz="4" w:space="0" w:color="4F81BD"/>
            </w:tcBorders>
            <w:vAlign w:val="center"/>
          </w:tcPr>
          <w:p w:rsidR="00D031BC" w:rsidRPr="0059685B" w:rsidRDefault="00D031BC" w:rsidP="006A1C64">
            <w:pPr>
              <w:pStyle w:val="NoSpacing"/>
              <w:jc w:val="center"/>
              <w:rPr>
                <w:rFonts w:ascii="Cambria" w:hAnsi="Cambria" w:cs="Cambria"/>
                <w:sz w:val="44"/>
                <w:szCs w:val="44"/>
              </w:rPr>
            </w:pPr>
            <w:r>
              <w:rPr>
                <w:rFonts w:ascii="Cambria" w:hAnsi="Cambria" w:cs="Cambria"/>
                <w:sz w:val="44"/>
                <w:szCs w:val="44"/>
              </w:rPr>
              <w:t>Szkoły Podstawowej im. K. I. Gałczyńskiego                                                                      w Jawiszowicach                                                                                                       opracowany na lata 2015 - 2018</w:t>
            </w:r>
          </w:p>
        </w:tc>
      </w:tr>
      <w:tr w:rsidR="00D031BC" w:rsidRPr="00954786">
        <w:trPr>
          <w:trHeight w:val="360"/>
          <w:jc w:val="center"/>
        </w:trPr>
        <w:tc>
          <w:tcPr>
            <w:tcW w:w="5000" w:type="pct"/>
            <w:vAlign w:val="center"/>
          </w:tcPr>
          <w:p w:rsidR="00D031BC" w:rsidRPr="00954786" w:rsidRDefault="00D031BC">
            <w:pPr>
              <w:pStyle w:val="NoSpacing"/>
              <w:jc w:val="center"/>
            </w:pPr>
          </w:p>
        </w:tc>
      </w:tr>
      <w:tr w:rsidR="00D031BC" w:rsidRPr="00954786">
        <w:trPr>
          <w:trHeight w:val="360"/>
          <w:jc w:val="center"/>
        </w:trPr>
        <w:tc>
          <w:tcPr>
            <w:tcW w:w="5000" w:type="pct"/>
            <w:vAlign w:val="center"/>
          </w:tcPr>
          <w:p w:rsidR="00D031BC" w:rsidRPr="00954786" w:rsidRDefault="00D031BC">
            <w:pPr>
              <w:pStyle w:val="NoSpacing"/>
              <w:jc w:val="center"/>
              <w:rPr>
                <w:b/>
                <w:bCs/>
              </w:rPr>
            </w:pPr>
          </w:p>
        </w:tc>
      </w:tr>
      <w:tr w:rsidR="00D031BC" w:rsidRPr="00954786">
        <w:trPr>
          <w:trHeight w:val="360"/>
          <w:jc w:val="center"/>
        </w:trPr>
        <w:tc>
          <w:tcPr>
            <w:tcW w:w="5000" w:type="pct"/>
            <w:vAlign w:val="center"/>
          </w:tcPr>
          <w:p w:rsidR="00D031BC" w:rsidRPr="00954786" w:rsidRDefault="00D031BC" w:rsidP="006A1C64">
            <w:pPr>
              <w:pStyle w:val="NoSpacing"/>
              <w:jc w:val="center"/>
              <w:rPr>
                <w:b/>
                <w:bCs/>
              </w:rPr>
            </w:pPr>
          </w:p>
        </w:tc>
      </w:tr>
    </w:tbl>
    <w:p w:rsidR="00D031BC" w:rsidRPr="0059685B" w:rsidRDefault="00D031BC"/>
    <w:p w:rsidR="00D031BC" w:rsidRPr="0059685B" w:rsidRDefault="00D031BC"/>
    <w:tbl>
      <w:tblPr>
        <w:tblpPr w:leftFromText="187" w:rightFromText="187" w:horzAnchor="margin" w:tblpXSpec="center" w:tblpYSpec="bottom"/>
        <w:tblW w:w="5000" w:type="pct"/>
        <w:tblLook w:val="00A0"/>
      </w:tblPr>
      <w:tblGrid>
        <w:gridCol w:w="14220"/>
      </w:tblGrid>
      <w:tr w:rsidR="00D031BC" w:rsidRPr="00954786">
        <w:tc>
          <w:tcPr>
            <w:tcW w:w="5000" w:type="pct"/>
          </w:tcPr>
          <w:p w:rsidR="00D031BC" w:rsidRPr="00954786" w:rsidRDefault="00D031BC" w:rsidP="00EE4E2C">
            <w:pPr>
              <w:pStyle w:val="NoSpacing"/>
            </w:pPr>
            <w:r w:rsidRPr="00954786">
              <w:t xml:space="preserve">                                                                                                                          Jawiszowice 2015</w:t>
            </w:r>
          </w:p>
        </w:tc>
      </w:tr>
    </w:tbl>
    <w:p w:rsidR="00D031BC" w:rsidRPr="0059685B" w:rsidRDefault="00D031BC" w:rsidP="00EE4E2C">
      <w:pPr>
        <w:rPr>
          <w:sz w:val="28"/>
          <w:szCs w:val="28"/>
        </w:rPr>
      </w:pPr>
    </w:p>
    <w:p w:rsidR="00D031BC" w:rsidRPr="0059685B" w:rsidRDefault="00D031BC" w:rsidP="00DD79A5">
      <w:pPr>
        <w:spacing w:line="240" w:lineRule="auto"/>
        <w:rPr>
          <w:sz w:val="28"/>
          <w:szCs w:val="28"/>
        </w:rPr>
      </w:pPr>
    </w:p>
    <w:p w:rsidR="00D031BC" w:rsidRPr="0059685B" w:rsidRDefault="00D031BC" w:rsidP="00DD79A5">
      <w:pPr>
        <w:spacing w:line="240" w:lineRule="auto"/>
        <w:ind w:left="6372"/>
        <w:rPr>
          <w:i/>
          <w:iCs/>
          <w:sz w:val="48"/>
          <w:szCs w:val="48"/>
        </w:rPr>
      </w:pPr>
      <w:r w:rsidRPr="0059685B">
        <w:rPr>
          <w:sz w:val="28"/>
          <w:szCs w:val="28"/>
        </w:rPr>
        <w:t xml:space="preserve"> </w:t>
      </w:r>
    </w:p>
    <w:p w:rsidR="00D031BC" w:rsidRPr="0059685B" w:rsidRDefault="00D031BC" w:rsidP="00EE4E2C">
      <w:pPr>
        <w:pStyle w:val="Title"/>
        <w:rPr>
          <w:color w:val="auto"/>
        </w:rPr>
      </w:pPr>
      <w:r w:rsidRPr="0059685B">
        <w:rPr>
          <w:color w:val="auto"/>
        </w:rPr>
        <w:t xml:space="preserve">                                          „Oto jest nasz dzień codzienny, </w:t>
      </w:r>
    </w:p>
    <w:p w:rsidR="00D031BC" w:rsidRPr="0059685B" w:rsidRDefault="00D031BC" w:rsidP="00EE4E2C">
      <w:pPr>
        <w:pStyle w:val="Title"/>
        <w:rPr>
          <w:color w:val="auto"/>
        </w:rPr>
      </w:pPr>
      <w:r w:rsidRPr="0059685B">
        <w:rPr>
          <w:color w:val="auto"/>
        </w:rPr>
        <w:t xml:space="preserve">                                                Nasze małe budowanie, </w:t>
      </w:r>
    </w:p>
    <w:p w:rsidR="00D031BC" w:rsidRPr="0059685B" w:rsidRDefault="00D031BC" w:rsidP="00EE4E2C">
      <w:pPr>
        <w:pStyle w:val="Title"/>
        <w:rPr>
          <w:color w:val="auto"/>
        </w:rPr>
      </w:pPr>
      <w:r w:rsidRPr="0059685B">
        <w:rPr>
          <w:color w:val="auto"/>
        </w:rPr>
        <w:t xml:space="preserve">                                                trud uparty i niezmienny,</w:t>
      </w:r>
    </w:p>
    <w:p w:rsidR="00D031BC" w:rsidRPr="0059685B" w:rsidRDefault="00D031BC" w:rsidP="00EE4E2C">
      <w:pPr>
        <w:pStyle w:val="Title"/>
        <w:rPr>
          <w:color w:val="auto"/>
        </w:rPr>
      </w:pPr>
      <w:r w:rsidRPr="0059685B">
        <w:rPr>
          <w:color w:val="auto"/>
        </w:rPr>
        <w:t xml:space="preserve">                                                nieustanne kształtowanie…”</w:t>
      </w:r>
    </w:p>
    <w:p w:rsidR="00D031BC" w:rsidRPr="0059685B" w:rsidRDefault="00D031BC" w:rsidP="000C4495">
      <w:pPr>
        <w:pStyle w:val="Title"/>
        <w:rPr>
          <w:color w:val="auto"/>
          <w:sz w:val="36"/>
          <w:szCs w:val="36"/>
        </w:rPr>
      </w:pPr>
      <w:r w:rsidRPr="0059685B">
        <w:rPr>
          <w:color w:val="auto"/>
          <w:sz w:val="36"/>
          <w:szCs w:val="36"/>
        </w:rPr>
        <w:t xml:space="preserve">                                                                                                                                 /K.I. Gałczyński/                 </w:t>
      </w:r>
    </w:p>
    <w:p w:rsidR="00D031BC" w:rsidRPr="0059685B" w:rsidRDefault="00D031BC" w:rsidP="00321CF4"/>
    <w:p w:rsidR="00D031BC" w:rsidRPr="0059685B" w:rsidRDefault="00D031BC" w:rsidP="00321CF4"/>
    <w:p w:rsidR="00D031BC" w:rsidRPr="0059685B" w:rsidRDefault="00D031BC" w:rsidP="00321CF4"/>
    <w:p w:rsidR="00D031BC" w:rsidRPr="0059685B" w:rsidRDefault="00D031BC" w:rsidP="00DD79A5">
      <w:pPr>
        <w:spacing w:line="240" w:lineRule="auto"/>
        <w:rPr>
          <w:b/>
          <w:bCs/>
          <w:sz w:val="28"/>
          <w:szCs w:val="28"/>
        </w:rPr>
      </w:pPr>
    </w:p>
    <w:p w:rsidR="00D031BC" w:rsidRDefault="00D031BC" w:rsidP="00DD79A5">
      <w:pPr>
        <w:spacing w:line="240" w:lineRule="auto"/>
        <w:rPr>
          <w:b/>
          <w:bCs/>
          <w:sz w:val="28"/>
          <w:szCs w:val="28"/>
        </w:rPr>
      </w:pPr>
    </w:p>
    <w:p w:rsidR="00D031BC" w:rsidRPr="0059685B" w:rsidRDefault="00D031BC" w:rsidP="00DD79A5">
      <w:pPr>
        <w:spacing w:line="240" w:lineRule="auto"/>
        <w:rPr>
          <w:b/>
          <w:bCs/>
          <w:sz w:val="28"/>
          <w:szCs w:val="28"/>
        </w:rPr>
      </w:pPr>
    </w:p>
    <w:p w:rsidR="00D031BC" w:rsidRPr="0059685B" w:rsidRDefault="00D031BC" w:rsidP="00DD79A5">
      <w:pPr>
        <w:spacing w:line="240" w:lineRule="auto"/>
        <w:rPr>
          <w:b/>
          <w:bCs/>
          <w:sz w:val="28"/>
          <w:szCs w:val="28"/>
        </w:rPr>
      </w:pPr>
    </w:p>
    <w:p w:rsidR="00D031BC" w:rsidRPr="0059685B" w:rsidRDefault="00D031BC" w:rsidP="00DD79A5">
      <w:pPr>
        <w:spacing w:line="240" w:lineRule="auto"/>
        <w:rPr>
          <w:b/>
          <w:bCs/>
          <w:sz w:val="28"/>
          <w:szCs w:val="28"/>
        </w:rPr>
      </w:pPr>
    </w:p>
    <w:p w:rsidR="00D031BC" w:rsidRPr="0059685B" w:rsidRDefault="00D031BC" w:rsidP="00DD79A5">
      <w:pPr>
        <w:spacing w:line="240" w:lineRule="auto"/>
        <w:rPr>
          <w:b/>
          <w:bCs/>
          <w:sz w:val="28"/>
          <w:szCs w:val="28"/>
        </w:rPr>
      </w:pPr>
      <w:r w:rsidRPr="0059685B">
        <w:rPr>
          <w:b/>
          <w:bCs/>
          <w:sz w:val="28"/>
          <w:szCs w:val="28"/>
        </w:rPr>
        <w:t>SPIS TREŚCI</w:t>
      </w:r>
    </w:p>
    <w:p w:rsidR="00D031BC" w:rsidRPr="0059685B" w:rsidRDefault="00D031BC" w:rsidP="00DD79A5">
      <w:pPr>
        <w:spacing w:line="240" w:lineRule="auto"/>
        <w:rPr>
          <w:b/>
          <w:bCs/>
          <w:sz w:val="28"/>
          <w:szCs w:val="28"/>
        </w:rPr>
      </w:pPr>
    </w:p>
    <w:tbl>
      <w:tblPr>
        <w:tblW w:w="0" w:type="auto"/>
        <w:tblInd w:w="-106" w:type="dxa"/>
        <w:tblLook w:val="00A0"/>
      </w:tblPr>
      <w:tblGrid>
        <w:gridCol w:w="611"/>
        <w:gridCol w:w="12921"/>
        <w:gridCol w:w="688"/>
      </w:tblGrid>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Wstęp.........................................................................................................................................................................</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4</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II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Podstawa prawna......................................................................................................................................................</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5</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III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Misja i wizja szkoły.....................................................................................................................................................</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6</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IV</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Diagnoza.....................................................................................................................................................................</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7</w:t>
            </w:r>
          </w:p>
        </w:tc>
      </w:tr>
      <w:tr w:rsidR="00D031BC" w:rsidRPr="00954786">
        <w:tc>
          <w:tcPr>
            <w:tcW w:w="606" w:type="dxa"/>
          </w:tcPr>
          <w:p w:rsidR="00D031BC" w:rsidRPr="00954786" w:rsidRDefault="00D031BC" w:rsidP="00954786">
            <w:pPr>
              <w:spacing w:after="0" w:line="240" w:lineRule="auto"/>
              <w:rPr>
                <w:b/>
                <w:bCs/>
                <w:color w:val="000000"/>
                <w:sz w:val="28"/>
                <w:szCs w:val="28"/>
              </w:rPr>
            </w:pP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a) charakterystyka środowiska wychowawczego.......................................................................................................</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7</w:t>
            </w:r>
          </w:p>
        </w:tc>
      </w:tr>
      <w:tr w:rsidR="00D031BC" w:rsidRPr="00954786">
        <w:tc>
          <w:tcPr>
            <w:tcW w:w="606" w:type="dxa"/>
          </w:tcPr>
          <w:p w:rsidR="00D031BC" w:rsidRPr="00954786" w:rsidRDefault="00D031BC" w:rsidP="00954786">
            <w:pPr>
              <w:spacing w:after="0" w:line="240" w:lineRule="auto"/>
              <w:rPr>
                <w:b/>
                <w:bCs/>
                <w:color w:val="000000"/>
                <w:sz w:val="28"/>
                <w:szCs w:val="28"/>
              </w:rPr>
            </w:pP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b) zebranie i analiza materiału...................................................................................................................................</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8</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V</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Cele ogólne................................................................................................................................................................</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9</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VI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Wychowawcze treści zawarte w Statucie Szkoły.......................................................................................................</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9</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VII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Ceremoniał i tradycje szkoły......................................................................................................................................</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10</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VIII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Model absolwenta…………………………………………………………………………………………………................................................</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17</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IX</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Strategia wychowawcza w roku szkolnym 2016/2017..............................................................................................</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18</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X</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Kryteria oceniania zachowania ……………………………………………………………………………………………………………………….……</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25</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XI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Sposób postępowania wobec uczniów łamiących Statut Szkoły................................................................................</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27</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XII</w:t>
            </w:r>
          </w:p>
          <w:p w:rsidR="00D031BC" w:rsidRPr="00954786" w:rsidRDefault="00D031BC" w:rsidP="00954786">
            <w:pPr>
              <w:spacing w:after="0" w:line="240" w:lineRule="auto"/>
              <w:rPr>
                <w:b/>
                <w:bCs/>
                <w:color w:val="000000"/>
                <w:sz w:val="28"/>
                <w:szCs w:val="28"/>
              </w:rPr>
            </w:pPr>
            <w:r w:rsidRPr="00954786">
              <w:rPr>
                <w:b/>
                <w:bCs/>
                <w:color w:val="000000"/>
                <w:sz w:val="28"/>
                <w:szCs w:val="28"/>
              </w:rPr>
              <w:t>XIII</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Zasady współpracy z rodzicami..................................................................................................................................</w:t>
            </w:r>
          </w:p>
          <w:p w:rsidR="00D031BC" w:rsidRPr="00954786" w:rsidRDefault="00D031BC" w:rsidP="00954786">
            <w:pPr>
              <w:spacing w:after="0" w:line="240" w:lineRule="auto"/>
              <w:rPr>
                <w:color w:val="000000"/>
                <w:sz w:val="28"/>
                <w:szCs w:val="28"/>
              </w:rPr>
            </w:pPr>
            <w:r w:rsidRPr="00954786">
              <w:rPr>
                <w:color w:val="000000"/>
                <w:sz w:val="28"/>
                <w:szCs w:val="28"/>
              </w:rPr>
              <w:t xml:space="preserve">Ewaluacja programu..................................................................................................................................................    </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29</w:t>
            </w:r>
          </w:p>
          <w:p w:rsidR="00D031BC" w:rsidRPr="00954786" w:rsidRDefault="00D031BC" w:rsidP="00954786">
            <w:pPr>
              <w:spacing w:after="0" w:line="240" w:lineRule="auto"/>
              <w:rPr>
                <w:b/>
                <w:bCs/>
                <w:color w:val="000000"/>
                <w:sz w:val="28"/>
                <w:szCs w:val="28"/>
              </w:rPr>
            </w:pPr>
            <w:r w:rsidRPr="00954786">
              <w:rPr>
                <w:b/>
                <w:bCs/>
                <w:color w:val="000000"/>
                <w:sz w:val="28"/>
                <w:szCs w:val="28"/>
              </w:rPr>
              <w:t>30</w:t>
            </w:r>
          </w:p>
        </w:tc>
      </w:tr>
      <w:tr w:rsidR="00D031BC" w:rsidRPr="00954786">
        <w:tc>
          <w:tcPr>
            <w:tcW w:w="606"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XIV</w:t>
            </w:r>
          </w:p>
        </w:tc>
        <w:tc>
          <w:tcPr>
            <w:tcW w:w="12827" w:type="dxa"/>
          </w:tcPr>
          <w:p w:rsidR="00D031BC" w:rsidRPr="00954786" w:rsidRDefault="00D031BC" w:rsidP="00954786">
            <w:pPr>
              <w:spacing w:after="0" w:line="240" w:lineRule="auto"/>
              <w:rPr>
                <w:color w:val="000000"/>
                <w:sz w:val="28"/>
                <w:szCs w:val="28"/>
              </w:rPr>
            </w:pPr>
            <w:r w:rsidRPr="00954786">
              <w:rPr>
                <w:color w:val="000000"/>
                <w:sz w:val="28"/>
                <w:szCs w:val="28"/>
              </w:rPr>
              <w:t>Załączniki...................................................................................................................................................................</w:t>
            </w:r>
          </w:p>
        </w:tc>
        <w:tc>
          <w:tcPr>
            <w:tcW w:w="787" w:type="dxa"/>
          </w:tcPr>
          <w:p w:rsidR="00D031BC" w:rsidRPr="00954786" w:rsidRDefault="00D031BC" w:rsidP="00954786">
            <w:pPr>
              <w:spacing w:after="0" w:line="240" w:lineRule="auto"/>
              <w:rPr>
                <w:b/>
                <w:bCs/>
                <w:color w:val="000000"/>
                <w:sz w:val="28"/>
                <w:szCs w:val="28"/>
              </w:rPr>
            </w:pPr>
            <w:r w:rsidRPr="00954786">
              <w:rPr>
                <w:b/>
                <w:bCs/>
                <w:color w:val="000000"/>
                <w:sz w:val="28"/>
                <w:szCs w:val="28"/>
              </w:rPr>
              <w:t>31</w:t>
            </w:r>
          </w:p>
        </w:tc>
      </w:tr>
      <w:tr w:rsidR="00D031BC" w:rsidRPr="00954786">
        <w:tc>
          <w:tcPr>
            <w:tcW w:w="606" w:type="dxa"/>
          </w:tcPr>
          <w:p w:rsidR="00D031BC" w:rsidRPr="00954786" w:rsidRDefault="00D031BC" w:rsidP="00954786">
            <w:pPr>
              <w:spacing w:after="0" w:line="240" w:lineRule="auto"/>
              <w:rPr>
                <w:b/>
                <w:bCs/>
                <w:color w:val="000000"/>
                <w:sz w:val="28"/>
                <w:szCs w:val="28"/>
              </w:rPr>
            </w:pPr>
          </w:p>
        </w:tc>
        <w:tc>
          <w:tcPr>
            <w:tcW w:w="12827" w:type="dxa"/>
          </w:tcPr>
          <w:p w:rsidR="00D031BC" w:rsidRPr="00954786" w:rsidRDefault="00D031BC" w:rsidP="00954786">
            <w:pPr>
              <w:spacing w:after="0" w:line="240" w:lineRule="auto"/>
              <w:rPr>
                <w:b/>
                <w:bCs/>
                <w:color w:val="000000"/>
                <w:sz w:val="28"/>
                <w:szCs w:val="28"/>
              </w:rPr>
            </w:pPr>
          </w:p>
        </w:tc>
        <w:tc>
          <w:tcPr>
            <w:tcW w:w="787" w:type="dxa"/>
          </w:tcPr>
          <w:p w:rsidR="00D031BC" w:rsidRPr="00954786" w:rsidRDefault="00D031BC" w:rsidP="00954786">
            <w:pPr>
              <w:spacing w:after="0" w:line="240" w:lineRule="auto"/>
              <w:rPr>
                <w:b/>
                <w:bCs/>
                <w:color w:val="000000"/>
                <w:sz w:val="28"/>
                <w:szCs w:val="28"/>
              </w:rPr>
            </w:pPr>
          </w:p>
        </w:tc>
      </w:tr>
    </w:tbl>
    <w:p w:rsidR="00D031BC" w:rsidRPr="0059685B" w:rsidRDefault="00D031BC" w:rsidP="00DD79A5">
      <w:pPr>
        <w:spacing w:line="240" w:lineRule="auto"/>
        <w:rPr>
          <w:b/>
          <w:bCs/>
          <w:sz w:val="28"/>
          <w:szCs w:val="28"/>
        </w:rPr>
      </w:pPr>
    </w:p>
    <w:p w:rsidR="00D031BC" w:rsidRPr="0059685B" w:rsidRDefault="00D031BC" w:rsidP="00DD79A5">
      <w:pPr>
        <w:spacing w:line="240" w:lineRule="auto"/>
        <w:rPr>
          <w:b/>
          <w:bCs/>
          <w:sz w:val="28"/>
          <w:szCs w:val="28"/>
        </w:rPr>
      </w:pPr>
    </w:p>
    <w:p w:rsidR="00D031BC" w:rsidRDefault="00D031BC" w:rsidP="00DD79A5">
      <w:pPr>
        <w:spacing w:line="240" w:lineRule="auto"/>
        <w:rPr>
          <w:b/>
          <w:bCs/>
          <w:sz w:val="28"/>
          <w:szCs w:val="28"/>
        </w:rPr>
      </w:pPr>
    </w:p>
    <w:p w:rsidR="00D031BC" w:rsidRPr="0059685B" w:rsidRDefault="00D031BC" w:rsidP="00DD79A5">
      <w:pPr>
        <w:spacing w:line="240" w:lineRule="auto"/>
        <w:rPr>
          <w:b/>
          <w:bCs/>
          <w:sz w:val="28"/>
          <w:szCs w:val="28"/>
        </w:rPr>
      </w:pPr>
    </w:p>
    <w:p w:rsidR="00D031BC" w:rsidRPr="0059685B" w:rsidRDefault="00D031BC" w:rsidP="00DD79A5">
      <w:pPr>
        <w:pStyle w:val="ListParagraph"/>
        <w:spacing w:line="240" w:lineRule="auto"/>
        <w:rPr>
          <w:b/>
          <w:bCs/>
          <w:sz w:val="28"/>
          <w:szCs w:val="28"/>
        </w:rPr>
      </w:pPr>
    </w:p>
    <w:p w:rsidR="00D031BC" w:rsidRPr="0059685B" w:rsidRDefault="00D031BC" w:rsidP="007E00F4">
      <w:pPr>
        <w:pStyle w:val="ListParagraph"/>
        <w:numPr>
          <w:ilvl w:val="0"/>
          <w:numId w:val="25"/>
        </w:numPr>
        <w:spacing w:line="240" w:lineRule="auto"/>
        <w:rPr>
          <w:b/>
          <w:bCs/>
          <w:sz w:val="28"/>
          <w:szCs w:val="28"/>
        </w:rPr>
      </w:pPr>
      <w:r w:rsidRPr="0059685B">
        <w:rPr>
          <w:b/>
          <w:bCs/>
          <w:sz w:val="28"/>
          <w:szCs w:val="28"/>
        </w:rPr>
        <w:t>WSTĘP</w:t>
      </w:r>
    </w:p>
    <w:p w:rsidR="00D031BC" w:rsidRPr="0059685B" w:rsidRDefault="00D031BC" w:rsidP="00DD79A5">
      <w:pPr>
        <w:pStyle w:val="BodyText2"/>
        <w:spacing w:line="240" w:lineRule="auto"/>
        <w:ind w:left="720"/>
        <w:jc w:val="both"/>
        <w:rPr>
          <w:rFonts w:cs="Calibri"/>
          <w:sz w:val="28"/>
          <w:szCs w:val="28"/>
        </w:rPr>
      </w:pPr>
      <w:r w:rsidRPr="0059685B">
        <w:rPr>
          <w:rFonts w:cs="Calibri"/>
          <w:sz w:val="28"/>
          <w:szCs w:val="28"/>
        </w:rPr>
        <w:tab/>
        <w:t xml:space="preserve">Program Wychowawczy Szkoły Podstawowej został opracowany po wcześniejszym rozpoznaniu potrzeb uczniów, oczekiwań rodziców oraz nauczycieli. Został on oparty na misji i wizji szkoły. Opisuje treści i działania skierowane do uczniów, pracowników szkoły i rodziców w zakresie wychowania i opieki. </w:t>
      </w:r>
    </w:p>
    <w:p w:rsidR="00D031BC" w:rsidRPr="0059685B" w:rsidRDefault="00D031BC" w:rsidP="00DD79A5">
      <w:pPr>
        <w:pStyle w:val="BodyText2"/>
        <w:spacing w:line="240" w:lineRule="auto"/>
        <w:ind w:left="720"/>
        <w:jc w:val="both"/>
        <w:rPr>
          <w:rFonts w:cs="Calibri"/>
          <w:sz w:val="28"/>
          <w:szCs w:val="28"/>
        </w:rPr>
      </w:pPr>
      <w:r w:rsidRPr="0059685B">
        <w:rPr>
          <w:rFonts w:cs="Calibri"/>
          <w:sz w:val="28"/>
          <w:szCs w:val="28"/>
        </w:rPr>
        <w:tab/>
        <w:t>Na podstawie programu wychowawczego wychowawca z udziałem uczniów planuje zadania wychowawcze dla oddziału na dany rok szkolny. Podstawą do planowania działań są potrzeby wychowanków oraz diagnoza sytuacji wychowawczej oddziału. Plan wychowawczy danego oddziału jest przedstawiony rodzicom do zaopiniowania wraz z zaproszeniem do włączenia się w realizację zadań.</w:t>
      </w:r>
    </w:p>
    <w:p w:rsidR="00D031BC" w:rsidRPr="0059685B" w:rsidRDefault="00D031BC" w:rsidP="00DD79A5">
      <w:pPr>
        <w:pStyle w:val="BodyText2"/>
        <w:spacing w:line="240" w:lineRule="auto"/>
        <w:ind w:left="720"/>
        <w:jc w:val="both"/>
        <w:rPr>
          <w:rFonts w:cs="Calibri"/>
          <w:sz w:val="28"/>
          <w:szCs w:val="28"/>
        </w:rPr>
      </w:pPr>
      <w:r w:rsidRPr="0059685B">
        <w:rPr>
          <w:rFonts w:cs="Calibri"/>
          <w:sz w:val="28"/>
          <w:szCs w:val="28"/>
        </w:rPr>
        <w:tab/>
        <w:t>Zadania wychowawcze w danym oddziale klasowym realizują wszyscy nauczyciele uczący w tym oddziale, uwzględniając specyfikę swoich zajęć edukacyjnych, różnorodność form aktywności uczniów, potrzeby i ich oczekiwania ukierunkowane na osiągnięcie pełnej dojrzałości w sferze fizycznej, psychicznej, społecznej i aksjologicznej. Treści programu zgodne są ze Statutem Szkoły.</w:t>
      </w:r>
    </w:p>
    <w:p w:rsidR="00D031BC" w:rsidRPr="0059685B" w:rsidRDefault="00D031BC" w:rsidP="00DD79A5">
      <w:pPr>
        <w:pStyle w:val="BodyText2"/>
        <w:spacing w:line="240" w:lineRule="auto"/>
        <w:ind w:left="720"/>
        <w:jc w:val="both"/>
        <w:rPr>
          <w:rFonts w:cs="Calibri"/>
          <w:sz w:val="28"/>
          <w:szCs w:val="28"/>
        </w:rPr>
      </w:pPr>
      <w:r w:rsidRPr="0059685B">
        <w:rPr>
          <w:rFonts w:cs="Calibri"/>
          <w:sz w:val="28"/>
          <w:szCs w:val="28"/>
        </w:rPr>
        <w:tab/>
        <w:t>Realizacja programu wychowawczego odbywa się w ramach: zajęć prowadzonych przez wychowawców, zajęć prowadzonych przez nauczycieli zajęć edukacyjnych, godzin do dyspozycji wychowawcy, zajęć pozalekcyjnych prowadzonych przez szkołę, zajęć świetlicowych, zajęć warsztatowych i ćwiczeń grupowych prowadzonych przez pedagoga, psychologa lub innego specjalistę.</w:t>
      </w:r>
    </w:p>
    <w:p w:rsidR="00D031BC" w:rsidRPr="0059685B" w:rsidRDefault="00D031BC" w:rsidP="00DD79A5">
      <w:pPr>
        <w:pStyle w:val="BodyText2"/>
        <w:spacing w:line="240" w:lineRule="auto"/>
        <w:ind w:left="720"/>
        <w:jc w:val="both"/>
        <w:rPr>
          <w:rFonts w:cs="Calibri"/>
          <w:sz w:val="28"/>
          <w:szCs w:val="28"/>
        </w:rPr>
      </w:pPr>
      <w:r w:rsidRPr="0059685B">
        <w:rPr>
          <w:rFonts w:cs="Calibri"/>
          <w:sz w:val="28"/>
          <w:szCs w:val="28"/>
        </w:rPr>
        <w:tab/>
        <w:t>Szkoła współpracuje z: Poradnią Psychologiczno-Pedagogiczną w Brzeszczach, Policją, Ośrodkiem Pomocy Społecznej, Ośrodkiem Kultury, Lud</w:t>
      </w:r>
      <w:r>
        <w:rPr>
          <w:rFonts w:cs="Calibri"/>
          <w:sz w:val="28"/>
          <w:szCs w:val="28"/>
        </w:rPr>
        <w:t>owym Klubem Sportowym, Parafią ś</w:t>
      </w:r>
      <w:r w:rsidRPr="0059685B">
        <w:rPr>
          <w:rFonts w:cs="Calibri"/>
          <w:sz w:val="28"/>
          <w:szCs w:val="28"/>
        </w:rPr>
        <w:t>w.</w:t>
      </w:r>
      <w:r>
        <w:rPr>
          <w:rFonts w:cs="Calibri"/>
          <w:sz w:val="28"/>
          <w:szCs w:val="28"/>
        </w:rPr>
        <w:t xml:space="preserve"> </w:t>
      </w:r>
      <w:r w:rsidRPr="0059685B">
        <w:rPr>
          <w:rFonts w:cs="Calibri"/>
          <w:sz w:val="28"/>
          <w:szCs w:val="28"/>
        </w:rPr>
        <w:t xml:space="preserve">Marcina w Jawiszowicach, Parafią MMB w Jawiszowicach, Kołem Gospodyń Wiejskim z Jawiszowic, Kołem łowieckim „Ryś”, BIOS-em, BRZOST-em, Fundacją Pomocy Społecznej w Brzeszczach, Innymi szkołami w naszej gminie, MPGB, Poradnią Leczenia Uzależnień, </w:t>
      </w:r>
    </w:p>
    <w:p w:rsidR="00D031BC" w:rsidRPr="0059685B" w:rsidRDefault="00D031BC" w:rsidP="009A0937">
      <w:pPr>
        <w:pStyle w:val="BodyText2"/>
        <w:spacing w:line="240" w:lineRule="auto"/>
        <w:ind w:left="720"/>
        <w:jc w:val="both"/>
        <w:rPr>
          <w:rFonts w:cs="Calibri"/>
          <w:sz w:val="28"/>
          <w:szCs w:val="28"/>
        </w:rPr>
      </w:pPr>
      <w:r w:rsidRPr="0059685B">
        <w:rPr>
          <w:rFonts w:cs="Calibri"/>
          <w:sz w:val="28"/>
          <w:szCs w:val="28"/>
        </w:rPr>
        <w:tab/>
      </w:r>
    </w:p>
    <w:p w:rsidR="00D031BC" w:rsidRPr="0059685B" w:rsidRDefault="00D031BC" w:rsidP="007E00F4">
      <w:pPr>
        <w:pStyle w:val="ListParagraph"/>
        <w:numPr>
          <w:ilvl w:val="0"/>
          <w:numId w:val="25"/>
        </w:numPr>
        <w:spacing w:line="240" w:lineRule="auto"/>
        <w:rPr>
          <w:b/>
          <w:bCs/>
          <w:sz w:val="28"/>
          <w:szCs w:val="28"/>
        </w:rPr>
      </w:pPr>
      <w:r w:rsidRPr="0059685B">
        <w:rPr>
          <w:b/>
          <w:bCs/>
          <w:sz w:val="28"/>
          <w:szCs w:val="28"/>
        </w:rPr>
        <w:t>PODSTAWA PRAWNA</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Konstytucja Rzeczpospolitej Polskiej</w:t>
      </w:r>
    </w:p>
    <w:p w:rsidR="00D031BC" w:rsidRPr="0059685B" w:rsidRDefault="00D031BC" w:rsidP="00DD79A5">
      <w:pPr>
        <w:spacing w:line="240" w:lineRule="auto"/>
        <w:ind w:left="360"/>
      </w:pPr>
      <w:r w:rsidRPr="0059685B">
        <w:t>Art.48 Ust.1 uchwalonej w 1997r. Konstytucji Rzeczpospolitej Polskiej o prawie rodziców do wychowania ,</w:t>
      </w:r>
    </w:p>
    <w:p w:rsidR="00D031BC" w:rsidRPr="0059685B" w:rsidRDefault="00D031BC" w:rsidP="00DD79A5">
      <w:pPr>
        <w:spacing w:line="240" w:lineRule="auto"/>
        <w:ind w:left="360"/>
      </w:pPr>
      <w:r w:rsidRPr="0059685B">
        <w:t>Art.73 Ust 3 o ochronie praw człowieka,</w:t>
      </w:r>
    </w:p>
    <w:p w:rsidR="00D031BC" w:rsidRPr="0059685B" w:rsidRDefault="00D031BC" w:rsidP="00DD79A5">
      <w:pPr>
        <w:spacing w:line="240" w:lineRule="auto"/>
        <w:ind w:left="360"/>
      </w:pPr>
      <w:r w:rsidRPr="0059685B">
        <w:t>Art.53 Ust 3,4 (prawa rodziców do zapewnienia dzieciom wychowania moralnego i religijnego zgodnie ze swoimi przekonaniami),</w:t>
      </w:r>
    </w:p>
    <w:p w:rsidR="00D031BC" w:rsidRPr="0059685B" w:rsidRDefault="00D031BC" w:rsidP="00DD79A5">
      <w:pPr>
        <w:spacing w:line="240" w:lineRule="auto"/>
        <w:ind w:left="360"/>
      </w:pPr>
      <w:r w:rsidRPr="0059685B">
        <w:t>Art.70 Ust. 1,4 (zapewnienie prawa dziecka do nauki, prawo do powszechnego i równego dostępu dziecka do wykształcenia).</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Konwencja o Prawach Dziecka Narodów Zjednoczonych z dnia 20 XI 1989r.</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Ustawa z dnia 7 IX 1991r. o systemie oświaty z późniejszymi zmianami.</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Rozporządzenie Ministra Edukacji Narodowej z dnia 18  sierpnia 2015 r. w sprawie zakresu i form prowadzenia w szkołach i placówkach systemu oświaty działalności wychowawczej , edukacyjnej, informacyjnej i profilaktycznej w celu przeciwdziałania narkomanii.</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Ustawa z dnia 29 lipca 2005r. o przeciwdziałaniu narkomanii.</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 xml:space="preserve">Rozporządzenie Ministra Edukacji Narodowej z dnia 30 kwietnia 2013 w sprawie zasad udzielania i organizacji pomocy psychologiczno-pedagogicznej w publicznych przedszkolach, szkołach i placówkach z późniejszymi zmianami. </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Małopolski Program Edukacji Zdrowotnej.</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Program rządowy „Bezpieczna i przyjazna szkoła”  na lata 2014-2016.</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Statut Szkoły.</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Koncepcja pracy szkoły na lata 2015-2020</w:t>
      </w:r>
    </w:p>
    <w:p w:rsidR="00D031BC" w:rsidRPr="0059685B" w:rsidRDefault="00D031BC" w:rsidP="007E00F4">
      <w:pPr>
        <w:numPr>
          <w:ilvl w:val="0"/>
          <w:numId w:val="7"/>
        </w:numPr>
        <w:suppressAutoHyphens/>
        <w:spacing w:after="0" w:line="240" w:lineRule="auto"/>
        <w:rPr>
          <w:sz w:val="28"/>
          <w:szCs w:val="28"/>
        </w:rPr>
      </w:pPr>
      <w:r w:rsidRPr="0059685B">
        <w:rPr>
          <w:sz w:val="28"/>
          <w:szCs w:val="28"/>
        </w:rPr>
        <w:t>Prio</w:t>
      </w:r>
      <w:r>
        <w:rPr>
          <w:sz w:val="28"/>
          <w:szCs w:val="28"/>
        </w:rPr>
        <w:t xml:space="preserve">rytety MEN </w:t>
      </w:r>
    </w:p>
    <w:p w:rsidR="00D031BC" w:rsidRPr="0059685B" w:rsidRDefault="00D031BC" w:rsidP="00EE4E2C">
      <w:pPr>
        <w:suppressAutoHyphens/>
        <w:spacing w:after="0" w:line="240" w:lineRule="auto"/>
        <w:rPr>
          <w:sz w:val="28"/>
          <w:szCs w:val="28"/>
        </w:rPr>
      </w:pPr>
    </w:p>
    <w:p w:rsidR="00D031BC" w:rsidRPr="0059685B" w:rsidRDefault="00D031BC" w:rsidP="00EE4E2C">
      <w:pPr>
        <w:suppressAutoHyphens/>
        <w:spacing w:after="0" w:line="240" w:lineRule="auto"/>
        <w:rPr>
          <w:sz w:val="28"/>
          <w:szCs w:val="28"/>
        </w:rPr>
      </w:pPr>
    </w:p>
    <w:p w:rsidR="00D031BC" w:rsidRPr="0059685B" w:rsidRDefault="00D031BC" w:rsidP="00DD79A5">
      <w:pPr>
        <w:suppressAutoHyphens/>
        <w:spacing w:after="0" w:line="240" w:lineRule="auto"/>
        <w:ind w:left="720"/>
        <w:rPr>
          <w:sz w:val="28"/>
          <w:szCs w:val="28"/>
        </w:rPr>
      </w:pPr>
    </w:p>
    <w:p w:rsidR="00D031BC" w:rsidRPr="0059685B" w:rsidRDefault="00D031BC" w:rsidP="007E00F4">
      <w:pPr>
        <w:pStyle w:val="ListParagraph"/>
        <w:numPr>
          <w:ilvl w:val="0"/>
          <w:numId w:val="25"/>
        </w:numPr>
        <w:spacing w:after="0" w:line="240" w:lineRule="auto"/>
        <w:rPr>
          <w:b/>
          <w:bCs/>
          <w:sz w:val="28"/>
          <w:szCs w:val="28"/>
        </w:rPr>
      </w:pPr>
      <w:r w:rsidRPr="0059685B">
        <w:rPr>
          <w:b/>
          <w:bCs/>
          <w:sz w:val="28"/>
          <w:szCs w:val="28"/>
        </w:rPr>
        <w:t>MISJA I WIZJA SZKOŁY</w:t>
      </w:r>
      <w:bookmarkStart w:id="0" w:name="_GoBack"/>
      <w:bookmarkEnd w:id="0"/>
    </w:p>
    <w:p w:rsidR="00D031BC" w:rsidRPr="0059685B" w:rsidRDefault="00D031BC" w:rsidP="00EE4E2C">
      <w:pPr>
        <w:pStyle w:val="ListParagraph"/>
        <w:spacing w:after="0" w:line="240" w:lineRule="auto"/>
        <w:rPr>
          <w:b/>
          <w:bCs/>
          <w:sz w:val="28"/>
          <w:szCs w:val="28"/>
        </w:rPr>
      </w:pPr>
    </w:p>
    <w:p w:rsidR="00D031BC" w:rsidRPr="0059685B" w:rsidRDefault="00D031BC" w:rsidP="007E00F4">
      <w:pPr>
        <w:pStyle w:val="ListParagraph"/>
        <w:numPr>
          <w:ilvl w:val="0"/>
          <w:numId w:val="27"/>
        </w:numPr>
        <w:spacing w:after="0" w:line="240" w:lineRule="auto"/>
        <w:rPr>
          <w:b/>
          <w:bCs/>
          <w:sz w:val="28"/>
          <w:szCs w:val="28"/>
        </w:rPr>
      </w:pPr>
      <w:r w:rsidRPr="0059685B">
        <w:rPr>
          <w:b/>
          <w:bCs/>
          <w:sz w:val="28"/>
          <w:szCs w:val="28"/>
        </w:rPr>
        <w:t>MISJA</w:t>
      </w:r>
    </w:p>
    <w:p w:rsidR="00D031BC" w:rsidRPr="0059685B" w:rsidRDefault="00D031BC" w:rsidP="00EE4E2C">
      <w:pPr>
        <w:pStyle w:val="ListParagraph"/>
        <w:spacing w:after="0" w:line="240" w:lineRule="auto"/>
        <w:ind w:left="1673"/>
        <w:rPr>
          <w:b/>
          <w:bCs/>
          <w:sz w:val="28"/>
          <w:szCs w:val="28"/>
        </w:rPr>
      </w:pPr>
    </w:p>
    <w:p w:rsidR="00D031BC" w:rsidRPr="0059685B" w:rsidRDefault="00D031BC" w:rsidP="00DD79A5">
      <w:pPr>
        <w:pStyle w:val="ListParagraph"/>
        <w:spacing w:after="0" w:line="240" w:lineRule="auto"/>
        <w:ind w:left="567" w:firstLine="1106"/>
        <w:rPr>
          <w:sz w:val="28"/>
          <w:szCs w:val="28"/>
        </w:rPr>
      </w:pPr>
      <w:r w:rsidRPr="0059685B">
        <w:rPr>
          <w:sz w:val="28"/>
          <w:szCs w:val="28"/>
        </w:rPr>
        <w:t>Misją szkoły jest kształcenie i wychowanie mające na celu rozwijanie u młodzieży poczucia odpowiedzialności, miłości ojczyzny oraz poszanowania dla polskiego i lokalnego dziedzictwa kulturowego, przy jednoczesnym otwarciu się na wartości kultur Europy i świata. Szkoła zapewnia każdemu uczniowi warunki niezbędne do jego rozwoju, przygotowuje go do wypełniania obowiązków rodzinnych i obywatelskich w oparciu o zasady solidarności, tolerancji, sprawiedliwości i wolności.</w:t>
      </w:r>
    </w:p>
    <w:p w:rsidR="00D031BC" w:rsidRPr="0059685B" w:rsidRDefault="00D031BC" w:rsidP="00DD79A5">
      <w:pPr>
        <w:pStyle w:val="ListParagraph"/>
        <w:spacing w:after="0" w:line="240" w:lineRule="auto"/>
        <w:ind w:left="567" w:firstLine="1106"/>
        <w:rPr>
          <w:b/>
          <w:bCs/>
          <w:sz w:val="28"/>
          <w:szCs w:val="28"/>
        </w:rPr>
      </w:pPr>
    </w:p>
    <w:p w:rsidR="00D031BC" w:rsidRPr="0059685B" w:rsidRDefault="00D031BC" w:rsidP="00DD79A5">
      <w:pPr>
        <w:pStyle w:val="ListParagraph"/>
        <w:shd w:val="clear" w:color="auto" w:fill="FFFFFF"/>
        <w:spacing w:before="60" w:after="60" w:line="240" w:lineRule="auto"/>
        <w:ind w:left="1673"/>
        <w:jc w:val="center"/>
        <w:rPr>
          <w:sz w:val="28"/>
          <w:szCs w:val="28"/>
        </w:rPr>
      </w:pPr>
      <w:r w:rsidRPr="0059685B">
        <w:rPr>
          <w:i/>
          <w:iCs/>
          <w:sz w:val="28"/>
          <w:szCs w:val="28"/>
        </w:rPr>
        <w:t>„Istnieją tylko dwie trwałe rzeczy, które mamy nadzieję dać naszym dzieciom.</w:t>
      </w:r>
    </w:p>
    <w:p w:rsidR="00D031BC" w:rsidRPr="0059685B" w:rsidRDefault="00D031BC" w:rsidP="00DD79A5">
      <w:pPr>
        <w:pStyle w:val="ListParagraph"/>
        <w:shd w:val="clear" w:color="auto" w:fill="FFFFFF"/>
        <w:spacing w:before="60" w:after="60" w:line="240" w:lineRule="auto"/>
        <w:ind w:left="1673"/>
        <w:jc w:val="center"/>
        <w:rPr>
          <w:sz w:val="28"/>
          <w:szCs w:val="28"/>
        </w:rPr>
      </w:pPr>
      <w:r w:rsidRPr="0059685B">
        <w:rPr>
          <w:i/>
          <w:iCs/>
          <w:sz w:val="28"/>
          <w:szCs w:val="28"/>
        </w:rPr>
        <w:t>Jedna to korzenie, druga – skrzydła”</w:t>
      </w:r>
    </w:p>
    <w:p w:rsidR="00D031BC" w:rsidRPr="0059685B" w:rsidRDefault="00D031BC" w:rsidP="000C4495">
      <w:pPr>
        <w:pStyle w:val="ListParagraph"/>
        <w:shd w:val="clear" w:color="auto" w:fill="FFFFFF"/>
        <w:spacing w:before="60" w:after="60" w:line="240" w:lineRule="auto"/>
        <w:ind w:left="1673"/>
        <w:jc w:val="center"/>
        <w:rPr>
          <w:sz w:val="28"/>
          <w:szCs w:val="28"/>
        </w:rPr>
      </w:pPr>
      <w:r w:rsidRPr="0059685B">
        <w:rPr>
          <w:i/>
          <w:iCs/>
          <w:sz w:val="28"/>
          <w:szCs w:val="28"/>
        </w:rPr>
        <w:t>H. Carter</w:t>
      </w:r>
    </w:p>
    <w:p w:rsidR="00D031BC" w:rsidRPr="0059685B" w:rsidRDefault="00D031BC" w:rsidP="007E00F4">
      <w:pPr>
        <w:pStyle w:val="ListParagraph"/>
        <w:numPr>
          <w:ilvl w:val="0"/>
          <w:numId w:val="27"/>
        </w:numPr>
        <w:shd w:val="clear" w:color="auto" w:fill="FFFFFF"/>
        <w:spacing w:before="100" w:beforeAutospacing="1" w:after="100" w:afterAutospacing="1" w:line="240" w:lineRule="auto"/>
        <w:rPr>
          <w:b/>
          <w:bCs/>
          <w:sz w:val="28"/>
          <w:szCs w:val="28"/>
        </w:rPr>
      </w:pPr>
      <w:r w:rsidRPr="0059685B">
        <w:rPr>
          <w:b/>
          <w:bCs/>
          <w:sz w:val="28"/>
          <w:szCs w:val="28"/>
        </w:rPr>
        <w:t>WIZJA SZKOŁY</w:t>
      </w:r>
    </w:p>
    <w:p w:rsidR="00D031BC" w:rsidRPr="0059685B" w:rsidRDefault="00D031BC" w:rsidP="00DD79A5">
      <w:pPr>
        <w:pStyle w:val="ListParagraph"/>
        <w:spacing w:after="0" w:line="240" w:lineRule="auto"/>
        <w:ind w:left="0" w:firstLine="720"/>
        <w:rPr>
          <w:b/>
          <w:bCs/>
          <w:sz w:val="28"/>
          <w:szCs w:val="28"/>
        </w:rPr>
      </w:pPr>
      <w:r w:rsidRPr="0059685B">
        <w:rPr>
          <w:sz w:val="28"/>
          <w:szCs w:val="28"/>
        </w:rPr>
        <w:t xml:space="preserve"> Szkoła jest placówką nowoczesną, dobrze wyposażoną w sprzęt i pomoce dydaktyczne umożliwiające pracę z uczniem aktywnymi metodami z uwzględnieniem technologii komputerowej i informacyjnej, zapewniającą wysoki poziom nauczania i wszechstronny rozwój dziecka. Szkoła rozbudza ciekawość świata i otwartość na zmiany w nim zachodzące. Dopinguje do różnorodnych twórczych inicjatyw, kształtuje poczucie odpowiedzialności za podjęte działania i przyjęte na siebie obowiązki oraz uczy obiektywnej oceny własnych poczynań. Przyjazna uczniom, wolna od przemocy rówieśniczej zapewnia bezpieczeństwo i właściwą atmosferę podczas pobytu dziecka w szkole, rozwija umiejętność pracy w zespole oraz wpaja zasady tolerancji. Daje uczniom i ich rodzicom czytelną ocenę osiągnięć i wysiłków, pobudzając do dalszego rozwoju umiejętności i zainteresowań. </w:t>
      </w:r>
    </w:p>
    <w:p w:rsidR="00D031BC" w:rsidRPr="0059685B" w:rsidRDefault="00D031BC" w:rsidP="00DD79A5">
      <w:pPr>
        <w:pStyle w:val="ListParagraph"/>
        <w:spacing w:line="240" w:lineRule="auto"/>
        <w:ind w:left="0"/>
        <w:jc w:val="both"/>
        <w:rPr>
          <w:sz w:val="28"/>
          <w:szCs w:val="28"/>
        </w:rPr>
      </w:pPr>
      <w:r w:rsidRPr="0059685B">
        <w:rPr>
          <w:sz w:val="28"/>
          <w:szCs w:val="28"/>
        </w:rPr>
        <w:t xml:space="preserve">             Szkoła integruje środowisko lokalne i współpracuje z różnymi instytucjami wspomagającymi jej działania.   Szkoła wspomaga rodziców w procesie wychowawczym, kształtuje między innymi szacunek dla dziedzictwa kulturowego narodu, regionu, miasta oraz postawy patriotyczne. Rodzice czynnie angażują się w życie szkoły, wspomagając działania nauczycieli. </w:t>
      </w:r>
    </w:p>
    <w:p w:rsidR="00D031BC" w:rsidRPr="0059685B" w:rsidRDefault="00D031BC" w:rsidP="00DD79A5">
      <w:pPr>
        <w:pStyle w:val="ListParagraph"/>
        <w:spacing w:line="240" w:lineRule="auto"/>
        <w:ind w:left="0"/>
        <w:jc w:val="both"/>
        <w:rPr>
          <w:sz w:val="28"/>
          <w:szCs w:val="28"/>
        </w:rPr>
      </w:pPr>
      <w:r w:rsidRPr="0059685B">
        <w:rPr>
          <w:sz w:val="28"/>
          <w:szCs w:val="28"/>
        </w:rPr>
        <w:t xml:space="preserve">              Twórcza kadra nauczycielska, stale dokształcająca i doskonaląca się, kompetentna i dobrze przygotowana, właściwie dostosowuje sposób przekazywania wiedzy, kształtowania umiejętności i postaw uczniów do naturalnej w tym wieku aktywności dzieci.</w:t>
      </w:r>
    </w:p>
    <w:p w:rsidR="00D031BC" w:rsidRPr="0059685B" w:rsidRDefault="00D031BC" w:rsidP="00DD79A5">
      <w:pPr>
        <w:suppressAutoHyphens/>
        <w:spacing w:after="0" w:line="240" w:lineRule="auto"/>
        <w:rPr>
          <w:b/>
          <w:bCs/>
          <w:sz w:val="28"/>
          <w:szCs w:val="28"/>
        </w:rPr>
      </w:pPr>
    </w:p>
    <w:p w:rsidR="00D031BC" w:rsidRPr="00080AD5" w:rsidRDefault="00D031BC" w:rsidP="00080AD5">
      <w:pPr>
        <w:pStyle w:val="ListParagraph"/>
        <w:numPr>
          <w:ilvl w:val="0"/>
          <w:numId w:val="25"/>
        </w:numPr>
        <w:shd w:val="clear" w:color="auto" w:fill="FFFFFF"/>
        <w:spacing w:before="100" w:beforeAutospacing="1" w:after="100" w:afterAutospacing="1" w:line="240" w:lineRule="auto"/>
        <w:rPr>
          <w:b/>
          <w:bCs/>
          <w:sz w:val="28"/>
          <w:szCs w:val="28"/>
        </w:rPr>
      </w:pPr>
      <w:r w:rsidRPr="0059685B">
        <w:rPr>
          <w:b/>
          <w:bCs/>
          <w:sz w:val="28"/>
          <w:szCs w:val="28"/>
        </w:rPr>
        <w:t>DIAGNOZA</w:t>
      </w:r>
    </w:p>
    <w:p w:rsidR="00D031BC" w:rsidRPr="0059685B" w:rsidRDefault="00D031BC" w:rsidP="007E00F4">
      <w:pPr>
        <w:pStyle w:val="ListParagraph"/>
        <w:numPr>
          <w:ilvl w:val="1"/>
          <w:numId w:val="26"/>
        </w:numPr>
        <w:shd w:val="clear" w:color="auto" w:fill="FFFFFF"/>
        <w:spacing w:before="100" w:beforeAutospacing="1" w:after="100" w:afterAutospacing="1" w:line="240" w:lineRule="auto"/>
        <w:jc w:val="both"/>
        <w:rPr>
          <w:sz w:val="28"/>
          <w:szCs w:val="28"/>
        </w:rPr>
      </w:pPr>
      <w:r w:rsidRPr="0059685B">
        <w:rPr>
          <w:b/>
          <w:bCs/>
          <w:sz w:val="28"/>
          <w:szCs w:val="28"/>
        </w:rPr>
        <w:t>CHARAKTERYSTYKA  ŚRODOWISKA WYCHOWAWCZEGO</w:t>
      </w:r>
    </w:p>
    <w:p w:rsidR="00D031BC" w:rsidRPr="0059685B" w:rsidRDefault="00D031BC" w:rsidP="00DD79A5">
      <w:pPr>
        <w:shd w:val="clear" w:color="auto" w:fill="FFFFFF"/>
        <w:spacing w:before="100" w:beforeAutospacing="1" w:after="100" w:afterAutospacing="1" w:line="240" w:lineRule="auto"/>
        <w:jc w:val="both"/>
        <w:rPr>
          <w:sz w:val="28"/>
          <w:szCs w:val="28"/>
        </w:rPr>
      </w:pPr>
      <w:r w:rsidRPr="0059685B">
        <w:rPr>
          <w:sz w:val="28"/>
          <w:szCs w:val="28"/>
        </w:rPr>
        <w:tab/>
        <w:t>Jawiszowice są wsią położoną w województwie małopolskim, powiecie oświęcimskim, gminie Brzeszcze. Nasza miejscowość jest bardzo związana z miastem gminnym, duża część mieszkańców znajduje zatrudnienie w pobliskiej Kopalni Węgla Kamiennego i innych firmach i instytucjach. Mieszkańcy Jawiszowic to ludzie dość zamożni, gospodarni a także  aktywni i kreatywni, stąd prężnie działają: Ochotnicza Straż Pożarna, Ludowy Klub Sportowy, Koło Gospodyń Wiejskich,  Warsztaty Terapii Zajęciowej Fundacji im. brata Alberta ,Klub Seniora, świetlica terapeutyczna.</w:t>
      </w:r>
    </w:p>
    <w:p w:rsidR="00D031BC" w:rsidRPr="0059685B" w:rsidRDefault="00D031BC" w:rsidP="00DD79A5">
      <w:pPr>
        <w:spacing w:line="240" w:lineRule="auto"/>
        <w:ind w:firstLine="708"/>
        <w:jc w:val="both"/>
        <w:rPr>
          <w:sz w:val="28"/>
          <w:szCs w:val="28"/>
        </w:rPr>
      </w:pPr>
      <w:r w:rsidRPr="0059685B">
        <w:rPr>
          <w:sz w:val="28"/>
          <w:szCs w:val="28"/>
        </w:rPr>
        <w:t xml:space="preserve"> Od lat nasza placówka szczyci się dobrą współpracą z rodzicami i środowiskiem. Organizujemy  coroczny koncert noworoczny dla mieszkańców naszej miejscowości oraz inne imprezy o charakterze lokalnym.</w:t>
      </w:r>
    </w:p>
    <w:p w:rsidR="00D031BC" w:rsidRPr="0059685B" w:rsidRDefault="00D031BC" w:rsidP="00DD79A5">
      <w:pPr>
        <w:spacing w:line="240" w:lineRule="auto"/>
        <w:ind w:firstLine="708"/>
        <w:jc w:val="both"/>
        <w:rPr>
          <w:sz w:val="28"/>
          <w:szCs w:val="28"/>
        </w:rPr>
      </w:pPr>
      <w:r w:rsidRPr="0059685B">
        <w:rPr>
          <w:sz w:val="28"/>
          <w:szCs w:val="28"/>
        </w:rPr>
        <w:t xml:space="preserve">Szkoła Podstawowa im. Konstantego Ildefonsa Gałczyńskiego w Jawiszowicach i Przedszkole nr 4 „Pod Tęczą” w Jawiszowicach od roku szkolnego 2012/2013 stanowią Zespół Szkolno-Przedszkolny nr 6  w Jawiszowicach. Szkoła Podstawowa liczy 308 uczniów w wieku od 6 do 13 lat. </w:t>
      </w:r>
    </w:p>
    <w:p w:rsidR="00D031BC" w:rsidRPr="0059685B" w:rsidRDefault="00D031BC" w:rsidP="00EE4E2C">
      <w:pPr>
        <w:pStyle w:val="ListParagraph"/>
        <w:tabs>
          <w:tab w:val="left" w:pos="142"/>
          <w:tab w:val="left" w:pos="851"/>
        </w:tabs>
        <w:spacing w:after="120" w:line="240" w:lineRule="auto"/>
        <w:ind w:left="0"/>
        <w:jc w:val="both"/>
        <w:rPr>
          <w:sz w:val="28"/>
          <w:szCs w:val="28"/>
        </w:rPr>
      </w:pPr>
      <w:r w:rsidRPr="0059685B">
        <w:rPr>
          <w:sz w:val="28"/>
          <w:szCs w:val="28"/>
        </w:rPr>
        <w:tab/>
      </w:r>
      <w:r w:rsidRPr="0059685B">
        <w:rPr>
          <w:sz w:val="28"/>
          <w:szCs w:val="28"/>
        </w:rPr>
        <w:tab/>
        <w:t>Dzieci uczą się w 14 oddziałach. Szkoła pracuje w trybie jednozmianowym. Uczniowie mogą rozwijać swoje pasje i zainteresowania na zajęciach dodatkowych tj.: zajęciach rozwijających pasje i zainteresowania uczniów, kołach artystycznych, zajęciach sportowych oraz taneczno-sportowych. Mogą także skorzystać z pomocy:  na zajęciach wyrównawczych, na zajęciach o charakterze terapeutycznych, na zajęciach rewalidacyjnych, zajęciach świetlicowych, na zajęciach gimnastyki korekcyjno – kompensacyjnych, oraz pomocy koleżeńskiej.</w:t>
      </w:r>
    </w:p>
    <w:p w:rsidR="00D031BC" w:rsidRPr="0059685B" w:rsidRDefault="00D031BC" w:rsidP="00EE4E2C">
      <w:pPr>
        <w:pStyle w:val="ListParagraph"/>
        <w:tabs>
          <w:tab w:val="left" w:pos="142"/>
          <w:tab w:val="left" w:pos="851"/>
        </w:tabs>
        <w:spacing w:after="120" w:line="240" w:lineRule="auto"/>
        <w:ind w:left="0"/>
        <w:jc w:val="both"/>
        <w:rPr>
          <w:sz w:val="28"/>
          <w:szCs w:val="28"/>
        </w:rPr>
      </w:pPr>
      <w:r w:rsidRPr="0059685B">
        <w:rPr>
          <w:sz w:val="28"/>
          <w:szCs w:val="28"/>
        </w:rPr>
        <w:tab/>
      </w:r>
      <w:r w:rsidRPr="0059685B">
        <w:rPr>
          <w:sz w:val="28"/>
          <w:szCs w:val="28"/>
        </w:rPr>
        <w:tab/>
        <w:t>W szkole znajduje się: 15 sal lekcyjnych; pracownia komputerowa, sala historyczna, sala gimnastyczna, sala do gimnastyki korekcyjnej, sala rekreacyjna, świetlica, stołówka z kuchnią, biblioteka z Internetowym Centrum Informacji Multimedialnej, pokój spotkań z rodzicami/sala zajęć indywidualnych, gabinet pielęgniarki szkolnej, na terenie szkoły znajduje się filia biblioteki publicznej w Brzeszczach.</w:t>
      </w:r>
    </w:p>
    <w:p w:rsidR="00D031BC" w:rsidRPr="0059685B" w:rsidRDefault="00D031BC" w:rsidP="00EE4E2C">
      <w:pPr>
        <w:pStyle w:val="ListParagraph"/>
        <w:tabs>
          <w:tab w:val="left" w:pos="142"/>
          <w:tab w:val="left" w:pos="851"/>
        </w:tabs>
        <w:spacing w:after="120" w:line="240" w:lineRule="auto"/>
        <w:ind w:left="0"/>
        <w:jc w:val="both"/>
        <w:rPr>
          <w:sz w:val="28"/>
          <w:szCs w:val="28"/>
        </w:rPr>
      </w:pPr>
      <w:r w:rsidRPr="0059685B">
        <w:rPr>
          <w:sz w:val="28"/>
          <w:szCs w:val="28"/>
        </w:rPr>
        <w:tab/>
      </w:r>
      <w:r w:rsidRPr="0059685B">
        <w:rPr>
          <w:sz w:val="28"/>
          <w:szCs w:val="28"/>
        </w:rPr>
        <w:tab/>
        <w:t>W szkole realizujemy liczne programy, projekty i akcje m.in:  „Szklanka mleka”,„Owoce i warzywa w szkole”, „Poczytaj Bratkowi”,„Klub Bezpiecznego Puchatka”, „Trzymaj Formę”, „Ratujemy i Uczymy Ratować”,</w:t>
      </w:r>
      <w:r>
        <w:rPr>
          <w:sz w:val="28"/>
          <w:szCs w:val="28"/>
        </w:rPr>
        <w:t xml:space="preserve"> </w:t>
      </w:r>
      <w:r w:rsidRPr="0059685B">
        <w:rPr>
          <w:sz w:val="28"/>
          <w:szCs w:val="28"/>
        </w:rPr>
        <w:t>Zwierzak Literacki</w:t>
      </w:r>
      <w:r>
        <w:rPr>
          <w:sz w:val="28"/>
          <w:szCs w:val="28"/>
        </w:rPr>
        <w:t xml:space="preserve"> </w:t>
      </w:r>
      <w:r w:rsidRPr="0059685B">
        <w:rPr>
          <w:sz w:val="28"/>
          <w:szCs w:val="28"/>
        </w:rPr>
        <w:t>„Szkoła Bezpiecznego Internetu”, „eTwinnig”,</w:t>
      </w:r>
      <w:r>
        <w:rPr>
          <w:sz w:val="28"/>
          <w:szCs w:val="28"/>
        </w:rPr>
        <w:t xml:space="preserve"> </w:t>
      </w:r>
      <w:r w:rsidRPr="0059685B">
        <w:rPr>
          <w:sz w:val="28"/>
          <w:szCs w:val="28"/>
        </w:rPr>
        <w:t>„Szkoła bez przemocy”,</w:t>
      </w:r>
      <w:r>
        <w:rPr>
          <w:sz w:val="28"/>
          <w:szCs w:val="28"/>
        </w:rPr>
        <w:t xml:space="preserve"> </w:t>
      </w:r>
      <w:r w:rsidRPr="0059685B">
        <w:rPr>
          <w:sz w:val="28"/>
          <w:szCs w:val="28"/>
        </w:rPr>
        <w:t>Bezpieczna+</w:t>
      </w:r>
      <w:r>
        <w:rPr>
          <w:sz w:val="28"/>
          <w:szCs w:val="28"/>
        </w:rPr>
        <w:t xml:space="preserve"> </w:t>
      </w:r>
      <w:r w:rsidRPr="0059685B">
        <w:rPr>
          <w:sz w:val="28"/>
          <w:szCs w:val="28"/>
        </w:rPr>
        <w:t>„Cała Polska czyta dzieciom”,</w:t>
      </w:r>
      <w:r>
        <w:rPr>
          <w:sz w:val="28"/>
          <w:szCs w:val="28"/>
        </w:rPr>
        <w:t xml:space="preserve"> </w:t>
      </w:r>
      <w:r w:rsidRPr="0059685B">
        <w:rPr>
          <w:sz w:val="28"/>
          <w:szCs w:val="28"/>
        </w:rPr>
        <w:t>„Ekoszkoła”,</w:t>
      </w:r>
      <w:r>
        <w:rPr>
          <w:sz w:val="28"/>
          <w:szCs w:val="28"/>
        </w:rPr>
        <w:t xml:space="preserve"> </w:t>
      </w:r>
      <w:r w:rsidRPr="0059685B">
        <w:rPr>
          <w:sz w:val="28"/>
          <w:szCs w:val="28"/>
        </w:rPr>
        <w:t>„Na Wszelki Wypadek”,</w:t>
      </w:r>
      <w:r>
        <w:rPr>
          <w:sz w:val="28"/>
          <w:szCs w:val="28"/>
        </w:rPr>
        <w:t xml:space="preserve"> </w:t>
      </w:r>
      <w:r w:rsidRPr="0059685B">
        <w:rPr>
          <w:sz w:val="28"/>
          <w:szCs w:val="28"/>
        </w:rPr>
        <w:t>„Kino Szkoła” - Interdyscyplinarny Program Edukacji Medialnej dla szkół podstawowych„</w:t>
      </w:r>
      <w:r>
        <w:rPr>
          <w:sz w:val="28"/>
          <w:szCs w:val="28"/>
        </w:rPr>
        <w:t xml:space="preserve"> </w:t>
      </w:r>
      <w:r w:rsidRPr="0059685B">
        <w:rPr>
          <w:sz w:val="28"/>
          <w:szCs w:val="28"/>
        </w:rPr>
        <w:t>Małopolski Program Edukacji Prozdrowotnej”,</w:t>
      </w:r>
      <w:r>
        <w:rPr>
          <w:sz w:val="28"/>
          <w:szCs w:val="28"/>
        </w:rPr>
        <w:t xml:space="preserve"> </w:t>
      </w:r>
      <w:r w:rsidRPr="0059685B">
        <w:rPr>
          <w:sz w:val="28"/>
          <w:szCs w:val="28"/>
        </w:rPr>
        <w:t>Szkoła Promująca Zdrowie</w:t>
      </w:r>
      <w:r>
        <w:rPr>
          <w:sz w:val="28"/>
          <w:szCs w:val="28"/>
        </w:rPr>
        <w:t xml:space="preserve"> </w:t>
      </w:r>
      <w:r w:rsidRPr="0059685B">
        <w:rPr>
          <w:sz w:val="28"/>
          <w:szCs w:val="28"/>
        </w:rPr>
        <w:t>„WF z Klasą”,</w:t>
      </w:r>
      <w:r>
        <w:rPr>
          <w:sz w:val="28"/>
          <w:szCs w:val="28"/>
        </w:rPr>
        <w:t xml:space="preserve"> </w:t>
      </w:r>
      <w:r w:rsidRPr="0059685B">
        <w:rPr>
          <w:sz w:val="28"/>
          <w:szCs w:val="28"/>
        </w:rPr>
        <w:t>Mały Mistrz</w:t>
      </w:r>
      <w:r>
        <w:rPr>
          <w:sz w:val="28"/>
          <w:szCs w:val="28"/>
        </w:rPr>
        <w:t xml:space="preserve"> </w:t>
      </w:r>
      <w:r w:rsidRPr="0059685B">
        <w:rPr>
          <w:sz w:val="28"/>
          <w:szCs w:val="28"/>
        </w:rPr>
        <w:t>„Matematyka Innego Wymiaru”,</w:t>
      </w:r>
      <w:r>
        <w:rPr>
          <w:sz w:val="28"/>
          <w:szCs w:val="28"/>
        </w:rPr>
        <w:t xml:space="preserve"> </w:t>
      </w:r>
      <w:r w:rsidRPr="0059685B">
        <w:rPr>
          <w:sz w:val="28"/>
          <w:szCs w:val="28"/>
        </w:rPr>
        <w:t>„Nie pal przy mnie, proszę”,„Znajdź właściwe rozwiązanie”,„Pierwsze uczniowskie doświadczenia drogą do wiedzy” ,„ASY Z NASZEJ KLASY”,„Wdrożenie zmodernizowanego systemu kształcenia nauczycieli w powiecie oświęcimskim”.</w:t>
      </w:r>
    </w:p>
    <w:p w:rsidR="00D031BC" w:rsidRPr="0059685B" w:rsidRDefault="00D031BC" w:rsidP="00DD79A5">
      <w:pPr>
        <w:pStyle w:val="ListParagraph"/>
        <w:tabs>
          <w:tab w:val="left" w:pos="142"/>
          <w:tab w:val="left" w:pos="2694"/>
        </w:tabs>
        <w:spacing w:after="120" w:line="240" w:lineRule="auto"/>
        <w:ind w:left="0"/>
        <w:jc w:val="both"/>
        <w:rPr>
          <w:sz w:val="28"/>
          <w:szCs w:val="28"/>
        </w:rPr>
      </w:pPr>
    </w:p>
    <w:p w:rsidR="00D031BC" w:rsidRPr="0059685B" w:rsidRDefault="00D031BC" w:rsidP="007E00F4">
      <w:pPr>
        <w:pStyle w:val="ListParagraph"/>
        <w:numPr>
          <w:ilvl w:val="1"/>
          <w:numId w:val="26"/>
        </w:numPr>
        <w:spacing w:line="240" w:lineRule="auto"/>
        <w:jc w:val="both"/>
        <w:outlineLvl w:val="0"/>
        <w:rPr>
          <w:b/>
          <w:bCs/>
          <w:sz w:val="28"/>
          <w:szCs w:val="28"/>
        </w:rPr>
      </w:pPr>
      <w:r w:rsidRPr="0059685B">
        <w:rPr>
          <w:b/>
          <w:bCs/>
          <w:sz w:val="28"/>
          <w:szCs w:val="28"/>
        </w:rPr>
        <w:t xml:space="preserve">ZEBRANIE I ANALIZA MATERIAŁU. </w:t>
      </w:r>
    </w:p>
    <w:p w:rsidR="00D031BC" w:rsidRPr="0059685B" w:rsidRDefault="00D031BC" w:rsidP="00DD79A5">
      <w:pPr>
        <w:pStyle w:val="ListParagraph"/>
        <w:spacing w:line="240" w:lineRule="auto"/>
        <w:ind w:left="0"/>
        <w:jc w:val="both"/>
        <w:rPr>
          <w:sz w:val="28"/>
          <w:szCs w:val="28"/>
        </w:rPr>
      </w:pPr>
      <w:r w:rsidRPr="0059685B">
        <w:rPr>
          <w:sz w:val="28"/>
          <w:szCs w:val="28"/>
        </w:rPr>
        <w:tab/>
        <w:t>W fazie diagnozy zebrano materiały potrzebne do tworzenia programu i planowania pracy wychowawczej szkoły. Zbadano zasoby szkoły i rozpatrzono, jakie działania wychowawcze prowadzone do tej pory przynosiły pozytywny skutek.  Biorąc pod uwagę aktualne problemy występujące w szkole i środowisku, potrzeby rozwojowe dzieci w wieku 6 – 13, opracowano cele ogólne i strategię wychowawczą. Określono także priorytetowe wartości: bezpieczeństwo, kulturę osobistą, naukę, patriotyzm, wspólnotę, zdrowie, ekologię, na bazie których opracowano Program Wychowawczy Szkoły.</w:t>
      </w:r>
    </w:p>
    <w:p w:rsidR="00D031BC" w:rsidRPr="0059685B" w:rsidRDefault="00D031BC" w:rsidP="00EE4E2C">
      <w:pPr>
        <w:pStyle w:val="NoSpacing"/>
        <w:rPr>
          <w:sz w:val="28"/>
          <w:szCs w:val="28"/>
        </w:rPr>
      </w:pPr>
      <w:r w:rsidRPr="0059685B">
        <w:rPr>
          <w:sz w:val="28"/>
          <w:szCs w:val="28"/>
        </w:rPr>
        <w:t>Diagnozy sytuacji wychowawczej szkoły dokonano na podstawie:</w:t>
      </w:r>
    </w:p>
    <w:p w:rsidR="00D031BC" w:rsidRPr="0059685B" w:rsidRDefault="00D031BC" w:rsidP="00EE4E2C">
      <w:pPr>
        <w:pStyle w:val="NoSpacing"/>
        <w:rPr>
          <w:sz w:val="28"/>
          <w:szCs w:val="28"/>
        </w:rPr>
      </w:pPr>
      <w:r w:rsidRPr="0059685B">
        <w:rPr>
          <w:sz w:val="28"/>
          <w:szCs w:val="28"/>
        </w:rPr>
        <w:t>- wywiadów i ankiet przeprowadzonych wśród nauczycieli, rodziców i uczniów,</w:t>
      </w:r>
    </w:p>
    <w:p w:rsidR="00D031BC" w:rsidRPr="0059685B" w:rsidRDefault="00D031BC" w:rsidP="00EE4E2C">
      <w:pPr>
        <w:pStyle w:val="NoSpacing"/>
        <w:rPr>
          <w:sz w:val="28"/>
          <w:szCs w:val="28"/>
        </w:rPr>
      </w:pPr>
      <w:r w:rsidRPr="0059685B">
        <w:rPr>
          <w:sz w:val="28"/>
          <w:szCs w:val="28"/>
        </w:rPr>
        <w:t>- rekomendacji z konferencji podsumowującej rok szkolny 2014/2015</w:t>
      </w:r>
    </w:p>
    <w:p w:rsidR="00D031BC" w:rsidRPr="0059685B" w:rsidRDefault="00D031BC" w:rsidP="00EE4E2C">
      <w:pPr>
        <w:pStyle w:val="NoSpacing"/>
        <w:rPr>
          <w:sz w:val="28"/>
          <w:szCs w:val="28"/>
        </w:rPr>
      </w:pPr>
      <w:r w:rsidRPr="0059685B">
        <w:rPr>
          <w:sz w:val="28"/>
          <w:szCs w:val="28"/>
        </w:rPr>
        <w:t>- analizy dokumentacji szkolnej,</w:t>
      </w:r>
    </w:p>
    <w:p w:rsidR="00D031BC" w:rsidRPr="0059685B" w:rsidRDefault="00D031BC" w:rsidP="00EE4E2C">
      <w:pPr>
        <w:pStyle w:val="NoSpacing"/>
        <w:rPr>
          <w:sz w:val="28"/>
          <w:szCs w:val="28"/>
        </w:rPr>
      </w:pPr>
      <w:r w:rsidRPr="0059685B">
        <w:rPr>
          <w:sz w:val="28"/>
          <w:szCs w:val="28"/>
        </w:rPr>
        <w:t>- obserwacji uczniów,</w:t>
      </w:r>
    </w:p>
    <w:p w:rsidR="00D031BC" w:rsidRPr="0059685B" w:rsidRDefault="00D031BC" w:rsidP="00EE4E2C">
      <w:pPr>
        <w:pStyle w:val="NoSpacing"/>
        <w:rPr>
          <w:sz w:val="28"/>
          <w:szCs w:val="28"/>
        </w:rPr>
      </w:pPr>
      <w:r w:rsidRPr="0059685B">
        <w:rPr>
          <w:sz w:val="28"/>
          <w:szCs w:val="28"/>
        </w:rPr>
        <w:t>- wniosków z ewaluacji wewnętrznej.</w:t>
      </w:r>
    </w:p>
    <w:p w:rsidR="00D031BC" w:rsidRPr="0059685B" w:rsidRDefault="00D031BC" w:rsidP="00EE4E2C">
      <w:pPr>
        <w:pStyle w:val="NoSpacing"/>
        <w:rPr>
          <w:sz w:val="28"/>
          <w:szCs w:val="28"/>
        </w:rPr>
      </w:pPr>
    </w:p>
    <w:p w:rsidR="00D031BC" w:rsidRPr="0059685B" w:rsidRDefault="00D031BC" w:rsidP="006A3C61">
      <w:pPr>
        <w:pStyle w:val="NoSpacing"/>
        <w:rPr>
          <w:sz w:val="28"/>
          <w:szCs w:val="28"/>
        </w:rPr>
      </w:pPr>
      <w:r w:rsidRPr="0059685B">
        <w:rPr>
          <w:sz w:val="28"/>
          <w:szCs w:val="28"/>
        </w:rPr>
        <w:t xml:space="preserve">W wyniku przeprowadzonej diagnozy sformułowano cele ogólne i szczegółowe. </w:t>
      </w:r>
    </w:p>
    <w:p w:rsidR="00D031BC" w:rsidRPr="0059685B" w:rsidRDefault="00D031BC" w:rsidP="006A3C61">
      <w:pPr>
        <w:pStyle w:val="NoSpacing"/>
        <w:rPr>
          <w:sz w:val="28"/>
          <w:szCs w:val="28"/>
        </w:rPr>
      </w:pPr>
    </w:p>
    <w:p w:rsidR="00D031BC" w:rsidRPr="0059685B" w:rsidRDefault="00D031BC" w:rsidP="001A3412">
      <w:pPr>
        <w:pStyle w:val="NoSpacing"/>
        <w:numPr>
          <w:ilvl w:val="0"/>
          <w:numId w:val="25"/>
        </w:numPr>
        <w:rPr>
          <w:b/>
          <w:bCs/>
          <w:sz w:val="28"/>
          <w:szCs w:val="28"/>
        </w:rPr>
      </w:pPr>
      <w:r w:rsidRPr="0059685B">
        <w:rPr>
          <w:b/>
          <w:bCs/>
          <w:sz w:val="28"/>
          <w:szCs w:val="28"/>
        </w:rPr>
        <w:t xml:space="preserve">CELE OGÓLNE </w:t>
      </w:r>
    </w:p>
    <w:p w:rsidR="00D031BC" w:rsidRPr="0059685B" w:rsidRDefault="00D031BC" w:rsidP="006A3C61">
      <w:pPr>
        <w:pStyle w:val="NoSpacing"/>
        <w:rPr>
          <w:b/>
          <w:bCs/>
          <w:sz w:val="28"/>
          <w:szCs w:val="28"/>
        </w:rPr>
      </w:pPr>
    </w:p>
    <w:p w:rsidR="00D031BC" w:rsidRPr="0059685B" w:rsidRDefault="00D031BC" w:rsidP="006A3C61">
      <w:pPr>
        <w:pStyle w:val="NoSpacing"/>
        <w:ind w:left="284" w:hanging="284"/>
        <w:rPr>
          <w:sz w:val="28"/>
          <w:szCs w:val="28"/>
        </w:rPr>
      </w:pPr>
      <w:r w:rsidRPr="0059685B">
        <w:rPr>
          <w:sz w:val="28"/>
          <w:szCs w:val="28"/>
        </w:rPr>
        <w:t>1.</w:t>
      </w:r>
      <w:r w:rsidRPr="0059685B">
        <w:rPr>
          <w:sz w:val="28"/>
          <w:szCs w:val="28"/>
        </w:rPr>
        <w:tab/>
        <w:t>Tworzenie szkoły jako wspólnoty opartej na zasadzie partnerstwa, przyjaźni, szacunku i wzajemnej pomocy, a także zaangażowaniu uczniów, rodziców i pracowników.</w:t>
      </w:r>
    </w:p>
    <w:p w:rsidR="00D031BC" w:rsidRPr="0059685B" w:rsidRDefault="00D031BC" w:rsidP="006A3C61">
      <w:pPr>
        <w:pStyle w:val="NoSpacing"/>
        <w:ind w:left="284" w:hanging="284"/>
        <w:rPr>
          <w:sz w:val="28"/>
          <w:szCs w:val="28"/>
        </w:rPr>
      </w:pPr>
      <w:r w:rsidRPr="0059685B">
        <w:rPr>
          <w:sz w:val="28"/>
          <w:szCs w:val="28"/>
        </w:rPr>
        <w:t>2.</w:t>
      </w:r>
      <w:r w:rsidRPr="0059685B">
        <w:rPr>
          <w:sz w:val="28"/>
          <w:szCs w:val="28"/>
        </w:rPr>
        <w:tab/>
        <w:t>Tworzenie warunków do integralnego rozwoju wszystkich sfer osobowości ucznia: fizycznej, emocjonalnej, intelektualnej i duchowej oraz do kształtowania systemu wartości odpowiadającego naturze i godności ludzkiej.</w:t>
      </w:r>
    </w:p>
    <w:p w:rsidR="00D031BC" w:rsidRPr="0059685B" w:rsidRDefault="00D031BC" w:rsidP="006A3C61">
      <w:pPr>
        <w:pStyle w:val="NoSpacing"/>
        <w:ind w:left="284" w:hanging="284"/>
        <w:rPr>
          <w:sz w:val="28"/>
          <w:szCs w:val="28"/>
        </w:rPr>
      </w:pPr>
      <w:r w:rsidRPr="0059685B">
        <w:rPr>
          <w:sz w:val="28"/>
          <w:szCs w:val="28"/>
        </w:rPr>
        <w:t>3.</w:t>
      </w:r>
      <w:r w:rsidRPr="0059685B">
        <w:rPr>
          <w:sz w:val="28"/>
          <w:szCs w:val="28"/>
        </w:rPr>
        <w:tab/>
        <w:t>Kształtowanie umiejętności współistnienia i współdziałania w grupie rówieśniczej i społecznej, wzmacnianie więzi ze szkołą i społecznością lokalną.</w:t>
      </w:r>
    </w:p>
    <w:p w:rsidR="00D031BC" w:rsidRPr="0059685B" w:rsidRDefault="00D031BC" w:rsidP="006A3C61">
      <w:pPr>
        <w:pStyle w:val="NoSpacing"/>
        <w:ind w:left="284" w:hanging="284"/>
        <w:rPr>
          <w:sz w:val="28"/>
          <w:szCs w:val="28"/>
        </w:rPr>
      </w:pPr>
      <w:r w:rsidRPr="0059685B">
        <w:rPr>
          <w:sz w:val="28"/>
          <w:szCs w:val="28"/>
        </w:rPr>
        <w:t>4.</w:t>
      </w:r>
      <w:r w:rsidRPr="0059685B">
        <w:rPr>
          <w:sz w:val="28"/>
          <w:szCs w:val="28"/>
        </w:rPr>
        <w:tab/>
        <w:t>Propagowanie dziedzictwa kultury narodowej i regionalnej.</w:t>
      </w:r>
    </w:p>
    <w:p w:rsidR="00D031BC" w:rsidRDefault="00D031BC" w:rsidP="006A3C61">
      <w:pPr>
        <w:pStyle w:val="NoSpacing"/>
        <w:ind w:left="284" w:hanging="284"/>
        <w:rPr>
          <w:sz w:val="28"/>
          <w:szCs w:val="28"/>
        </w:rPr>
      </w:pPr>
      <w:r w:rsidRPr="0059685B">
        <w:rPr>
          <w:sz w:val="28"/>
          <w:szCs w:val="28"/>
        </w:rPr>
        <w:t>5.</w:t>
      </w:r>
      <w:r w:rsidRPr="0059685B">
        <w:rPr>
          <w:sz w:val="28"/>
          <w:szCs w:val="28"/>
        </w:rPr>
        <w:tab/>
        <w:t>Budowanie postawy prozdrowotnej i propagowanie zdrowego stylu życia.</w:t>
      </w:r>
    </w:p>
    <w:p w:rsidR="00D031BC" w:rsidRDefault="00D031BC" w:rsidP="006A3C61">
      <w:pPr>
        <w:pStyle w:val="NoSpacing"/>
        <w:ind w:left="284" w:hanging="284"/>
        <w:rPr>
          <w:sz w:val="28"/>
          <w:szCs w:val="28"/>
        </w:rPr>
      </w:pPr>
    </w:p>
    <w:p w:rsidR="00D031BC" w:rsidRPr="0059685B" w:rsidRDefault="00D031BC" w:rsidP="00DD79A5">
      <w:pPr>
        <w:suppressAutoHyphens/>
        <w:spacing w:after="0" w:line="240" w:lineRule="auto"/>
        <w:ind w:left="714"/>
        <w:jc w:val="both"/>
        <w:rPr>
          <w:sz w:val="28"/>
          <w:szCs w:val="28"/>
        </w:rPr>
      </w:pPr>
    </w:p>
    <w:p w:rsidR="00D031BC" w:rsidRPr="0059685B" w:rsidRDefault="00D031BC" w:rsidP="007E00F4">
      <w:pPr>
        <w:pStyle w:val="ListParagraph"/>
        <w:numPr>
          <w:ilvl w:val="0"/>
          <w:numId w:val="25"/>
        </w:numPr>
        <w:spacing w:after="0" w:line="240" w:lineRule="auto"/>
        <w:jc w:val="both"/>
        <w:rPr>
          <w:b/>
          <w:bCs/>
          <w:sz w:val="28"/>
          <w:szCs w:val="28"/>
        </w:rPr>
      </w:pPr>
      <w:r w:rsidRPr="0059685B">
        <w:rPr>
          <w:b/>
          <w:bCs/>
          <w:sz w:val="28"/>
          <w:szCs w:val="28"/>
        </w:rPr>
        <w:t>WYCHOWAWCZE TREŚCI ZAWARTE W STATUCIE SZKOŁY</w:t>
      </w:r>
    </w:p>
    <w:p w:rsidR="00D031BC" w:rsidRPr="0059685B" w:rsidRDefault="00D031BC" w:rsidP="00DD79A5">
      <w:pPr>
        <w:pStyle w:val="ListParagraph"/>
        <w:spacing w:after="0" w:line="240" w:lineRule="auto"/>
        <w:jc w:val="both"/>
        <w:rPr>
          <w:sz w:val="28"/>
          <w:szCs w:val="28"/>
        </w:rPr>
      </w:pPr>
      <w:r w:rsidRPr="0059685B">
        <w:rPr>
          <w:sz w:val="28"/>
          <w:szCs w:val="28"/>
        </w:rPr>
        <w:t>W Statucie szkoły znajdują się szczegółowe zadania szkoły w zakresie pracy wychowawczej i profilaktycznej. Zawarte są w :</w:t>
      </w:r>
    </w:p>
    <w:p w:rsidR="00D031BC" w:rsidRPr="0059685B" w:rsidRDefault="00D031BC" w:rsidP="007E00F4">
      <w:pPr>
        <w:pStyle w:val="ListParagraph"/>
        <w:numPr>
          <w:ilvl w:val="0"/>
          <w:numId w:val="29"/>
        </w:numPr>
        <w:spacing w:after="0" w:line="240" w:lineRule="auto"/>
        <w:jc w:val="both"/>
        <w:rPr>
          <w:sz w:val="28"/>
          <w:szCs w:val="28"/>
        </w:rPr>
      </w:pPr>
      <w:r w:rsidRPr="0059685B">
        <w:rPr>
          <w:sz w:val="28"/>
          <w:szCs w:val="28"/>
        </w:rPr>
        <w:t>Rozdziale 2 "Cele i zadania szkoły": §3/zadania szkoły/, §4 /podstawa pracy wychowawczej/, §5 /współpraca z rodzicami/.</w:t>
      </w:r>
    </w:p>
    <w:p w:rsidR="00D031BC" w:rsidRPr="0059685B" w:rsidRDefault="00D031BC" w:rsidP="007E00F4">
      <w:pPr>
        <w:pStyle w:val="ListParagraph"/>
        <w:numPr>
          <w:ilvl w:val="0"/>
          <w:numId w:val="29"/>
        </w:numPr>
        <w:spacing w:after="0" w:line="240" w:lineRule="auto"/>
        <w:jc w:val="both"/>
        <w:rPr>
          <w:sz w:val="28"/>
          <w:szCs w:val="28"/>
        </w:rPr>
      </w:pPr>
      <w:r w:rsidRPr="0059685B">
        <w:rPr>
          <w:sz w:val="28"/>
          <w:szCs w:val="28"/>
        </w:rPr>
        <w:t>Rozdziale 4 "Organizacja Szkoły": §22a /organizacja pomocy psychologiczno-pedagogicznej/, §23 /w sprawie działalności biblioteki szkolnej, §24/ w sprawie działalności świetlicy szkol</w:t>
      </w:r>
      <w:r>
        <w:rPr>
          <w:sz w:val="28"/>
          <w:szCs w:val="28"/>
        </w:rPr>
        <w:t>nej/, §24a / w</w:t>
      </w:r>
      <w:r w:rsidRPr="0059685B">
        <w:rPr>
          <w:sz w:val="28"/>
          <w:szCs w:val="28"/>
        </w:rPr>
        <w:t xml:space="preserve"> sprawie działalności pedagoga szkolnego/,</w:t>
      </w:r>
    </w:p>
    <w:p w:rsidR="00D031BC" w:rsidRPr="0059685B" w:rsidRDefault="00D031BC" w:rsidP="007E00F4">
      <w:pPr>
        <w:pStyle w:val="ListParagraph"/>
        <w:numPr>
          <w:ilvl w:val="0"/>
          <w:numId w:val="29"/>
        </w:numPr>
        <w:spacing w:after="0" w:line="240" w:lineRule="auto"/>
        <w:jc w:val="both"/>
        <w:rPr>
          <w:sz w:val="28"/>
          <w:szCs w:val="28"/>
        </w:rPr>
      </w:pPr>
      <w:r w:rsidRPr="0059685B">
        <w:rPr>
          <w:sz w:val="28"/>
          <w:szCs w:val="28"/>
        </w:rPr>
        <w:t>Rozdziale  5 "Szczegółowe zasady oceniania wewnątrzszkolnego uczniów",</w:t>
      </w:r>
    </w:p>
    <w:p w:rsidR="00D031BC" w:rsidRPr="0059685B" w:rsidRDefault="00D031BC" w:rsidP="007E00F4">
      <w:pPr>
        <w:pStyle w:val="ListParagraph"/>
        <w:numPr>
          <w:ilvl w:val="0"/>
          <w:numId w:val="29"/>
        </w:numPr>
        <w:spacing w:after="0" w:line="240" w:lineRule="auto"/>
        <w:jc w:val="both"/>
        <w:rPr>
          <w:sz w:val="28"/>
          <w:szCs w:val="28"/>
        </w:rPr>
      </w:pPr>
      <w:r w:rsidRPr="0059685B">
        <w:rPr>
          <w:sz w:val="28"/>
          <w:szCs w:val="28"/>
        </w:rPr>
        <w:t>Rozdziale 6 "Nauczyciele i inni pracownicy szkoły": §48 /zadania nauczyciela/, §49 /działanie zespołów nauczycielskich/, §50 i §51a /zadania wychowawcy/, §53/ zadania pracowników administracji i obsługi/,</w:t>
      </w:r>
    </w:p>
    <w:p w:rsidR="00D031BC" w:rsidRPr="0059685B" w:rsidRDefault="00D031BC" w:rsidP="007E00F4">
      <w:pPr>
        <w:pStyle w:val="ListParagraph"/>
        <w:numPr>
          <w:ilvl w:val="0"/>
          <w:numId w:val="29"/>
        </w:numPr>
        <w:spacing w:after="0" w:line="240" w:lineRule="auto"/>
        <w:jc w:val="both"/>
        <w:rPr>
          <w:sz w:val="28"/>
          <w:szCs w:val="28"/>
        </w:rPr>
      </w:pPr>
      <w:r w:rsidRPr="0059685B">
        <w:rPr>
          <w:sz w:val="28"/>
          <w:szCs w:val="28"/>
        </w:rPr>
        <w:t>Rozdziale 7 "Uczniowie" §55 /bezpieczeństwo uczniów w szkole/, §56 /prawa ucznia/, §57 /obowiązki ucznia/, § 58 /nagrody i kary/.</w:t>
      </w:r>
    </w:p>
    <w:p w:rsidR="00D031BC" w:rsidRPr="0059685B" w:rsidRDefault="00D031BC" w:rsidP="00DD79A5">
      <w:pPr>
        <w:pStyle w:val="ListParagraph"/>
        <w:spacing w:after="0" w:line="240" w:lineRule="auto"/>
        <w:jc w:val="both"/>
        <w:rPr>
          <w:sz w:val="28"/>
          <w:szCs w:val="28"/>
        </w:rPr>
      </w:pPr>
    </w:p>
    <w:p w:rsidR="00D031BC" w:rsidRPr="0059685B" w:rsidRDefault="00D031BC" w:rsidP="007E00F4">
      <w:pPr>
        <w:pStyle w:val="ListParagraph"/>
        <w:numPr>
          <w:ilvl w:val="0"/>
          <w:numId w:val="25"/>
        </w:numPr>
        <w:spacing w:after="0" w:line="240" w:lineRule="auto"/>
        <w:jc w:val="both"/>
        <w:rPr>
          <w:b/>
          <w:bCs/>
          <w:sz w:val="28"/>
          <w:szCs w:val="28"/>
        </w:rPr>
      </w:pPr>
      <w:r w:rsidRPr="0059685B">
        <w:rPr>
          <w:b/>
          <w:bCs/>
          <w:sz w:val="28"/>
          <w:szCs w:val="28"/>
        </w:rPr>
        <w:t>CEREMONIAŁ I TRADYCJE SZKOŁY</w:t>
      </w:r>
    </w:p>
    <w:p w:rsidR="00D031BC" w:rsidRPr="0059685B" w:rsidRDefault="00D031BC" w:rsidP="00D13A81">
      <w:pPr>
        <w:pStyle w:val="ListParagraph"/>
        <w:spacing w:after="0" w:line="240" w:lineRule="auto"/>
        <w:jc w:val="both"/>
        <w:rPr>
          <w:sz w:val="28"/>
          <w:szCs w:val="28"/>
        </w:rPr>
      </w:pPr>
    </w:p>
    <w:p w:rsidR="00D031BC" w:rsidRPr="0059685B" w:rsidRDefault="00D031BC" w:rsidP="00D13A81">
      <w:pPr>
        <w:rPr>
          <w:sz w:val="28"/>
          <w:szCs w:val="28"/>
        </w:rPr>
      </w:pPr>
      <w:r w:rsidRPr="0059685B">
        <w:rPr>
          <w:sz w:val="28"/>
          <w:szCs w:val="28"/>
        </w:rPr>
        <w:t xml:space="preserve">CEREMONIAŁ  SZKOLNY Z WYKORZYSTANIEM SZTANDARU </w:t>
      </w:r>
    </w:p>
    <w:p w:rsidR="00D031BC" w:rsidRPr="0059685B" w:rsidRDefault="00D031BC" w:rsidP="00593B15">
      <w:pPr>
        <w:rPr>
          <w:sz w:val="28"/>
          <w:szCs w:val="28"/>
        </w:rPr>
      </w:pPr>
      <w:r w:rsidRPr="0059685B">
        <w:rPr>
          <w:sz w:val="28"/>
          <w:szCs w:val="28"/>
        </w:rPr>
        <w:t>Ceremoniał szkolny jest opisem przeprowadzenia uroczystości z udziałem sztandaru szkolnego i samej celebracji sztandaru.</w:t>
      </w:r>
    </w:p>
    <w:p w:rsidR="00D031BC" w:rsidRPr="0059685B" w:rsidRDefault="00D031BC" w:rsidP="00593B15">
      <w:pPr>
        <w:rPr>
          <w:b/>
          <w:bCs/>
          <w:sz w:val="28"/>
          <w:szCs w:val="28"/>
        </w:rPr>
      </w:pPr>
      <w:r w:rsidRPr="0059685B">
        <w:rPr>
          <w:b/>
          <w:bCs/>
          <w:sz w:val="28"/>
          <w:szCs w:val="28"/>
        </w:rPr>
        <w:t>Sztandar szkolny</w:t>
      </w:r>
    </w:p>
    <w:p w:rsidR="00D031BC" w:rsidRPr="0059685B" w:rsidRDefault="00D031BC" w:rsidP="007E00F4">
      <w:pPr>
        <w:pStyle w:val="ListParagraph"/>
        <w:numPr>
          <w:ilvl w:val="0"/>
          <w:numId w:val="30"/>
        </w:numPr>
        <w:suppressAutoHyphens w:val="0"/>
        <w:rPr>
          <w:sz w:val="28"/>
          <w:szCs w:val="28"/>
        </w:rPr>
      </w:pPr>
      <w:r w:rsidRPr="0059685B">
        <w:rPr>
          <w:sz w:val="28"/>
          <w:szCs w:val="28"/>
        </w:rPr>
        <w:t>Sztandar szkolny dla społeczności szkolnej jest symbolem Polski- Narodu- Małej Ojczyzny, jaką jest szkoła i jej najbliższe otoczenie.</w:t>
      </w:r>
    </w:p>
    <w:p w:rsidR="00D031BC" w:rsidRPr="0059685B" w:rsidRDefault="00D031BC" w:rsidP="007E00F4">
      <w:pPr>
        <w:pStyle w:val="ListParagraph"/>
        <w:numPr>
          <w:ilvl w:val="0"/>
          <w:numId w:val="30"/>
        </w:numPr>
        <w:suppressAutoHyphens w:val="0"/>
        <w:rPr>
          <w:sz w:val="28"/>
          <w:szCs w:val="28"/>
        </w:rPr>
      </w:pPr>
      <w:r w:rsidRPr="0059685B">
        <w:rPr>
          <w:sz w:val="28"/>
          <w:szCs w:val="28"/>
        </w:rPr>
        <w:t>Uroczystości z udziałem sztandaru wymagają zachowania powagi, a przechowywanie, transport i przygotowanie sztandaru do prezentacji, właściwych postaw jego poszanowania.</w:t>
      </w:r>
    </w:p>
    <w:p w:rsidR="00D031BC" w:rsidRPr="0059685B" w:rsidRDefault="00D031BC" w:rsidP="007E00F4">
      <w:pPr>
        <w:pStyle w:val="ListParagraph"/>
        <w:numPr>
          <w:ilvl w:val="0"/>
          <w:numId w:val="30"/>
        </w:numPr>
        <w:suppressAutoHyphens w:val="0"/>
        <w:rPr>
          <w:sz w:val="28"/>
          <w:szCs w:val="28"/>
        </w:rPr>
      </w:pPr>
      <w:r w:rsidRPr="0059685B">
        <w:rPr>
          <w:sz w:val="28"/>
          <w:szCs w:val="28"/>
        </w:rPr>
        <w:t>Sztandar jest przechowywany na terenie szkoły w zamkniętej gablocie. W tej samej gablocie znajdują się insygnia pocztu sztandarowego.</w:t>
      </w:r>
    </w:p>
    <w:p w:rsidR="00D031BC" w:rsidRPr="0059685B" w:rsidRDefault="00D031BC" w:rsidP="001A3412">
      <w:pPr>
        <w:pStyle w:val="ListParagraph"/>
        <w:suppressAutoHyphens w:val="0"/>
        <w:rPr>
          <w:sz w:val="28"/>
          <w:szCs w:val="28"/>
        </w:rPr>
      </w:pPr>
    </w:p>
    <w:p w:rsidR="00D031BC" w:rsidRPr="0059685B" w:rsidRDefault="00D031BC" w:rsidP="00593B15">
      <w:pPr>
        <w:rPr>
          <w:b/>
          <w:bCs/>
          <w:sz w:val="28"/>
          <w:szCs w:val="28"/>
        </w:rPr>
      </w:pPr>
      <w:r w:rsidRPr="0059685B">
        <w:rPr>
          <w:b/>
          <w:bCs/>
          <w:sz w:val="28"/>
          <w:szCs w:val="28"/>
        </w:rPr>
        <w:t>Insygnia pocztu sztandarowego</w:t>
      </w:r>
    </w:p>
    <w:p w:rsidR="00D031BC" w:rsidRPr="0059685B" w:rsidRDefault="00D031BC" w:rsidP="007E00F4">
      <w:pPr>
        <w:pStyle w:val="ListParagraph"/>
        <w:numPr>
          <w:ilvl w:val="0"/>
          <w:numId w:val="31"/>
        </w:numPr>
        <w:suppressAutoHyphens w:val="0"/>
        <w:rPr>
          <w:sz w:val="28"/>
          <w:szCs w:val="28"/>
        </w:rPr>
      </w:pPr>
      <w:r w:rsidRPr="0059685B">
        <w:rPr>
          <w:sz w:val="28"/>
          <w:szCs w:val="28"/>
        </w:rPr>
        <w:t>biało- czerwone szarfy przewieszone przez prawe ramię, zwrócone białym kolorem w stronę kołnierza, spięte na wysokości lewego biodra,</w:t>
      </w:r>
    </w:p>
    <w:p w:rsidR="00D031BC" w:rsidRPr="0059685B" w:rsidRDefault="00D031BC" w:rsidP="007E00F4">
      <w:pPr>
        <w:pStyle w:val="ListParagraph"/>
        <w:numPr>
          <w:ilvl w:val="0"/>
          <w:numId w:val="31"/>
        </w:numPr>
        <w:suppressAutoHyphens w:val="0"/>
        <w:rPr>
          <w:sz w:val="28"/>
          <w:szCs w:val="28"/>
        </w:rPr>
      </w:pPr>
      <w:r w:rsidRPr="0059685B">
        <w:rPr>
          <w:sz w:val="28"/>
          <w:szCs w:val="28"/>
        </w:rPr>
        <w:t>białe rękawiczki,</w:t>
      </w:r>
    </w:p>
    <w:p w:rsidR="00D031BC" w:rsidRPr="0059685B" w:rsidRDefault="00D031BC" w:rsidP="00593B15">
      <w:pPr>
        <w:rPr>
          <w:sz w:val="28"/>
          <w:szCs w:val="28"/>
        </w:rPr>
      </w:pPr>
      <w:r w:rsidRPr="0059685B">
        <w:rPr>
          <w:b/>
          <w:bCs/>
          <w:sz w:val="28"/>
          <w:szCs w:val="28"/>
        </w:rPr>
        <w:t xml:space="preserve">Uwaga: </w:t>
      </w:r>
      <w:r w:rsidRPr="0059685B">
        <w:rPr>
          <w:sz w:val="28"/>
          <w:szCs w:val="28"/>
        </w:rPr>
        <w:t>Kołnierz ani nic innego nie może zasłaniać biało- czerwonej szarfy.</w:t>
      </w:r>
    </w:p>
    <w:p w:rsidR="00D031BC" w:rsidRPr="0059685B" w:rsidRDefault="00D031BC" w:rsidP="00593B15">
      <w:pPr>
        <w:rPr>
          <w:b/>
          <w:bCs/>
          <w:sz w:val="28"/>
          <w:szCs w:val="28"/>
        </w:rPr>
      </w:pPr>
      <w:r w:rsidRPr="0059685B">
        <w:rPr>
          <w:b/>
          <w:bCs/>
          <w:sz w:val="28"/>
          <w:szCs w:val="28"/>
        </w:rPr>
        <w:t>Zasady rekrutacji pocztu sztandarowego</w:t>
      </w:r>
    </w:p>
    <w:p w:rsidR="00D031BC" w:rsidRPr="0059685B" w:rsidRDefault="00D031BC" w:rsidP="007E00F4">
      <w:pPr>
        <w:pStyle w:val="ListParagraph"/>
        <w:numPr>
          <w:ilvl w:val="0"/>
          <w:numId w:val="32"/>
        </w:numPr>
        <w:suppressAutoHyphens w:val="0"/>
        <w:rPr>
          <w:sz w:val="28"/>
          <w:szCs w:val="28"/>
        </w:rPr>
      </w:pPr>
      <w:r w:rsidRPr="0059685B">
        <w:rPr>
          <w:sz w:val="28"/>
          <w:szCs w:val="28"/>
        </w:rPr>
        <w:t>Kandydatury składu pocztu sztandarowego są przedstawione przez wychowawców klas oraz samorząd szkolny na czerwcowej radzie pedagogicznej i przez nią zatwierdzone.</w:t>
      </w:r>
    </w:p>
    <w:p w:rsidR="00D031BC" w:rsidRPr="0059685B" w:rsidRDefault="00D031BC" w:rsidP="007E00F4">
      <w:pPr>
        <w:pStyle w:val="ListParagraph"/>
        <w:numPr>
          <w:ilvl w:val="0"/>
          <w:numId w:val="32"/>
        </w:numPr>
        <w:suppressAutoHyphens w:val="0"/>
        <w:rPr>
          <w:sz w:val="28"/>
          <w:szCs w:val="28"/>
        </w:rPr>
      </w:pPr>
      <w:r w:rsidRPr="0059685B">
        <w:rPr>
          <w:sz w:val="28"/>
          <w:szCs w:val="28"/>
        </w:rPr>
        <w:t>Poczet sztandarowy powinien być wytypowany z uczniów klas V, wyróżniających się w nauce, o nienagannej postawie i wzorowym zachowaniu, w liczbie 6 osób ( dwóch chłopców i czterech dziewcząt) w następującym składzie: chorąży ( sztandarowy) i asystujący.</w:t>
      </w:r>
    </w:p>
    <w:p w:rsidR="00D031BC" w:rsidRPr="0059685B" w:rsidRDefault="00D031BC" w:rsidP="007E00F4">
      <w:pPr>
        <w:pStyle w:val="ListParagraph"/>
        <w:numPr>
          <w:ilvl w:val="0"/>
          <w:numId w:val="32"/>
        </w:numPr>
        <w:suppressAutoHyphens w:val="0"/>
        <w:rPr>
          <w:sz w:val="28"/>
          <w:szCs w:val="28"/>
        </w:rPr>
      </w:pPr>
      <w:r w:rsidRPr="0059685B">
        <w:rPr>
          <w:sz w:val="28"/>
          <w:szCs w:val="28"/>
        </w:rPr>
        <w:t>Jeżeli ze względów kondycyjnych lub innych, osoba zatwierdzona nie może pełnić swoich obowiązków, jest nominalnie wpisana do kroniki szkoły jako uczestnik pocztu, a jego obowiązki reprezentatywne przejmuje kolejna osoba nominowana do tej funkcji.</w:t>
      </w:r>
    </w:p>
    <w:p w:rsidR="00D031BC" w:rsidRPr="0059685B" w:rsidRDefault="00D031BC" w:rsidP="007E00F4">
      <w:pPr>
        <w:pStyle w:val="ListParagraph"/>
        <w:numPr>
          <w:ilvl w:val="0"/>
          <w:numId w:val="32"/>
        </w:numPr>
        <w:suppressAutoHyphens w:val="0"/>
        <w:rPr>
          <w:sz w:val="28"/>
          <w:szCs w:val="28"/>
        </w:rPr>
      </w:pPr>
      <w:r w:rsidRPr="0059685B">
        <w:rPr>
          <w:sz w:val="28"/>
          <w:szCs w:val="28"/>
        </w:rPr>
        <w:t>Za niewłaściwe realizowanie obowiązków, a w szczególności braku należytego szacunku  dla sztandaru i nieprzestrzeganie ceremoniału , a także innych uchybień regulaminu szkolnego, uczeń może być odwołany z funkcji na wniosek opiekuna sztandaru lub innego organu szkoły po zatwierdzeniu wniosku przez Radą Pedagogiczną. Od decyzji  przysługuje odwołanie do Dyrektora Szkoły.</w:t>
      </w:r>
    </w:p>
    <w:p w:rsidR="00D031BC" w:rsidRPr="0059685B" w:rsidRDefault="00D031BC" w:rsidP="007E00F4">
      <w:pPr>
        <w:pStyle w:val="ListParagraph"/>
        <w:numPr>
          <w:ilvl w:val="0"/>
          <w:numId w:val="32"/>
        </w:numPr>
        <w:suppressAutoHyphens w:val="0"/>
        <w:rPr>
          <w:sz w:val="28"/>
          <w:szCs w:val="28"/>
        </w:rPr>
      </w:pPr>
      <w:r w:rsidRPr="0059685B">
        <w:rPr>
          <w:sz w:val="28"/>
          <w:szCs w:val="28"/>
        </w:rPr>
        <w:t>Kadencja pocztu trwa jeden rok ( począwszy od przekazania w dniu uroczystego zakończenia roku szkolnego).</w:t>
      </w:r>
    </w:p>
    <w:p w:rsidR="00D031BC" w:rsidRPr="0059685B" w:rsidRDefault="00D031BC" w:rsidP="00593B15">
      <w:pPr>
        <w:rPr>
          <w:b/>
          <w:bCs/>
          <w:sz w:val="28"/>
          <w:szCs w:val="28"/>
        </w:rPr>
      </w:pPr>
    </w:p>
    <w:p w:rsidR="00D031BC" w:rsidRPr="0059685B" w:rsidRDefault="00D031BC" w:rsidP="00593B15">
      <w:pPr>
        <w:rPr>
          <w:b/>
          <w:bCs/>
          <w:sz w:val="28"/>
          <w:szCs w:val="28"/>
        </w:rPr>
      </w:pPr>
      <w:r w:rsidRPr="0059685B">
        <w:rPr>
          <w:b/>
          <w:bCs/>
          <w:sz w:val="28"/>
          <w:szCs w:val="28"/>
        </w:rPr>
        <w:t>Ubiór pocztu sztandarowego:</w:t>
      </w:r>
    </w:p>
    <w:p w:rsidR="00D031BC" w:rsidRPr="0059685B" w:rsidRDefault="00D031BC" w:rsidP="007E00F4">
      <w:pPr>
        <w:pStyle w:val="ListParagraph"/>
        <w:numPr>
          <w:ilvl w:val="0"/>
          <w:numId w:val="33"/>
        </w:numPr>
        <w:suppressAutoHyphens w:val="0"/>
        <w:rPr>
          <w:sz w:val="28"/>
          <w:szCs w:val="28"/>
        </w:rPr>
      </w:pPr>
      <w:r w:rsidRPr="0059685B">
        <w:rPr>
          <w:sz w:val="28"/>
          <w:szCs w:val="28"/>
        </w:rPr>
        <w:t>sztandarowy: ciemne spodnie, biała koszula,</w:t>
      </w:r>
    </w:p>
    <w:p w:rsidR="00D031BC" w:rsidRPr="0059685B" w:rsidRDefault="00D031BC" w:rsidP="007E00F4">
      <w:pPr>
        <w:pStyle w:val="ListParagraph"/>
        <w:numPr>
          <w:ilvl w:val="0"/>
          <w:numId w:val="33"/>
        </w:numPr>
        <w:suppressAutoHyphens w:val="0"/>
        <w:rPr>
          <w:sz w:val="28"/>
          <w:szCs w:val="28"/>
        </w:rPr>
      </w:pPr>
      <w:r w:rsidRPr="0059685B">
        <w:rPr>
          <w:sz w:val="28"/>
          <w:szCs w:val="28"/>
        </w:rPr>
        <w:t>asysta: białe bluzki i granatowe spódnice.</w:t>
      </w:r>
    </w:p>
    <w:p w:rsidR="00D031BC" w:rsidRPr="0059685B" w:rsidRDefault="00D031BC" w:rsidP="00593B15">
      <w:pPr>
        <w:rPr>
          <w:sz w:val="28"/>
          <w:szCs w:val="28"/>
        </w:rPr>
      </w:pPr>
      <w:r w:rsidRPr="0059685B">
        <w:rPr>
          <w:b/>
          <w:bCs/>
          <w:sz w:val="28"/>
          <w:szCs w:val="28"/>
        </w:rPr>
        <w:t xml:space="preserve">Uwaga: </w:t>
      </w:r>
      <w:r w:rsidRPr="0059685B">
        <w:rPr>
          <w:sz w:val="28"/>
          <w:szCs w:val="28"/>
        </w:rPr>
        <w:t>Gdy uroczystości z udziałem pocztu odbywają się na zewnątrz budynku w trudnych warunkach pogodowych, dopuszczalny jest inny taktowny strój. W przypadku, gdy poczet uczestniczy w uroczystościach pogrzebowych lub gdy ogłoszono żałobę narodową, sztandar zostaje udekorowany czarnym kirem.</w:t>
      </w:r>
    </w:p>
    <w:p w:rsidR="00D031BC" w:rsidRPr="0059685B" w:rsidRDefault="00D031BC" w:rsidP="00593B15">
      <w:pPr>
        <w:rPr>
          <w:b/>
          <w:bCs/>
          <w:sz w:val="28"/>
          <w:szCs w:val="28"/>
        </w:rPr>
      </w:pPr>
      <w:r w:rsidRPr="0059685B">
        <w:rPr>
          <w:b/>
          <w:bCs/>
          <w:sz w:val="28"/>
          <w:szCs w:val="28"/>
        </w:rPr>
        <w:t>Sposób udekorowania kirem</w:t>
      </w:r>
    </w:p>
    <w:p w:rsidR="00D031BC" w:rsidRPr="0059685B" w:rsidRDefault="00D031BC" w:rsidP="00593B15">
      <w:pPr>
        <w:rPr>
          <w:sz w:val="28"/>
          <w:szCs w:val="28"/>
        </w:rPr>
      </w:pPr>
      <w:r w:rsidRPr="0059685B">
        <w:rPr>
          <w:sz w:val="28"/>
          <w:szCs w:val="28"/>
        </w:rPr>
        <w:t>Wstęga czarnej materii zaczynająca się w lewym górnym rogu, a kończąca się w połowie dolnej czerwonej materii flagi, czyli na długości trzech czwartych płachty naszego sztandaru.</w:t>
      </w:r>
    </w:p>
    <w:p w:rsidR="00D031BC" w:rsidRPr="0059685B" w:rsidRDefault="00D031BC" w:rsidP="00593B15">
      <w:pPr>
        <w:rPr>
          <w:b/>
          <w:bCs/>
          <w:sz w:val="28"/>
          <w:szCs w:val="28"/>
        </w:rPr>
      </w:pPr>
      <w:r w:rsidRPr="0059685B">
        <w:rPr>
          <w:b/>
          <w:bCs/>
          <w:sz w:val="28"/>
          <w:szCs w:val="28"/>
        </w:rPr>
        <w:t>Udział sztandaru w uroczystościach:</w:t>
      </w:r>
    </w:p>
    <w:p w:rsidR="00D031BC" w:rsidRPr="0059685B" w:rsidRDefault="00D031BC" w:rsidP="007E00F4">
      <w:pPr>
        <w:pStyle w:val="ListParagraph"/>
        <w:numPr>
          <w:ilvl w:val="0"/>
          <w:numId w:val="34"/>
        </w:numPr>
        <w:suppressAutoHyphens w:val="0"/>
        <w:rPr>
          <w:sz w:val="28"/>
          <w:szCs w:val="28"/>
        </w:rPr>
      </w:pPr>
      <w:r w:rsidRPr="0059685B">
        <w:rPr>
          <w:sz w:val="28"/>
          <w:szCs w:val="28"/>
        </w:rPr>
        <w:t>uroczyste rozpoczęcie roku szkolnego,</w:t>
      </w:r>
    </w:p>
    <w:p w:rsidR="00D031BC" w:rsidRPr="0059685B" w:rsidRDefault="00D031BC" w:rsidP="007E00F4">
      <w:pPr>
        <w:pStyle w:val="ListParagraph"/>
        <w:numPr>
          <w:ilvl w:val="0"/>
          <w:numId w:val="34"/>
        </w:numPr>
        <w:suppressAutoHyphens w:val="0"/>
        <w:rPr>
          <w:sz w:val="28"/>
          <w:szCs w:val="28"/>
        </w:rPr>
      </w:pPr>
      <w:r w:rsidRPr="0059685B">
        <w:rPr>
          <w:sz w:val="28"/>
          <w:szCs w:val="28"/>
        </w:rPr>
        <w:t>ślubowanie klas pierwszych,</w:t>
      </w:r>
    </w:p>
    <w:p w:rsidR="00D031BC" w:rsidRPr="0059685B" w:rsidRDefault="00D031BC" w:rsidP="007E00F4">
      <w:pPr>
        <w:pStyle w:val="ListParagraph"/>
        <w:numPr>
          <w:ilvl w:val="0"/>
          <w:numId w:val="34"/>
        </w:numPr>
        <w:suppressAutoHyphens w:val="0"/>
        <w:rPr>
          <w:sz w:val="28"/>
          <w:szCs w:val="28"/>
        </w:rPr>
      </w:pPr>
      <w:r w:rsidRPr="0059685B">
        <w:rPr>
          <w:sz w:val="28"/>
          <w:szCs w:val="28"/>
        </w:rPr>
        <w:t>uroczystości rocznicowe: Święto Niepodległości,</w:t>
      </w:r>
    </w:p>
    <w:p w:rsidR="00D031BC" w:rsidRPr="0059685B" w:rsidRDefault="00D031BC" w:rsidP="007E00F4">
      <w:pPr>
        <w:pStyle w:val="ListParagraph"/>
        <w:numPr>
          <w:ilvl w:val="0"/>
          <w:numId w:val="34"/>
        </w:numPr>
        <w:suppressAutoHyphens w:val="0"/>
        <w:rPr>
          <w:sz w:val="28"/>
          <w:szCs w:val="28"/>
        </w:rPr>
      </w:pPr>
      <w:r w:rsidRPr="0059685B">
        <w:rPr>
          <w:sz w:val="28"/>
          <w:szCs w:val="28"/>
        </w:rPr>
        <w:t>święto szkoły,</w:t>
      </w:r>
    </w:p>
    <w:p w:rsidR="00D031BC" w:rsidRPr="0059685B" w:rsidRDefault="00D031BC" w:rsidP="007E00F4">
      <w:pPr>
        <w:pStyle w:val="ListParagraph"/>
        <w:numPr>
          <w:ilvl w:val="0"/>
          <w:numId w:val="34"/>
        </w:numPr>
        <w:suppressAutoHyphens w:val="0"/>
        <w:rPr>
          <w:sz w:val="28"/>
          <w:szCs w:val="28"/>
        </w:rPr>
      </w:pPr>
      <w:r w:rsidRPr="0059685B">
        <w:rPr>
          <w:sz w:val="28"/>
          <w:szCs w:val="28"/>
        </w:rPr>
        <w:t>uroczyste zakończenie roku szkolnego,</w:t>
      </w:r>
    </w:p>
    <w:p w:rsidR="00D031BC" w:rsidRPr="0059685B" w:rsidRDefault="00D031BC" w:rsidP="007E00F4">
      <w:pPr>
        <w:pStyle w:val="ListParagraph"/>
        <w:numPr>
          <w:ilvl w:val="0"/>
          <w:numId w:val="34"/>
        </w:numPr>
        <w:suppressAutoHyphens w:val="0"/>
        <w:rPr>
          <w:sz w:val="28"/>
          <w:szCs w:val="28"/>
        </w:rPr>
      </w:pPr>
      <w:r w:rsidRPr="0059685B">
        <w:rPr>
          <w:sz w:val="28"/>
          <w:szCs w:val="28"/>
        </w:rPr>
        <w:t>uroczyste msze święte,</w:t>
      </w:r>
    </w:p>
    <w:p w:rsidR="00D031BC" w:rsidRPr="0059685B" w:rsidRDefault="00D031BC" w:rsidP="007E00F4">
      <w:pPr>
        <w:pStyle w:val="ListParagraph"/>
        <w:numPr>
          <w:ilvl w:val="0"/>
          <w:numId w:val="34"/>
        </w:numPr>
        <w:suppressAutoHyphens w:val="0"/>
        <w:rPr>
          <w:sz w:val="28"/>
          <w:szCs w:val="28"/>
        </w:rPr>
      </w:pPr>
      <w:r w:rsidRPr="0059685B">
        <w:rPr>
          <w:sz w:val="28"/>
          <w:szCs w:val="28"/>
        </w:rPr>
        <w:t>powitanie szczególnych gości odwiedzających szkołę,</w:t>
      </w:r>
    </w:p>
    <w:p w:rsidR="00D031BC" w:rsidRPr="0059685B" w:rsidRDefault="00D031BC" w:rsidP="007E00F4">
      <w:pPr>
        <w:pStyle w:val="ListParagraph"/>
        <w:numPr>
          <w:ilvl w:val="0"/>
          <w:numId w:val="34"/>
        </w:numPr>
        <w:suppressAutoHyphens w:val="0"/>
        <w:rPr>
          <w:sz w:val="28"/>
          <w:szCs w:val="28"/>
        </w:rPr>
      </w:pPr>
      <w:r w:rsidRPr="0059685B">
        <w:rPr>
          <w:sz w:val="28"/>
          <w:szCs w:val="28"/>
        </w:rPr>
        <w:t>na zaproszenie do obchodów w szkołach, innych instytucjach.</w:t>
      </w:r>
    </w:p>
    <w:p w:rsidR="00D031BC" w:rsidRPr="0059685B" w:rsidRDefault="00D031BC" w:rsidP="00593B15">
      <w:pPr>
        <w:rPr>
          <w:b/>
          <w:bCs/>
          <w:sz w:val="28"/>
          <w:szCs w:val="28"/>
        </w:rPr>
      </w:pPr>
      <w:r w:rsidRPr="0059685B">
        <w:rPr>
          <w:b/>
          <w:bCs/>
          <w:sz w:val="28"/>
          <w:szCs w:val="28"/>
        </w:rPr>
        <w:t>Chwyty sztandaru:</w:t>
      </w:r>
    </w:p>
    <w:p w:rsidR="00D031BC" w:rsidRPr="0059685B" w:rsidRDefault="00D031BC" w:rsidP="007E00F4">
      <w:pPr>
        <w:pStyle w:val="ListParagraph"/>
        <w:numPr>
          <w:ilvl w:val="0"/>
          <w:numId w:val="35"/>
        </w:numPr>
        <w:suppressAutoHyphens w:val="0"/>
        <w:rPr>
          <w:b/>
          <w:bCs/>
          <w:sz w:val="28"/>
          <w:szCs w:val="28"/>
        </w:rPr>
      </w:pPr>
      <w:r w:rsidRPr="0059685B">
        <w:rPr>
          <w:b/>
          <w:bCs/>
          <w:sz w:val="28"/>
          <w:szCs w:val="28"/>
        </w:rPr>
        <w:t xml:space="preserve">postawa „zasadnicza”- </w:t>
      </w:r>
      <w:r w:rsidRPr="0059685B">
        <w:rPr>
          <w:sz w:val="28"/>
          <w:szCs w:val="28"/>
        </w:rPr>
        <w:t>sztandar położony na trzewiku drzewca przy prawej nodze na wysokości czubka buta. Drzewce przytrzymywane prawą ręką na wysokości pasa. Lewa ręka jak w postawie zasadniczej.</w:t>
      </w:r>
    </w:p>
    <w:p w:rsidR="00D031BC" w:rsidRPr="0059685B" w:rsidRDefault="00D031BC" w:rsidP="007E00F4">
      <w:pPr>
        <w:pStyle w:val="ListParagraph"/>
        <w:numPr>
          <w:ilvl w:val="0"/>
          <w:numId w:val="35"/>
        </w:numPr>
        <w:suppressAutoHyphens w:val="0"/>
        <w:rPr>
          <w:b/>
          <w:bCs/>
          <w:sz w:val="28"/>
          <w:szCs w:val="28"/>
        </w:rPr>
      </w:pPr>
      <w:r w:rsidRPr="0059685B">
        <w:rPr>
          <w:b/>
          <w:bCs/>
          <w:sz w:val="28"/>
          <w:szCs w:val="28"/>
        </w:rPr>
        <w:t>postawa „spocznij”</w:t>
      </w:r>
      <w:r w:rsidRPr="0059685B">
        <w:rPr>
          <w:sz w:val="28"/>
          <w:szCs w:val="28"/>
        </w:rPr>
        <w:t>- sztandar trzymany przy prawej nodze jak w postawie „zasadniczej”. Chorąży i asysta w postawie „spocznij”.</w:t>
      </w:r>
    </w:p>
    <w:p w:rsidR="00D031BC" w:rsidRPr="0059685B" w:rsidRDefault="00D031BC" w:rsidP="007E00F4">
      <w:pPr>
        <w:pStyle w:val="ListParagraph"/>
        <w:numPr>
          <w:ilvl w:val="0"/>
          <w:numId w:val="35"/>
        </w:numPr>
        <w:suppressAutoHyphens w:val="0"/>
        <w:rPr>
          <w:b/>
          <w:bCs/>
          <w:sz w:val="28"/>
          <w:szCs w:val="28"/>
        </w:rPr>
      </w:pPr>
      <w:r w:rsidRPr="0059685B">
        <w:rPr>
          <w:b/>
          <w:bCs/>
          <w:sz w:val="28"/>
          <w:szCs w:val="28"/>
        </w:rPr>
        <w:t xml:space="preserve">postawa  „na ramię”- </w:t>
      </w:r>
      <w:r w:rsidRPr="0059685B">
        <w:rPr>
          <w:sz w:val="28"/>
          <w:szCs w:val="28"/>
        </w:rPr>
        <w:t>chorąży prawą ręką ( pomagając sobie lewą) kładzie drzewce na prawe ramię i trzyma je pod kątem 45 w stosunku do ramienia. Prawa ręka wyciągnięta wzdłuż drzewca.</w:t>
      </w:r>
    </w:p>
    <w:p w:rsidR="00D031BC" w:rsidRPr="0059685B" w:rsidRDefault="00D031BC" w:rsidP="007E00F4">
      <w:pPr>
        <w:pStyle w:val="ListParagraph"/>
        <w:numPr>
          <w:ilvl w:val="0"/>
          <w:numId w:val="35"/>
        </w:numPr>
        <w:suppressAutoHyphens w:val="0"/>
        <w:rPr>
          <w:b/>
          <w:bCs/>
          <w:sz w:val="28"/>
          <w:szCs w:val="28"/>
        </w:rPr>
      </w:pPr>
      <w:r w:rsidRPr="0059685B">
        <w:rPr>
          <w:b/>
          <w:bCs/>
          <w:sz w:val="28"/>
          <w:szCs w:val="28"/>
        </w:rPr>
        <w:t xml:space="preserve">postawa „prezentuj”- </w:t>
      </w:r>
      <w:r w:rsidRPr="0059685B">
        <w:rPr>
          <w:sz w:val="28"/>
          <w:szCs w:val="28"/>
        </w:rPr>
        <w:t>z postawy „zasadniczej” chorąży podnosi sztandar prawą ręką i pionowo do góry wzdłuż prawego ramienia ( dłoń prawej ręki na wysokości barku). Następnie lewą ręką chwyta drzewiec sztandaru tuż pod prawą i opuszcza prawą ręką na całej jej długości, obejmując dolną część drzewca. Asysta w postawie „zasadniczej”.</w:t>
      </w:r>
    </w:p>
    <w:p w:rsidR="00D031BC" w:rsidRPr="0059685B" w:rsidRDefault="00D031BC" w:rsidP="007E00F4">
      <w:pPr>
        <w:pStyle w:val="ListParagraph"/>
        <w:numPr>
          <w:ilvl w:val="0"/>
          <w:numId w:val="35"/>
        </w:numPr>
        <w:suppressAutoHyphens w:val="0"/>
        <w:rPr>
          <w:b/>
          <w:bCs/>
          <w:sz w:val="28"/>
          <w:szCs w:val="28"/>
        </w:rPr>
      </w:pPr>
      <w:r w:rsidRPr="0059685B">
        <w:rPr>
          <w:b/>
          <w:bCs/>
          <w:sz w:val="28"/>
          <w:szCs w:val="28"/>
        </w:rPr>
        <w:t xml:space="preserve">salutowanie sztandaru w miejscu- </w:t>
      </w:r>
      <w:r w:rsidRPr="0059685B">
        <w:rPr>
          <w:sz w:val="28"/>
          <w:szCs w:val="28"/>
        </w:rPr>
        <w:t>wykonuje się z postawy „prezentuj”- chorąży robi zwrot w prawo skos z równoczesnym  wysunięciem lewej nogi w przód na odległość jednej stopy i pochyla sztandar do przodu pod kątem 45 . Po czasie „salutowania” przenosi sztandar do postawy „prezentuj”.</w:t>
      </w:r>
    </w:p>
    <w:p w:rsidR="00D031BC" w:rsidRPr="0059685B" w:rsidRDefault="00D031BC" w:rsidP="00593B15">
      <w:pPr>
        <w:pStyle w:val="ListParagraph"/>
        <w:numPr>
          <w:ilvl w:val="0"/>
          <w:numId w:val="35"/>
        </w:numPr>
        <w:suppressAutoHyphens w:val="0"/>
        <w:rPr>
          <w:b/>
          <w:bCs/>
          <w:sz w:val="28"/>
          <w:szCs w:val="28"/>
        </w:rPr>
      </w:pPr>
      <w:r w:rsidRPr="0059685B">
        <w:rPr>
          <w:b/>
          <w:bCs/>
          <w:sz w:val="28"/>
          <w:szCs w:val="28"/>
        </w:rPr>
        <w:t xml:space="preserve">salutowanie sztandarem w marszu- </w:t>
      </w:r>
      <w:r w:rsidRPr="0059685B">
        <w:rPr>
          <w:sz w:val="28"/>
          <w:szCs w:val="28"/>
        </w:rPr>
        <w:t>z położenia „na ramię” w taki sam sposób jak przy salutowaniu w miejscu.</w:t>
      </w:r>
    </w:p>
    <w:p w:rsidR="00D031BC" w:rsidRPr="0059685B" w:rsidRDefault="00D031BC" w:rsidP="00593B15">
      <w:pPr>
        <w:rPr>
          <w:b/>
          <w:bCs/>
          <w:sz w:val="28"/>
          <w:szCs w:val="28"/>
        </w:rPr>
      </w:pPr>
      <w:r w:rsidRPr="0059685B">
        <w:rPr>
          <w:b/>
          <w:bCs/>
          <w:sz w:val="28"/>
          <w:szCs w:val="28"/>
        </w:rPr>
        <w:t>Ceremoniał uroczystości szkolnych z udziałem sztandaru:</w:t>
      </w:r>
    </w:p>
    <w:p w:rsidR="00D031BC" w:rsidRPr="0059685B" w:rsidRDefault="00D031BC" w:rsidP="007E00F4">
      <w:pPr>
        <w:pStyle w:val="ListParagraph"/>
        <w:numPr>
          <w:ilvl w:val="0"/>
          <w:numId w:val="36"/>
        </w:numPr>
        <w:suppressAutoHyphens w:val="0"/>
        <w:rPr>
          <w:b/>
          <w:bCs/>
          <w:sz w:val="28"/>
          <w:szCs w:val="28"/>
        </w:rPr>
      </w:pPr>
      <w:r w:rsidRPr="0059685B">
        <w:rPr>
          <w:b/>
          <w:bCs/>
          <w:sz w:val="28"/>
          <w:szCs w:val="28"/>
        </w:rPr>
        <w:t xml:space="preserve">wprowadzenie sztandaru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3"/>
        <w:gridCol w:w="3674"/>
        <w:gridCol w:w="3654"/>
        <w:gridCol w:w="3369"/>
      </w:tblGrid>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jc w:val="center"/>
              <w:rPr>
                <w:b/>
                <w:bCs/>
                <w:sz w:val="28"/>
                <w:szCs w:val="28"/>
                <w:lang w:eastAsia="en-US"/>
              </w:rPr>
            </w:pPr>
            <w:r w:rsidRPr="00954786">
              <w:rPr>
                <w:b/>
                <w:bCs/>
                <w:sz w:val="28"/>
                <w:szCs w:val="28"/>
              </w:rPr>
              <w:t>Komendy</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b/>
                <w:bCs/>
                <w:sz w:val="28"/>
                <w:szCs w:val="28"/>
              </w:rPr>
            </w:pPr>
            <w:r w:rsidRPr="00954786">
              <w:rPr>
                <w:b/>
                <w:bCs/>
                <w:sz w:val="28"/>
                <w:szCs w:val="28"/>
              </w:rPr>
              <w:t xml:space="preserve">Opis sytuacji zachowania się </w:t>
            </w:r>
          </w:p>
          <w:p w:rsidR="00D031BC" w:rsidRPr="00954786" w:rsidRDefault="00D031BC" w:rsidP="00954786">
            <w:pPr>
              <w:spacing w:after="0" w:line="240" w:lineRule="auto"/>
              <w:rPr>
                <w:b/>
                <w:bCs/>
                <w:sz w:val="28"/>
                <w:szCs w:val="28"/>
                <w:lang w:eastAsia="en-US"/>
              </w:rPr>
            </w:pPr>
            <w:r w:rsidRPr="00954786">
              <w:rPr>
                <w:b/>
                <w:bCs/>
                <w:sz w:val="28"/>
                <w:szCs w:val="28"/>
              </w:rPr>
              <w:t>uczestników po komendzie</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b/>
                <w:bCs/>
                <w:sz w:val="28"/>
                <w:szCs w:val="28"/>
                <w:lang w:eastAsia="en-US"/>
              </w:rPr>
            </w:pPr>
            <w:r w:rsidRPr="00954786">
              <w:rPr>
                <w:b/>
                <w:bCs/>
                <w:sz w:val="28"/>
                <w:szCs w:val="28"/>
              </w:rPr>
              <w:t>Poczet sztandarowy</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b/>
                <w:bCs/>
                <w:sz w:val="28"/>
                <w:szCs w:val="28"/>
                <w:lang w:eastAsia="en-US"/>
              </w:rPr>
            </w:pPr>
            <w:r w:rsidRPr="00954786">
              <w:rPr>
                <w:b/>
                <w:bCs/>
                <w:sz w:val="28"/>
                <w:szCs w:val="28"/>
              </w:rPr>
              <w:t>Sztandar</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proszę o powstanie</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uczestnicy powstają przed </w:t>
            </w:r>
          </w:p>
          <w:p w:rsidR="00D031BC" w:rsidRPr="00954786" w:rsidRDefault="00D031BC" w:rsidP="00954786">
            <w:pPr>
              <w:spacing w:after="0" w:line="240" w:lineRule="auto"/>
              <w:rPr>
                <w:b/>
                <w:bCs/>
                <w:sz w:val="28"/>
                <w:szCs w:val="28"/>
                <w:lang w:eastAsia="en-US"/>
              </w:rPr>
            </w:pPr>
            <w:r w:rsidRPr="00954786">
              <w:rPr>
                <w:sz w:val="28"/>
                <w:szCs w:val="28"/>
              </w:rPr>
              <w:t>wprowadzeniem  sztandaru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przygotowanie do wyjścia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 na ramię”</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„baczność, sztandar wprowadzić”</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w postawie zasadniczej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wprowadzenie sztandaru, </w:t>
            </w:r>
          </w:p>
          <w:p w:rsidR="00D031BC" w:rsidRPr="00954786" w:rsidRDefault="00D031BC" w:rsidP="00954786">
            <w:pPr>
              <w:spacing w:after="0" w:line="240" w:lineRule="auto"/>
              <w:rPr>
                <w:sz w:val="28"/>
                <w:szCs w:val="28"/>
                <w:lang w:eastAsia="en-US"/>
              </w:rPr>
            </w:pPr>
            <w:r w:rsidRPr="00954786">
              <w:rPr>
                <w:sz w:val="28"/>
                <w:szCs w:val="28"/>
              </w:rPr>
              <w:t xml:space="preserve">zatrzymanie na ustalonym miejscu </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W postawie „na ramię marszu”, </w:t>
            </w:r>
          </w:p>
          <w:p w:rsidR="00D031BC" w:rsidRPr="00954786" w:rsidRDefault="00D031BC" w:rsidP="00954786">
            <w:pPr>
              <w:spacing w:after="0" w:line="240" w:lineRule="auto"/>
              <w:rPr>
                <w:b/>
                <w:bCs/>
                <w:sz w:val="28"/>
                <w:szCs w:val="28"/>
                <w:lang w:eastAsia="en-US"/>
              </w:rPr>
            </w:pPr>
            <w:r w:rsidRPr="00954786">
              <w:rPr>
                <w:sz w:val="28"/>
                <w:szCs w:val="28"/>
              </w:rPr>
              <w:t>postawa „prezentuj”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„do hymnu”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jak wyżej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„zasadnicza”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postawa „salutowanie </w:t>
            </w:r>
          </w:p>
          <w:p w:rsidR="00D031BC" w:rsidRPr="00954786" w:rsidRDefault="00D031BC" w:rsidP="00954786">
            <w:pPr>
              <w:spacing w:after="0" w:line="240" w:lineRule="auto"/>
              <w:rPr>
                <w:sz w:val="28"/>
                <w:szCs w:val="28"/>
                <w:lang w:eastAsia="en-US"/>
              </w:rPr>
            </w:pPr>
            <w:r w:rsidRPr="00954786">
              <w:rPr>
                <w:sz w:val="28"/>
                <w:szCs w:val="28"/>
              </w:rPr>
              <w:t>w miejscu”</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 hymnie”</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w postawie „spocznij”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„prezentuj”,</w:t>
            </w:r>
          </w:p>
          <w:p w:rsidR="00D031BC" w:rsidRPr="00954786" w:rsidRDefault="00D031BC" w:rsidP="00954786">
            <w:pPr>
              <w:spacing w:after="0" w:line="240" w:lineRule="auto"/>
              <w:rPr>
                <w:sz w:val="28"/>
                <w:szCs w:val="28"/>
                <w:lang w:eastAsia="en-US"/>
              </w:rPr>
            </w:pPr>
            <w:r w:rsidRPr="00954786">
              <w:rPr>
                <w:sz w:val="28"/>
                <w:szCs w:val="28"/>
              </w:rPr>
              <w:t>postawa „spocznij”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można usiąść</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siadają</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„spocznij”</w:t>
            </w:r>
          </w:p>
        </w:tc>
      </w:tr>
    </w:tbl>
    <w:p w:rsidR="00D031BC" w:rsidRPr="0059685B" w:rsidRDefault="00D031BC" w:rsidP="00593B15">
      <w:pPr>
        <w:rPr>
          <w:b/>
          <w:bCs/>
          <w:sz w:val="28"/>
          <w:szCs w:val="28"/>
          <w:lang w:eastAsia="en-US"/>
        </w:rPr>
      </w:pPr>
    </w:p>
    <w:p w:rsidR="00D031BC" w:rsidRPr="0059685B" w:rsidRDefault="00D031BC" w:rsidP="007E00F4">
      <w:pPr>
        <w:pStyle w:val="ListParagraph"/>
        <w:numPr>
          <w:ilvl w:val="0"/>
          <w:numId w:val="36"/>
        </w:numPr>
        <w:suppressAutoHyphens w:val="0"/>
        <w:rPr>
          <w:b/>
          <w:bCs/>
          <w:sz w:val="28"/>
          <w:szCs w:val="28"/>
        </w:rPr>
      </w:pPr>
      <w:r w:rsidRPr="0059685B">
        <w:rPr>
          <w:b/>
          <w:bCs/>
          <w:sz w:val="28"/>
          <w:szCs w:val="28"/>
        </w:rPr>
        <w:t>wyprowadzenie sztandaru</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34"/>
        <w:gridCol w:w="3848"/>
        <w:gridCol w:w="3102"/>
        <w:gridCol w:w="3436"/>
      </w:tblGrid>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proszę o powstanie</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uczestnicy powstają przed </w:t>
            </w:r>
          </w:p>
          <w:p w:rsidR="00D031BC" w:rsidRPr="00954786" w:rsidRDefault="00D031BC" w:rsidP="00954786">
            <w:pPr>
              <w:spacing w:after="0" w:line="240" w:lineRule="auto"/>
              <w:rPr>
                <w:b/>
                <w:bCs/>
                <w:sz w:val="28"/>
                <w:szCs w:val="28"/>
                <w:lang w:eastAsia="en-US"/>
              </w:rPr>
            </w:pPr>
            <w:r w:rsidRPr="00954786">
              <w:rPr>
                <w:sz w:val="28"/>
                <w:szCs w:val="28"/>
              </w:rPr>
              <w:t>wyprowadzeniem  sztandaru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przygotowanie do wyjścia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 spocznij”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„baczność, sztandar wyprowadzić”</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w postawie zasadniczej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postawa  „zasadnicza”, </w:t>
            </w:r>
          </w:p>
          <w:p w:rsidR="00D031BC" w:rsidRPr="00954786" w:rsidRDefault="00D031BC" w:rsidP="00954786">
            <w:pPr>
              <w:spacing w:after="0" w:line="240" w:lineRule="auto"/>
              <w:rPr>
                <w:sz w:val="28"/>
                <w:szCs w:val="28"/>
              </w:rPr>
            </w:pPr>
            <w:r w:rsidRPr="00954786">
              <w:rPr>
                <w:sz w:val="28"/>
                <w:szCs w:val="28"/>
              </w:rPr>
              <w:t xml:space="preserve">wyprowadzenie sztandaru, </w:t>
            </w:r>
          </w:p>
          <w:p w:rsidR="00D031BC" w:rsidRPr="00954786" w:rsidRDefault="00D031BC" w:rsidP="00954786">
            <w:pPr>
              <w:spacing w:after="0" w:line="240" w:lineRule="auto"/>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postawa  „zasadnicza”, </w:t>
            </w:r>
          </w:p>
          <w:p w:rsidR="00D031BC" w:rsidRPr="00954786" w:rsidRDefault="00D031BC" w:rsidP="00954786">
            <w:pPr>
              <w:spacing w:after="0" w:line="240" w:lineRule="auto"/>
              <w:rPr>
                <w:sz w:val="28"/>
                <w:szCs w:val="28"/>
              </w:rPr>
            </w:pPr>
            <w:r w:rsidRPr="00954786">
              <w:rPr>
                <w:sz w:val="28"/>
                <w:szCs w:val="28"/>
              </w:rPr>
              <w:t xml:space="preserve">postawa „na ramię w marszu”, </w:t>
            </w:r>
          </w:p>
          <w:p w:rsidR="00D031BC" w:rsidRPr="00954786" w:rsidRDefault="00D031BC" w:rsidP="00954786">
            <w:pPr>
              <w:spacing w:after="0" w:line="240" w:lineRule="auto"/>
              <w:rPr>
                <w:b/>
                <w:bCs/>
                <w:sz w:val="28"/>
                <w:szCs w:val="28"/>
                <w:lang w:eastAsia="en-US"/>
              </w:rPr>
            </w:pP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siadają</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postawa „salutowanie </w:t>
            </w:r>
          </w:p>
          <w:p w:rsidR="00D031BC" w:rsidRPr="00954786" w:rsidRDefault="00D031BC" w:rsidP="00954786">
            <w:pPr>
              <w:spacing w:after="0" w:line="240" w:lineRule="auto"/>
              <w:rPr>
                <w:sz w:val="28"/>
                <w:szCs w:val="28"/>
                <w:lang w:eastAsia="en-US"/>
              </w:rPr>
            </w:pPr>
            <w:r w:rsidRPr="00954786">
              <w:rPr>
                <w:sz w:val="28"/>
                <w:szCs w:val="28"/>
              </w:rPr>
              <w:t>w miejscu”</w:t>
            </w:r>
          </w:p>
        </w:tc>
      </w:tr>
    </w:tbl>
    <w:p w:rsidR="00D031BC" w:rsidRPr="0059685B" w:rsidRDefault="00D031BC" w:rsidP="00593B15">
      <w:pPr>
        <w:rPr>
          <w:sz w:val="28"/>
          <w:szCs w:val="28"/>
        </w:rPr>
      </w:pPr>
      <w:r w:rsidRPr="0059685B">
        <w:rPr>
          <w:b/>
          <w:bCs/>
          <w:sz w:val="28"/>
          <w:szCs w:val="28"/>
        </w:rPr>
        <w:t xml:space="preserve">Uwaga: </w:t>
      </w:r>
      <w:r w:rsidRPr="0059685B">
        <w:rPr>
          <w:sz w:val="28"/>
          <w:szCs w:val="28"/>
        </w:rPr>
        <w:t xml:space="preserve">Chorąży i asysta opiekują się sztandarem aż do momentu umieszczenia go wraz z insygniami  w gablocie. </w:t>
      </w:r>
    </w:p>
    <w:p w:rsidR="00D031BC" w:rsidRPr="0059685B" w:rsidRDefault="00D031BC" w:rsidP="00593B15">
      <w:pPr>
        <w:pStyle w:val="ListParagraph"/>
        <w:numPr>
          <w:ilvl w:val="0"/>
          <w:numId w:val="36"/>
        </w:numPr>
        <w:suppressAutoHyphens w:val="0"/>
        <w:rPr>
          <w:b/>
          <w:bCs/>
          <w:sz w:val="28"/>
          <w:szCs w:val="28"/>
        </w:rPr>
      </w:pPr>
      <w:r w:rsidRPr="0059685B">
        <w:rPr>
          <w:b/>
          <w:bCs/>
          <w:sz w:val="28"/>
          <w:szCs w:val="28"/>
        </w:rPr>
        <w:t>ceremonia przekazania sztandaru</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5"/>
        <w:gridCol w:w="2239"/>
        <w:gridCol w:w="3949"/>
        <w:gridCol w:w="4837"/>
      </w:tblGrid>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proszę o powstanie</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 xml:space="preserve">uczestnicy wstają </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 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 spocznij”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poczet sztandarowy </w:t>
            </w:r>
          </w:p>
          <w:p w:rsidR="00D031BC" w:rsidRPr="00954786" w:rsidRDefault="00D031BC" w:rsidP="00954786">
            <w:pPr>
              <w:spacing w:after="0" w:line="240" w:lineRule="auto"/>
              <w:rPr>
                <w:sz w:val="28"/>
                <w:szCs w:val="28"/>
              </w:rPr>
            </w:pPr>
            <w:r w:rsidRPr="00954786">
              <w:rPr>
                <w:sz w:val="28"/>
                <w:szCs w:val="28"/>
              </w:rPr>
              <w:t>oraz nowy skład pocztu d</w:t>
            </w:r>
          </w:p>
          <w:p w:rsidR="00D031BC" w:rsidRPr="00954786" w:rsidRDefault="00D031BC" w:rsidP="00954786">
            <w:pPr>
              <w:spacing w:after="0" w:line="240" w:lineRule="auto"/>
              <w:rPr>
                <w:sz w:val="28"/>
                <w:szCs w:val="28"/>
                <w:lang w:eastAsia="en-US"/>
              </w:rPr>
            </w:pPr>
            <w:r w:rsidRPr="00954786">
              <w:rPr>
                <w:sz w:val="28"/>
                <w:szCs w:val="28"/>
              </w:rPr>
              <w:t xml:space="preserve">o przekazania sztandaru- wystąp </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uczestnicy postawa zasadnicza</w:t>
            </w:r>
          </w:p>
          <w:p w:rsidR="00D031BC" w:rsidRPr="00954786" w:rsidRDefault="00D031BC" w:rsidP="00954786">
            <w:pPr>
              <w:spacing w:after="0" w:line="240" w:lineRule="auto"/>
              <w:rPr>
                <w:sz w:val="28"/>
                <w:szCs w:val="28"/>
              </w:rPr>
            </w:pPr>
            <w:r w:rsidRPr="00954786">
              <w:rPr>
                <w:sz w:val="28"/>
                <w:szCs w:val="28"/>
              </w:rPr>
              <w:t xml:space="preserve">nowy skład pocztu występuje </w:t>
            </w:r>
          </w:p>
          <w:p w:rsidR="00D031BC" w:rsidRPr="00954786" w:rsidRDefault="00D031BC" w:rsidP="00954786">
            <w:pPr>
              <w:spacing w:after="0" w:line="240" w:lineRule="auto"/>
              <w:rPr>
                <w:sz w:val="28"/>
                <w:szCs w:val="28"/>
                <w:lang w:eastAsia="en-US"/>
              </w:rPr>
            </w:pPr>
            <w:r w:rsidRPr="00954786">
              <w:rPr>
                <w:sz w:val="28"/>
                <w:szCs w:val="28"/>
              </w:rPr>
              <w:t>i ustawia się z przodu sztandaru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 xml:space="preserve"> postawa  „zasadnicza”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„zasadnicza”</w:t>
            </w:r>
          </w:p>
          <w:p w:rsidR="00D031BC" w:rsidRPr="00954786" w:rsidRDefault="00D031BC" w:rsidP="00954786">
            <w:pPr>
              <w:spacing w:after="0" w:line="240" w:lineRule="auto"/>
              <w:rPr>
                <w:b/>
                <w:bCs/>
                <w:sz w:val="28"/>
                <w:szCs w:val="28"/>
                <w:lang w:eastAsia="en-US"/>
              </w:rPr>
            </w:pPr>
            <w:r w:rsidRPr="00954786">
              <w:rPr>
                <w:sz w:val="28"/>
                <w:szCs w:val="28"/>
              </w:rPr>
              <w:t xml:space="preserve"> postawa „prezentuj”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„baczność”-</w:t>
            </w:r>
          </w:p>
          <w:p w:rsidR="00D031BC" w:rsidRPr="00954786" w:rsidRDefault="00D031BC" w:rsidP="00954786">
            <w:pPr>
              <w:spacing w:after="0" w:line="240" w:lineRule="auto"/>
              <w:rPr>
                <w:sz w:val="28"/>
                <w:szCs w:val="28"/>
                <w:lang w:eastAsia="en-US"/>
              </w:rPr>
            </w:pPr>
            <w:r w:rsidRPr="00954786">
              <w:rPr>
                <w:sz w:val="28"/>
                <w:szCs w:val="28"/>
              </w:rPr>
              <w:t>sztandar przekazać</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uczestnicy postawa zasadnicza</w:t>
            </w:r>
          </w:p>
          <w:p w:rsidR="00D031BC" w:rsidRPr="00954786" w:rsidRDefault="00D031BC" w:rsidP="00954786">
            <w:pPr>
              <w:spacing w:after="0" w:line="240" w:lineRule="auto"/>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dotychczasowa asysta przekazuje </w:t>
            </w:r>
          </w:p>
          <w:p w:rsidR="00D031BC" w:rsidRPr="00954786" w:rsidRDefault="00D031BC" w:rsidP="00954786">
            <w:pPr>
              <w:spacing w:after="0" w:line="240" w:lineRule="auto"/>
              <w:rPr>
                <w:sz w:val="28"/>
                <w:szCs w:val="28"/>
                <w:lang w:eastAsia="en-US"/>
              </w:rPr>
            </w:pPr>
            <w:r w:rsidRPr="00954786">
              <w:rPr>
                <w:sz w:val="28"/>
                <w:szCs w:val="28"/>
              </w:rPr>
              <w:t>insygnia- ustawia się obok nowej asysty po  lewej  i prawej stronie</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Chorąży podaje sztandar jednej z asysty,</w:t>
            </w:r>
          </w:p>
          <w:p w:rsidR="00D031BC" w:rsidRPr="00954786" w:rsidRDefault="00D031BC" w:rsidP="00954786">
            <w:pPr>
              <w:spacing w:after="0" w:line="240" w:lineRule="auto"/>
              <w:rPr>
                <w:sz w:val="28"/>
                <w:szCs w:val="28"/>
              </w:rPr>
            </w:pPr>
            <w:r w:rsidRPr="00954786">
              <w:rPr>
                <w:sz w:val="28"/>
                <w:szCs w:val="28"/>
              </w:rPr>
              <w:t>- przekazuje szarfę potem rękawiczki,</w:t>
            </w:r>
          </w:p>
          <w:p w:rsidR="00D031BC" w:rsidRPr="00954786" w:rsidRDefault="00D031BC" w:rsidP="00954786">
            <w:pPr>
              <w:spacing w:after="0" w:line="240" w:lineRule="auto"/>
              <w:rPr>
                <w:sz w:val="28"/>
                <w:szCs w:val="28"/>
              </w:rPr>
            </w:pPr>
            <w:r w:rsidRPr="00954786">
              <w:rPr>
                <w:sz w:val="28"/>
                <w:szCs w:val="28"/>
              </w:rPr>
              <w:t>- odbiera sztandar, przekazuje go nowemu chorążemu i mówi:</w:t>
            </w:r>
          </w:p>
          <w:p w:rsidR="00D031BC" w:rsidRPr="00954786" w:rsidRDefault="00D031BC" w:rsidP="00954786">
            <w:pPr>
              <w:spacing w:after="0" w:line="240" w:lineRule="auto"/>
              <w:rPr>
                <w:i/>
                <w:iCs/>
                <w:sz w:val="28"/>
                <w:szCs w:val="28"/>
              </w:rPr>
            </w:pPr>
            <w:r w:rsidRPr="00954786">
              <w:rPr>
                <w:sz w:val="28"/>
                <w:szCs w:val="28"/>
              </w:rPr>
              <w:t>„</w:t>
            </w:r>
            <w:r w:rsidRPr="00954786">
              <w:rPr>
                <w:i/>
                <w:iCs/>
                <w:sz w:val="28"/>
                <w:szCs w:val="28"/>
              </w:rPr>
              <w:t>Przekazuję Wam sztandar szkoły- symbol patriotyzmu i tradycji, noście go z dumą i honorem”</w:t>
            </w:r>
          </w:p>
          <w:p w:rsidR="00D031BC" w:rsidRPr="00954786" w:rsidRDefault="00D031BC" w:rsidP="00954786">
            <w:pPr>
              <w:spacing w:after="0" w:line="240" w:lineRule="auto"/>
              <w:rPr>
                <w:sz w:val="28"/>
                <w:szCs w:val="28"/>
                <w:lang w:eastAsia="en-US"/>
              </w:rPr>
            </w:pPr>
            <w:r w:rsidRPr="00954786">
              <w:rPr>
                <w:sz w:val="28"/>
                <w:szCs w:val="28"/>
              </w:rPr>
              <w:t>Sztandar – w postawie „spocznij”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„baczność”- ustępujący poczet odmaszerować,</w:t>
            </w:r>
          </w:p>
          <w:p w:rsidR="00D031BC" w:rsidRPr="00954786" w:rsidRDefault="00D031BC" w:rsidP="00954786">
            <w:pPr>
              <w:spacing w:after="0" w:line="240" w:lineRule="auto"/>
              <w:rPr>
                <w:sz w:val="28"/>
                <w:szCs w:val="28"/>
                <w:lang w:eastAsia="en-US"/>
              </w:rPr>
            </w:pPr>
            <w:r w:rsidRPr="00954786">
              <w:rPr>
                <w:sz w:val="28"/>
                <w:szCs w:val="28"/>
              </w:rPr>
              <w:t>„spocznij”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postawa zasadnicza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zasadnicza</w:t>
            </w:r>
          </w:p>
          <w:p w:rsidR="00D031BC" w:rsidRPr="00954786" w:rsidRDefault="00D031BC" w:rsidP="00954786">
            <w:pPr>
              <w:spacing w:after="0" w:line="240" w:lineRule="auto"/>
              <w:rPr>
                <w:sz w:val="28"/>
                <w:szCs w:val="28"/>
                <w:lang w:eastAsia="en-US"/>
              </w:rPr>
            </w:pPr>
            <w:r w:rsidRPr="00954786">
              <w:rPr>
                <w:sz w:val="28"/>
                <w:szCs w:val="28"/>
              </w:rPr>
              <w:t>postawa 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„prezentuj”,</w:t>
            </w:r>
          </w:p>
          <w:p w:rsidR="00D031BC" w:rsidRPr="00954786" w:rsidRDefault="00D031BC" w:rsidP="00954786">
            <w:pPr>
              <w:spacing w:after="0" w:line="240" w:lineRule="auto"/>
              <w:rPr>
                <w:sz w:val="28"/>
                <w:szCs w:val="28"/>
                <w:lang w:eastAsia="en-US"/>
              </w:rPr>
            </w:pPr>
            <w:r w:rsidRPr="00954786">
              <w:rPr>
                <w:sz w:val="28"/>
                <w:szCs w:val="28"/>
              </w:rPr>
              <w:t>postawa „spocznij”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„baczność”- sztandar szkoły </w:t>
            </w:r>
          </w:p>
          <w:p w:rsidR="00D031BC" w:rsidRPr="00954786" w:rsidRDefault="00D031BC" w:rsidP="00954786">
            <w:pPr>
              <w:spacing w:after="0" w:line="240" w:lineRule="auto"/>
              <w:rPr>
                <w:sz w:val="28"/>
                <w:szCs w:val="28"/>
                <w:lang w:eastAsia="en-US"/>
              </w:rPr>
            </w:pPr>
            <w:r w:rsidRPr="00954786">
              <w:rPr>
                <w:sz w:val="28"/>
                <w:szCs w:val="28"/>
              </w:rPr>
              <w:t>Wyprowadzić</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postawa zasadnicza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zasadnicza</w:t>
            </w:r>
          </w:p>
          <w:p w:rsidR="00D031BC" w:rsidRPr="00954786" w:rsidRDefault="00D031BC" w:rsidP="00954786">
            <w:pPr>
              <w:spacing w:after="0" w:line="240" w:lineRule="auto"/>
              <w:rPr>
                <w:sz w:val="28"/>
                <w:szCs w:val="28"/>
                <w:lang w:eastAsia="en-US"/>
              </w:rPr>
            </w:pPr>
            <w:r w:rsidRPr="00954786">
              <w:rPr>
                <w:sz w:val="28"/>
                <w:szCs w:val="28"/>
              </w:rPr>
              <w:t>wyprowadzenie sztandaru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postawa  „zasadnicza”, </w:t>
            </w:r>
          </w:p>
          <w:p w:rsidR="00D031BC" w:rsidRPr="00954786" w:rsidRDefault="00D031BC" w:rsidP="00954786">
            <w:pPr>
              <w:spacing w:after="0" w:line="240" w:lineRule="auto"/>
              <w:rPr>
                <w:sz w:val="28"/>
                <w:szCs w:val="28"/>
              </w:rPr>
            </w:pPr>
            <w:r w:rsidRPr="00954786">
              <w:rPr>
                <w:sz w:val="28"/>
                <w:szCs w:val="28"/>
              </w:rPr>
              <w:t xml:space="preserve">postawa „na ramię w marszu”, </w:t>
            </w:r>
          </w:p>
          <w:p w:rsidR="00D031BC" w:rsidRPr="00954786" w:rsidRDefault="00D031BC" w:rsidP="00954786">
            <w:pPr>
              <w:spacing w:after="0" w:line="240" w:lineRule="auto"/>
              <w:rPr>
                <w:sz w:val="28"/>
                <w:szCs w:val="28"/>
                <w:lang w:eastAsia="en-US"/>
              </w:rPr>
            </w:pP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siadają</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p>
        </w:tc>
      </w:tr>
    </w:tbl>
    <w:p w:rsidR="00D031BC" w:rsidRPr="0059685B" w:rsidRDefault="00D031BC" w:rsidP="00593B15">
      <w:pPr>
        <w:rPr>
          <w:b/>
          <w:bCs/>
          <w:sz w:val="28"/>
          <w:szCs w:val="28"/>
          <w:lang w:eastAsia="en-US"/>
        </w:rPr>
      </w:pPr>
    </w:p>
    <w:p w:rsidR="00D031BC" w:rsidRPr="0059685B" w:rsidRDefault="00D031BC" w:rsidP="007E00F4">
      <w:pPr>
        <w:pStyle w:val="ListParagraph"/>
        <w:numPr>
          <w:ilvl w:val="0"/>
          <w:numId w:val="36"/>
        </w:numPr>
        <w:suppressAutoHyphens w:val="0"/>
        <w:rPr>
          <w:b/>
          <w:bCs/>
          <w:sz w:val="28"/>
          <w:szCs w:val="28"/>
        </w:rPr>
      </w:pPr>
      <w:r w:rsidRPr="0059685B">
        <w:rPr>
          <w:b/>
          <w:bCs/>
          <w:sz w:val="28"/>
          <w:szCs w:val="28"/>
        </w:rPr>
        <w:t>ceremoniał ślubowania klas pierwszych</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5"/>
        <w:gridCol w:w="5148"/>
        <w:gridCol w:w="3017"/>
        <w:gridCol w:w="2830"/>
      </w:tblGrid>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proszę o powstanie</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uczestnicy powstają przed </w:t>
            </w:r>
          </w:p>
          <w:p w:rsidR="00D031BC" w:rsidRPr="00954786" w:rsidRDefault="00D031BC" w:rsidP="00954786">
            <w:pPr>
              <w:spacing w:after="0" w:line="240" w:lineRule="auto"/>
              <w:rPr>
                <w:b/>
                <w:bCs/>
                <w:sz w:val="28"/>
                <w:szCs w:val="28"/>
                <w:lang w:eastAsia="en-US"/>
              </w:rPr>
            </w:pPr>
            <w:r w:rsidRPr="00954786">
              <w:rPr>
                <w:sz w:val="28"/>
                <w:szCs w:val="28"/>
              </w:rPr>
              <w:t>wprowadzeniem  sztandaru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przygotowanie do wyjścia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 na ramię”</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„baczność, sztandar wprowadzić”</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uczestnicy w postawie zasadniczej,</w:t>
            </w:r>
          </w:p>
          <w:p w:rsidR="00D031BC" w:rsidRPr="00954786" w:rsidRDefault="00D031BC" w:rsidP="00954786">
            <w:pPr>
              <w:spacing w:after="0" w:line="240" w:lineRule="auto"/>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wprowadzenie sztandaru, </w:t>
            </w:r>
          </w:p>
          <w:p w:rsidR="00D031BC" w:rsidRPr="00954786" w:rsidRDefault="00D031BC" w:rsidP="00954786">
            <w:pPr>
              <w:spacing w:after="0" w:line="240" w:lineRule="auto"/>
              <w:rPr>
                <w:sz w:val="28"/>
                <w:szCs w:val="28"/>
                <w:lang w:eastAsia="en-US"/>
              </w:rPr>
            </w:pPr>
            <w:r w:rsidRPr="00954786">
              <w:rPr>
                <w:sz w:val="28"/>
                <w:szCs w:val="28"/>
              </w:rPr>
              <w:t xml:space="preserve">zatrzymanie na ustalonym miejscu </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w postawie „na ramię marszu”, </w:t>
            </w:r>
          </w:p>
          <w:p w:rsidR="00D031BC" w:rsidRPr="00954786" w:rsidRDefault="00D031BC" w:rsidP="00954786">
            <w:pPr>
              <w:spacing w:after="0" w:line="240" w:lineRule="auto"/>
              <w:rPr>
                <w:b/>
                <w:bCs/>
                <w:sz w:val="28"/>
                <w:szCs w:val="28"/>
                <w:lang w:eastAsia="en-US"/>
              </w:rPr>
            </w:pPr>
            <w:r w:rsidRPr="00954786">
              <w:rPr>
                <w:sz w:val="28"/>
                <w:szCs w:val="28"/>
              </w:rPr>
              <w:t>postawa „zasadnicza”</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„do ślubowania”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uczestnicy w postawie zasadniczej,</w:t>
            </w:r>
          </w:p>
          <w:p w:rsidR="00D031BC" w:rsidRPr="00954786" w:rsidRDefault="00D031BC" w:rsidP="00954786">
            <w:pPr>
              <w:spacing w:after="0" w:line="240" w:lineRule="auto"/>
              <w:rPr>
                <w:sz w:val="28"/>
                <w:szCs w:val="28"/>
                <w:lang w:eastAsia="en-US"/>
              </w:rPr>
            </w:pPr>
            <w:r w:rsidRPr="00954786">
              <w:rPr>
                <w:sz w:val="28"/>
                <w:szCs w:val="28"/>
              </w:rPr>
              <w:t>ślubujący podnoszą prawą rękę do ślubowania ( palce na wysokości oczu)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„zasadnicza”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„prezentuj”,</w:t>
            </w:r>
          </w:p>
          <w:p w:rsidR="00D031BC" w:rsidRPr="00954786" w:rsidRDefault="00D031BC" w:rsidP="00954786">
            <w:pPr>
              <w:spacing w:after="0" w:line="240" w:lineRule="auto"/>
              <w:rPr>
                <w:sz w:val="28"/>
                <w:szCs w:val="28"/>
                <w:lang w:eastAsia="en-US"/>
              </w:rPr>
            </w:pPr>
            <w:r w:rsidRPr="00954786">
              <w:rPr>
                <w:sz w:val="28"/>
                <w:szCs w:val="28"/>
              </w:rPr>
              <w:t>postawa „salutowanie w miejscu”</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 ślubowaniu”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uczestnicy w postawie „spocznij”,</w:t>
            </w:r>
          </w:p>
          <w:p w:rsidR="00D031BC" w:rsidRPr="00954786" w:rsidRDefault="00D031BC" w:rsidP="00954786">
            <w:pPr>
              <w:spacing w:after="0" w:line="240" w:lineRule="auto"/>
              <w:rPr>
                <w:sz w:val="28"/>
                <w:szCs w:val="28"/>
                <w:lang w:eastAsia="en-US"/>
              </w:rPr>
            </w:pPr>
            <w:r w:rsidRPr="00954786">
              <w:rPr>
                <w:sz w:val="28"/>
                <w:szCs w:val="28"/>
              </w:rPr>
              <w:t>ślubujący opuszczają rękę</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postawa 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„prezentuj”,</w:t>
            </w:r>
          </w:p>
          <w:p w:rsidR="00D031BC" w:rsidRPr="00954786" w:rsidRDefault="00D031BC" w:rsidP="00954786">
            <w:pPr>
              <w:spacing w:after="0" w:line="240" w:lineRule="auto"/>
              <w:rPr>
                <w:sz w:val="28"/>
                <w:szCs w:val="28"/>
                <w:lang w:eastAsia="en-US"/>
              </w:rPr>
            </w:pPr>
            <w:r w:rsidRPr="00954786">
              <w:rPr>
                <w:sz w:val="28"/>
                <w:szCs w:val="28"/>
              </w:rPr>
              <w:t>postawa „spocznij”</w:t>
            </w: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„baczność”- sztandar szkoły wyprowadzić</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postawa zasadnicza</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postawa zasadnicza</w:t>
            </w:r>
          </w:p>
          <w:p w:rsidR="00D031BC" w:rsidRPr="00954786" w:rsidRDefault="00D031BC" w:rsidP="00954786">
            <w:pPr>
              <w:spacing w:after="0" w:line="240" w:lineRule="auto"/>
              <w:rPr>
                <w:sz w:val="28"/>
                <w:szCs w:val="28"/>
                <w:lang w:eastAsia="en-US"/>
              </w:rPr>
            </w:pPr>
            <w:r w:rsidRPr="00954786">
              <w:rPr>
                <w:sz w:val="28"/>
                <w:szCs w:val="28"/>
              </w:rPr>
              <w:t>wyprowadzenie sztandaru</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rPr>
            </w:pPr>
            <w:r w:rsidRPr="00954786">
              <w:rPr>
                <w:sz w:val="28"/>
                <w:szCs w:val="28"/>
              </w:rPr>
              <w:t xml:space="preserve">postawa  „zasadnicza”, </w:t>
            </w:r>
          </w:p>
          <w:p w:rsidR="00D031BC" w:rsidRPr="00954786" w:rsidRDefault="00D031BC" w:rsidP="00954786">
            <w:pPr>
              <w:spacing w:after="0" w:line="240" w:lineRule="auto"/>
              <w:rPr>
                <w:sz w:val="28"/>
                <w:szCs w:val="28"/>
              </w:rPr>
            </w:pPr>
            <w:r w:rsidRPr="00954786">
              <w:rPr>
                <w:sz w:val="28"/>
                <w:szCs w:val="28"/>
              </w:rPr>
              <w:t xml:space="preserve">postawa „na ramię w marszu”, </w:t>
            </w:r>
          </w:p>
          <w:p w:rsidR="00D031BC" w:rsidRPr="00954786" w:rsidRDefault="00D031BC" w:rsidP="00954786">
            <w:pPr>
              <w:spacing w:after="0" w:line="240" w:lineRule="auto"/>
              <w:rPr>
                <w:sz w:val="28"/>
                <w:szCs w:val="28"/>
                <w:lang w:eastAsia="en-US"/>
              </w:rPr>
            </w:pPr>
          </w:p>
        </w:tc>
      </w:tr>
      <w:tr w:rsidR="00D031BC" w:rsidRPr="00954786">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„spocznij”</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r w:rsidRPr="00954786">
              <w:rPr>
                <w:sz w:val="28"/>
                <w:szCs w:val="28"/>
              </w:rPr>
              <w:t>uczestnicy siadają</w:t>
            </w: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D031BC" w:rsidRPr="00954786" w:rsidRDefault="00D031BC" w:rsidP="00954786">
            <w:pPr>
              <w:spacing w:after="0" w:line="240" w:lineRule="auto"/>
              <w:rPr>
                <w:sz w:val="28"/>
                <w:szCs w:val="28"/>
                <w:lang w:eastAsia="en-US"/>
              </w:rPr>
            </w:pPr>
          </w:p>
        </w:tc>
      </w:tr>
    </w:tbl>
    <w:p w:rsidR="00D031BC" w:rsidRPr="0059685B" w:rsidRDefault="00D031BC" w:rsidP="00593B15">
      <w:pPr>
        <w:rPr>
          <w:b/>
          <w:bCs/>
          <w:sz w:val="28"/>
          <w:szCs w:val="28"/>
          <w:lang w:eastAsia="en-US"/>
        </w:rPr>
      </w:pPr>
    </w:p>
    <w:p w:rsidR="00D031BC" w:rsidRPr="0059685B" w:rsidRDefault="00D031BC" w:rsidP="00593B15">
      <w:pPr>
        <w:rPr>
          <w:b/>
          <w:bCs/>
          <w:sz w:val="28"/>
          <w:szCs w:val="28"/>
        </w:rPr>
      </w:pPr>
      <w:r w:rsidRPr="0059685B">
        <w:rPr>
          <w:b/>
          <w:bCs/>
          <w:sz w:val="28"/>
          <w:szCs w:val="28"/>
        </w:rPr>
        <w:t>ROTA ślubowania klas pierwszych</w:t>
      </w:r>
    </w:p>
    <w:p w:rsidR="00D031BC" w:rsidRPr="0059685B" w:rsidRDefault="00D031BC" w:rsidP="00593B15">
      <w:pPr>
        <w:rPr>
          <w:sz w:val="28"/>
          <w:szCs w:val="28"/>
        </w:rPr>
      </w:pPr>
      <w:r w:rsidRPr="0059685B">
        <w:rPr>
          <w:sz w:val="28"/>
          <w:szCs w:val="28"/>
        </w:rPr>
        <w:t>Uroczyście przyrzekamy na sztandar- symbol tradycji i chluby naszej szkoły, że uczynimy wszystko, aby być godnym miana ucznia tej szkoły.</w:t>
      </w:r>
    </w:p>
    <w:p w:rsidR="00D031BC" w:rsidRPr="0059685B" w:rsidRDefault="00D031BC" w:rsidP="00593B15">
      <w:pPr>
        <w:rPr>
          <w:b/>
          <w:bCs/>
          <w:sz w:val="28"/>
          <w:szCs w:val="28"/>
        </w:rPr>
      </w:pPr>
      <w:r w:rsidRPr="0059685B">
        <w:rPr>
          <w:b/>
          <w:bCs/>
          <w:sz w:val="28"/>
          <w:szCs w:val="28"/>
        </w:rPr>
        <w:t>Ślubuję uroczyście:</w:t>
      </w:r>
    </w:p>
    <w:p w:rsidR="00D031BC" w:rsidRPr="0059685B" w:rsidRDefault="00D031BC" w:rsidP="007E00F4">
      <w:pPr>
        <w:pStyle w:val="ListParagraph"/>
        <w:numPr>
          <w:ilvl w:val="0"/>
          <w:numId w:val="37"/>
        </w:numPr>
        <w:suppressAutoHyphens w:val="0"/>
        <w:rPr>
          <w:b/>
          <w:bCs/>
          <w:sz w:val="28"/>
          <w:szCs w:val="28"/>
        </w:rPr>
      </w:pPr>
      <w:r w:rsidRPr="0059685B">
        <w:rPr>
          <w:b/>
          <w:bCs/>
          <w:sz w:val="28"/>
          <w:szCs w:val="28"/>
        </w:rPr>
        <w:t>ślubujemy być dobrymi Polakami, dbać o dobre imię swojej klasy i szkoły,</w:t>
      </w:r>
    </w:p>
    <w:p w:rsidR="00D031BC" w:rsidRPr="0059685B" w:rsidRDefault="00D031BC" w:rsidP="007E00F4">
      <w:pPr>
        <w:pStyle w:val="ListParagraph"/>
        <w:numPr>
          <w:ilvl w:val="0"/>
          <w:numId w:val="37"/>
        </w:numPr>
        <w:suppressAutoHyphens w:val="0"/>
        <w:rPr>
          <w:b/>
          <w:bCs/>
          <w:sz w:val="28"/>
          <w:szCs w:val="28"/>
        </w:rPr>
      </w:pPr>
      <w:r w:rsidRPr="0059685B">
        <w:rPr>
          <w:b/>
          <w:bCs/>
          <w:sz w:val="28"/>
          <w:szCs w:val="28"/>
        </w:rPr>
        <w:t>będziemy uczyli się w szkole jak kochać Ojczyznę, jak dla niej pracować kiedy dorośniemy,</w:t>
      </w:r>
    </w:p>
    <w:p w:rsidR="00D031BC" w:rsidRPr="0059685B" w:rsidRDefault="00D031BC" w:rsidP="007E00F4">
      <w:pPr>
        <w:pStyle w:val="ListParagraph"/>
        <w:numPr>
          <w:ilvl w:val="0"/>
          <w:numId w:val="37"/>
        </w:numPr>
        <w:suppressAutoHyphens w:val="0"/>
        <w:rPr>
          <w:b/>
          <w:bCs/>
          <w:sz w:val="28"/>
          <w:szCs w:val="28"/>
        </w:rPr>
      </w:pPr>
      <w:r w:rsidRPr="0059685B">
        <w:rPr>
          <w:b/>
          <w:bCs/>
          <w:sz w:val="28"/>
          <w:szCs w:val="28"/>
        </w:rPr>
        <w:t>będziemy się starali być dobrymi kolegami, swym zachowaniem i nauką sprawiać radość rodzicom i nauczycielom.</w:t>
      </w:r>
    </w:p>
    <w:p w:rsidR="00D031BC" w:rsidRPr="0059685B" w:rsidRDefault="00D031BC" w:rsidP="00593B15">
      <w:pPr>
        <w:rPr>
          <w:b/>
          <w:bCs/>
          <w:sz w:val="28"/>
          <w:szCs w:val="28"/>
        </w:rPr>
      </w:pPr>
      <w:r w:rsidRPr="0059685B">
        <w:rPr>
          <w:b/>
          <w:bCs/>
          <w:sz w:val="28"/>
          <w:szCs w:val="28"/>
        </w:rPr>
        <w:t>Dzieci za każdym razem powtarzają „Ślubujemy!”</w:t>
      </w:r>
    </w:p>
    <w:p w:rsidR="00D031BC" w:rsidRPr="0059685B" w:rsidRDefault="00D031BC" w:rsidP="00DD79A5">
      <w:pPr>
        <w:pStyle w:val="ListParagraph"/>
        <w:spacing w:after="0" w:line="240" w:lineRule="auto"/>
        <w:jc w:val="both"/>
        <w:rPr>
          <w:sz w:val="28"/>
          <w:szCs w:val="28"/>
        </w:rPr>
      </w:pPr>
    </w:p>
    <w:p w:rsidR="00D031BC" w:rsidRPr="0040023F" w:rsidRDefault="00D031BC" w:rsidP="007E00F4">
      <w:pPr>
        <w:pStyle w:val="ListParagraph"/>
        <w:numPr>
          <w:ilvl w:val="0"/>
          <w:numId w:val="25"/>
        </w:numPr>
        <w:spacing w:after="0" w:line="240" w:lineRule="auto"/>
        <w:jc w:val="both"/>
        <w:rPr>
          <w:b/>
          <w:bCs/>
          <w:sz w:val="28"/>
          <w:szCs w:val="28"/>
        </w:rPr>
      </w:pPr>
      <w:r w:rsidRPr="0040023F">
        <w:rPr>
          <w:b/>
          <w:bCs/>
          <w:sz w:val="28"/>
          <w:szCs w:val="28"/>
        </w:rPr>
        <w:t>MODEL ABSOLWENTA</w:t>
      </w:r>
    </w:p>
    <w:p w:rsidR="00D031BC" w:rsidRPr="0059685B" w:rsidRDefault="00D031BC" w:rsidP="00DD79A5">
      <w:pPr>
        <w:pStyle w:val="ListParagraph"/>
        <w:spacing w:after="0" w:line="240" w:lineRule="auto"/>
        <w:jc w:val="both"/>
        <w:rPr>
          <w:sz w:val="28"/>
          <w:szCs w:val="28"/>
        </w:rPr>
      </w:pPr>
    </w:p>
    <w:p w:rsidR="00D031BC" w:rsidRPr="0059685B" w:rsidRDefault="00D031BC" w:rsidP="00DD79A5">
      <w:pPr>
        <w:spacing w:line="240" w:lineRule="auto"/>
        <w:rPr>
          <w:sz w:val="28"/>
          <w:szCs w:val="28"/>
        </w:rPr>
      </w:pPr>
      <w:r w:rsidRPr="0059685B">
        <w:rPr>
          <w:sz w:val="28"/>
          <w:szCs w:val="28"/>
        </w:rPr>
        <w:t>Naszym celem jest stworzenie szkoły nowoczesnej, odpowiadającej na skomplikowane wyzwania współczesnego świata. Chcemy wykształcić i wychować ucznia, który:</w:t>
      </w:r>
    </w:p>
    <w:p w:rsidR="00D031BC" w:rsidRPr="0059685B" w:rsidRDefault="00D031BC" w:rsidP="007E00F4">
      <w:pPr>
        <w:pStyle w:val="ListParagraph"/>
        <w:numPr>
          <w:ilvl w:val="0"/>
          <w:numId w:val="24"/>
        </w:numPr>
        <w:suppressAutoHyphens w:val="0"/>
        <w:spacing w:line="240" w:lineRule="auto"/>
        <w:jc w:val="both"/>
        <w:rPr>
          <w:sz w:val="28"/>
          <w:szCs w:val="28"/>
        </w:rPr>
      </w:pPr>
      <w:r w:rsidRPr="0059685B">
        <w:rPr>
          <w:sz w:val="28"/>
          <w:szCs w:val="28"/>
        </w:rPr>
        <w:t>Posiada wiedzę i umiejętności niezbędne do dalszego kształcenia.</w:t>
      </w:r>
    </w:p>
    <w:p w:rsidR="00D031BC" w:rsidRPr="0059685B" w:rsidRDefault="00D031BC" w:rsidP="007E00F4">
      <w:pPr>
        <w:pStyle w:val="ListParagraph"/>
        <w:numPr>
          <w:ilvl w:val="0"/>
          <w:numId w:val="24"/>
        </w:numPr>
        <w:suppressAutoHyphens w:val="0"/>
        <w:spacing w:line="240" w:lineRule="auto"/>
        <w:jc w:val="both"/>
        <w:rPr>
          <w:sz w:val="28"/>
          <w:szCs w:val="28"/>
        </w:rPr>
      </w:pPr>
      <w:r w:rsidRPr="0059685B">
        <w:rPr>
          <w:sz w:val="28"/>
          <w:szCs w:val="28"/>
        </w:rPr>
        <w:t>Wyposażony jest w zespół cech warunkujących właściwe funkcjonowanie we współczesnym świecie: twórcze rozwiązywanie problemów, sprawne komunikowanie się, zdobywanie informacji z różnych źródeł, zastosowanie wiedzy w praktyce, efektywną  współpracę w grupie.</w:t>
      </w:r>
    </w:p>
    <w:p w:rsidR="00D031BC" w:rsidRPr="0059685B" w:rsidRDefault="00D031BC" w:rsidP="007E00F4">
      <w:pPr>
        <w:pStyle w:val="ListParagraph"/>
        <w:numPr>
          <w:ilvl w:val="0"/>
          <w:numId w:val="24"/>
        </w:numPr>
        <w:suppressAutoHyphens w:val="0"/>
        <w:spacing w:line="240" w:lineRule="auto"/>
        <w:jc w:val="both"/>
        <w:rPr>
          <w:sz w:val="28"/>
          <w:szCs w:val="28"/>
        </w:rPr>
      </w:pPr>
      <w:r w:rsidRPr="0059685B">
        <w:rPr>
          <w:sz w:val="28"/>
          <w:szCs w:val="28"/>
        </w:rPr>
        <w:t>Ma poczucie przynależności do społeczności, zna historię i tradycję swojego rejonu, darzy szacunkiem ojczyznę, jest otwarty na Europę i świat.</w:t>
      </w:r>
    </w:p>
    <w:p w:rsidR="00D031BC" w:rsidRPr="0059685B" w:rsidRDefault="00D031BC" w:rsidP="007E00F4">
      <w:pPr>
        <w:pStyle w:val="ListParagraph"/>
        <w:numPr>
          <w:ilvl w:val="0"/>
          <w:numId w:val="24"/>
        </w:numPr>
        <w:suppressAutoHyphens w:val="0"/>
        <w:spacing w:line="240" w:lineRule="auto"/>
        <w:jc w:val="both"/>
        <w:rPr>
          <w:sz w:val="28"/>
          <w:szCs w:val="28"/>
        </w:rPr>
      </w:pPr>
      <w:r w:rsidRPr="0059685B">
        <w:rPr>
          <w:sz w:val="28"/>
          <w:szCs w:val="28"/>
        </w:rPr>
        <w:t>Jest społecznie aktywny, tolerancyjny, wrażliwy na potrzeby drugiego człowieka</w:t>
      </w:r>
    </w:p>
    <w:p w:rsidR="00D031BC" w:rsidRPr="0059685B" w:rsidRDefault="00D031BC" w:rsidP="007E00F4">
      <w:pPr>
        <w:pStyle w:val="ListParagraph"/>
        <w:numPr>
          <w:ilvl w:val="0"/>
          <w:numId w:val="24"/>
        </w:numPr>
        <w:suppressAutoHyphens w:val="0"/>
        <w:spacing w:line="240" w:lineRule="auto"/>
        <w:jc w:val="both"/>
        <w:rPr>
          <w:sz w:val="28"/>
          <w:szCs w:val="28"/>
        </w:rPr>
      </w:pPr>
      <w:r w:rsidRPr="0059685B">
        <w:rPr>
          <w:sz w:val="28"/>
          <w:szCs w:val="28"/>
        </w:rPr>
        <w:t>Dba  o otaczające środowisko, zdrowie własne i innych.</w:t>
      </w:r>
    </w:p>
    <w:p w:rsidR="00D031BC" w:rsidRPr="0059685B" w:rsidRDefault="00D031BC" w:rsidP="007E00F4">
      <w:pPr>
        <w:pStyle w:val="ListParagraph"/>
        <w:numPr>
          <w:ilvl w:val="0"/>
          <w:numId w:val="24"/>
        </w:numPr>
        <w:suppressAutoHyphens w:val="0"/>
        <w:spacing w:line="240" w:lineRule="auto"/>
        <w:jc w:val="both"/>
        <w:rPr>
          <w:sz w:val="28"/>
          <w:szCs w:val="28"/>
        </w:rPr>
      </w:pPr>
      <w:r w:rsidRPr="0059685B">
        <w:rPr>
          <w:sz w:val="28"/>
          <w:szCs w:val="28"/>
        </w:rPr>
        <w:t>Zna zasady korzystania z technologii informacyjnych i multimedialnych, ma świadomość olbrzymich korzyści z nich płynących.</w:t>
      </w:r>
    </w:p>
    <w:p w:rsidR="00D031BC" w:rsidRDefault="00D031BC" w:rsidP="001A3412">
      <w:pPr>
        <w:pStyle w:val="ListParagraph"/>
        <w:numPr>
          <w:ilvl w:val="0"/>
          <w:numId w:val="24"/>
        </w:numPr>
        <w:suppressAutoHyphens w:val="0"/>
        <w:spacing w:line="240" w:lineRule="auto"/>
        <w:jc w:val="both"/>
        <w:rPr>
          <w:sz w:val="28"/>
          <w:szCs w:val="28"/>
        </w:rPr>
      </w:pPr>
      <w:r w:rsidRPr="0059685B">
        <w:rPr>
          <w:sz w:val="28"/>
          <w:szCs w:val="28"/>
        </w:rPr>
        <w:t>Zaangażowany jest w naukę, zabawę i pracę.</w:t>
      </w:r>
    </w:p>
    <w:p w:rsidR="00D031BC" w:rsidRDefault="00D031BC" w:rsidP="0040023F">
      <w:pPr>
        <w:spacing w:line="240" w:lineRule="auto"/>
        <w:jc w:val="both"/>
        <w:rPr>
          <w:sz w:val="28"/>
          <w:szCs w:val="28"/>
        </w:rPr>
      </w:pPr>
    </w:p>
    <w:p w:rsidR="00D031BC" w:rsidRDefault="00D031BC" w:rsidP="0040023F">
      <w:pPr>
        <w:spacing w:line="240" w:lineRule="auto"/>
        <w:jc w:val="both"/>
        <w:rPr>
          <w:sz w:val="28"/>
          <w:szCs w:val="28"/>
        </w:rPr>
      </w:pPr>
    </w:p>
    <w:p w:rsidR="00D031BC" w:rsidRPr="0040023F" w:rsidRDefault="00D031BC" w:rsidP="0040023F">
      <w:pPr>
        <w:spacing w:line="240" w:lineRule="auto"/>
        <w:jc w:val="both"/>
        <w:rPr>
          <w:sz w:val="28"/>
          <w:szCs w:val="28"/>
        </w:rPr>
      </w:pPr>
    </w:p>
    <w:p w:rsidR="00D031BC" w:rsidRPr="0059685B" w:rsidRDefault="00D031BC" w:rsidP="00DD79A5">
      <w:pPr>
        <w:pStyle w:val="ListParagraph"/>
        <w:spacing w:after="0" w:line="240" w:lineRule="auto"/>
        <w:jc w:val="both"/>
        <w:rPr>
          <w:sz w:val="28"/>
          <w:szCs w:val="28"/>
        </w:rPr>
      </w:pPr>
    </w:p>
    <w:p w:rsidR="00D031BC" w:rsidRPr="0059685B" w:rsidRDefault="00D031BC" w:rsidP="007E00F4">
      <w:pPr>
        <w:pStyle w:val="ListParagraph"/>
        <w:numPr>
          <w:ilvl w:val="0"/>
          <w:numId w:val="25"/>
        </w:numPr>
        <w:spacing w:after="0" w:line="240" w:lineRule="auto"/>
        <w:jc w:val="both"/>
        <w:rPr>
          <w:b/>
          <w:bCs/>
          <w:sz w:val="28"/>
          <w:szCs w:val="28"/>
        </w:rPr>
      </w:pPr>
      <w:r w:rsidRPr="0059685B">
        <w:rPr>
          <w:b/>
          <w:bCs/>
          <w:sz w:val="28"/>
          <w:szCs w:val="28"/>
        </w:rPr>
        <w:t>STRATEGIA WYCHOWAWCZA W SZKOLE</w:t>
      </w:r>
      <w:r>
        <w:rPr>
          <w:b/>
          <w:bCs/>
          <w:sz w:val="28"/>
          <w:szCs w:val="28"/>
        </w:rPr>
        <w:t xml:space="preserve"> PODSTAWOWEJW ROKU SZKOLNYM </w:t>
      </w:r>
      <w:r w:rsidRPr="00DF3415">
        <w:rPr>
          <w:b/>
          <w:bCs/>
          <w:color w:val="000000"/>
          <w:sz w:val="28"/>
          <w:szCs w:val="28"/>
        </w:rPr>
        <w:t>2016/2017</w:t>
      </w:r>
    </w:p>
    <w:p w:rsidR="00D031BC" w:rsidRPr="0059685B" w:rsidRDefault="00D031BC" w:rsidP="003148E1">
      <w:pPr>
        <w:jc w:val="center"/>
        <w:rPr>
          <w:b/>
          <w:bCs/>
          <w:sz w:val="28"/>
          <w:szCs w:val="28"/>
        </w:rPr>
      </w:pPr>
    </w:p>
    <w:tbl>
      <w:tblPr>
        <w:tblW w:w="144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985"/>
        <w:gridCol w:w="5103"/>
        <w:gridCol w:w="2268"/>
        <w:gridCol w:w="1984"/>
        <w:gridCol w:w="2410"/>
      </w:tblGrid>
      <w:tr w:rsidR="00D031BC" w:rsidRPr="00954786">
        <w:trPr>
          <w:cantSplit/>
          <w:trHeight w:val="1134"/>
        </w:trPr>
        <w:tc>
          <w:tcPr>
            <w:tcW w:w="675" w:type="dxa"/>
            <w:textDirection w:val="btLr"/>
          </w:tcPr>
          <w:p w:rsidR="00D031BC" w:rsidRPr="00954786" w:rsidRDefault="00D031BC" w:rsidP="00954786">
            <w:pPr>
              <w:snapToGrid w:val="0"/>
              <w:spacing w:before="240" w:after="240" w:line="240" w:lineRule="auto"/>
              <w:ind w:left="113" w:right="113"/>
              <w:jc w:val="center"/>
              <w:rPr>
                <w:rFonts w:ascii="Times New Roman" w:hAnsi="Times New Roman" w:cs="Times New Roman"/>
                <w:b/>
                <w:bCs/>
                <w:sz w:val="20"/>
                <w:szCs w:val="20"/>
              </w:rPr>
            </w:pPr>
            <w:r w:rsidRPr="00954786">
              <w:rPr>
                <w:rFonts w:ascii="Times New Roman" w:hAnsi="Times New Roman" w:cs="Times New Roman"/>
                <w:b/>
                <w:bCs/>
                <w:sz w:val="16"/>
                <w:szCs w:val="16"/>
              </w:rPr>
              <w:t>WARTOSCI</w:t>
            </w:r>
          </w:p>
        </w:tc>
        <w:tc>
          <w:tcPr>
            <w:tcW w:w="1985" w:type="dxa"/>
            <w:vAlign w:val="center"/>
          </w:tcPr>
          <w:p w:rsidR="00D031BC" w:rsidRPr="00954786" w:rsidRDefault="00D031BC" w:rsidP="00954786">
            <w:pPr>
              <w:snapToGrid w:val="0"/>
              <w:spacing w:before="240" w:after="240" w:line="240" w:lineRule="auto"/>
              <w:jc w:val="center"/>
              <w:rPr>
                <w:rFonts w:ascii="Times New Roman" w:hAnsi="Times New Roman" w:cs="Times New Roman"/>
                <w:b/>
                <w:bCs/>
                <w:sz w:val="20"/>
                <w:szCs w:val="20"/>
              </w:rPr>
            </w:pPr>
            <w:r w:rsidRPr="00954786">
              <w:rPr>
                <w:rFonts w:ascii="Times New Roman" w:hAnsi="Times New Roman" w:cs="Times New Roman"/>
                <w:b/>
                <w:bCs/>
                <w:sz w:val="20"/>
                <w:szCs w:val="20"/>
              </w:rPr>
              <w:t>CELE SZCZEGÓŁOWE</w:t>
            </w:r>
          </w:p>
        </w:tc>
        <w:tc>
          <w:tcPr>
            <w:tcW w:w="5103" w:type="dxa"/>
            <w:vAlign w:val="center"/>
          </w:tcPr>
          <w:p w:rsidR="00D031BC" w:rsidRPr="00954786" w:rsidRDefault="00D031BC" w:rsidP="00954786">
            <w:pPr>
              <w:snapToGrid w:val="0"/>
              <w:spacing w:before="240" w:after="240" w:line="240" w:lineRule="auto"/>
              <w:jc w:val="center"/>
              <w:rPr>
                <w:rFonts w:ascii="Times New Roman" w:hAnsi="Times New Roman" w:cs="Times New Roman"/>
                <w:b/>
                <w:bCs/>
                <w:sz w:val="20"/>
                <w:szCs w:val="20"/>
              </w:rPr>
            </w:pPr>
            <w:r w:rsidRPr="00954786">
              <w:rPr>
                <w:rFonts w:ascii="Times New Roman" w:hAnsi="Times New Roman" w:cs="Times New Roman"/>
                <w:b/>
                <w:bCs/>
                <w:sz w:val="20"/>
                <w:szCs w:val="20"/>
              </w:rPr>
              <w:t>ZADANIA</w:t>
            </w:r>
          </w:p>
        </w:tc>
        <w:tc>
          <w:tcPr>
            <w:tcW w:w="2268" w:type="dxa"/>
            <w:vAlign w:val="center"/>
          </w:tcPr>
          <w:p w:rsidR="00D031BC" w:rsidRPr="00954786" w:rsidRDefault="00D031BC" w:rsidP="00954786">
            <w:pPr>
              <w:snapToGrid w:val="0"/>
              <w:spacing w:before="240" w:after="240" w:line="240" w:lineRule="auto"/>
              <w:jc w:val="center"/>
              <w:rPr>
                <w:rFonts w:ascii="Times New Roman" w:hAnsi="Times New Roman" w:cs="Times New Roman"/>
                <w:b/>
                <w:bCs/>
                <w:sz w:val="20"/>
                <w:szCs w:val="20"/>
              </w:rPr>
            </w:pPr>
            <w:r w:rsidRPr="00954786">
              <w:rPr>
                <w:rFonts w:ascii="Times New Roman" w:hAnsi="Times New Roman" w:cs="Times New Roman"/>
                <w:b/>
                <w:bCs/>
                <w:sz w:val="20"/>
                <w:szCs w:val="20"/>
              </w:rPr>
              <w:t>ODPOWIEDZIALNI</w:t>
            </w:r>
          </w:p>
        </w:tc>
        <w:tc>
          <w:tcPr>
            <w:tcW w:w="1984" w:type="dxa"/>
            <w:vAlign w:val="center"/>
          </w:tcPr>
          <w:p w:rsidR="00D031BC" w:rsidRPr="00954786" w:rsidRDefault="00D031BC" w:rsidP="00954786">
            <w:pPr>
              <w:snapToGrid w:val="0"/>
              <w:spacing w:before="240" w:after="240" w:line="240" w:lineRule="auto"/>
              <w:jc w:val="center"/>
              <w:rPr>
                <w:rFonts w:ascii="Times New Roman" w:hAnsi="Times New Roman" w:cs="Times New Roman"/>
                <w:b/>
                <w:bCs/>
                <w:sz w:val="20"/>
                <w:szCs w:val="20"/>
              </w:rPr>
            </w:pPr>
            <w:r w:rsidRPr="00954786">
              <w:rPr>
                <w:rFonts w:ascii="Times New Roman" w:hAnsi="Times New Roman" w:cs="Times New Roman"/>
                <w:b/>
                <w:bCs/>
                <w:sz w:val="20"/>
                <w:szCs w:val="20"/>
              </w:rPr>
              <w:t>ADRESACI</w:t>
            </w:r>
          </w:p>
        </w:tc>
        <w:tc>
          <w:tcPr>
            <w:tcW w:w="2410" w:type="dxa"/>
            <w:vAlign w:val="center"/>
          </w:tcPr>
          <w:p w:rsidR="00D031BC" w:rsidRPr="00954786" w:rsidRDefault="00D031BC" w:rsidP="00954786">
            <w:pPr>
              <w:snapToGrid w:val="0"/>
              <w:spacing w:before="240" w:after="240" w:line="240" w:lineRule="auto"/>
              <w:jc w:val="center"/>
              <w:rPr>
                <w:rFonts w:ascii="Times New Roman" w:hAnsi="Times New Roman" w:cs="Times New Roman"/>
                <w:b/>
                <w:bCs/>
                <w:sz w:val="20"/>
                <w:szCs w:val="20"/>
              </w:rPr>
            </w:pPr>
            <w:r w:rsidRPr="00954786">
              <w:rPr>
                <w:rFonts w:ascii="Times New Roman" w:hAnsi="Times New Roman" w:cs="Times New Roman"/>
                <w:b/>
                <w:bCs/>
                <w:sz w:val="20"/>
                <w:szCs w:val="20"/>
              </w:rPr>
              <w:t>OCZEKIWANE EFEKTY</w:t>
            </w:r>
          </w:p>
        </w:tc>
      </w:tr>
      <w:tr w:rsidR="00D031BC" w:rsidRPr="00954786">
        <w:tc>
          <w:tcPr>
            <w:tcW w:w="675" w:type="dxa"/>
            <w:vMerge w:val="restart"/>
            <w:textDirection w:val="btLr"/>
          </w:tcPr>
          <w:p w:rsidR="00D031BC" w:rsidRPr="00954786" w:rsidRDefault="00D031BC" w:rsidP="00954786">
            <w:pPr>
              <w:spacing w:after="0" w:line="240" w:lineRule="auto"/>
              <w:ind w:left="113" w:right="113"/>
              <w:jc w:val="center"/>
              <w:rPr>
                <w:b/>
                <w:bCs/>
                <w:sz w:val="28"/>
                <w:szCs w:val="28"/>
              </w:rPr>
            </w:pPr>
            <w:r w:rsidRPr="00954786">
              <w:rPr>
                <w:b/>
                <w:bCs/>
                <w:sz w:val="28"/>
                <w:szCs w:val="28"/>
              </w:rPr>
              <w:t>BEZPIECZEŃSTWO</w:t>
            </w:r>
          </w:p>
        </w:tc>
        <w:tc>
          <w:tcPr>
            <w:tcW w:w="1985" w:type="dxa"/>
            <w:vMerge w:val="restart"/>
          </w:tcPr>
          <w:p w:rsidR="00D031BC" w:rsidRPr="00954786" w:rsidRDefault="00D031BC" w:rsidP="00954786">
            <w:pPr>
              <w:spacing w:after="0" w:line="240" w:lineRule="auto"/>
              <w:rPr>
                <w:rFonts w:ascii="Times New Roman" w:hAnsi="Times New Roman" w:cs="Times New Roman"/>
                <w:sz w:val="20"/>
                <w:szCs w:val="20"/>
              </w:rPr>
            </w:pPr>
          </w:p>
          <w:p w:rsidR="00D031BC" w:rsidRPr="00FE11A7" w:rsidRDefault="00D031BC" w:rsidP="00954786">
            <w:pPr>
              <w:pStyle w:val="ListParagraph"/>
              <w:numPr>
                <w:ilvl w:val="0"/>
                <w:numId w:val="52"/>
              </w:numPr>
              <w:tabs>
                <w:tab w:val="left" w:pos="176"/>
              </w:tabs>
              <w:spacing w:after="0" w:line="240" w:lineRule="auto"/>
              <w:ind w:left="176" w:hanging="284"/>
            </w:pPr>
            <w:r w:rsidRPr="00954786">
              <w:rPr>
                <w:rFonts w:ascii="Times New Roman" w:hAnsi="Times New Roman" w:cs="Times New Roman"/>
                <w:sz w:val="20"/>
                <w:szCs w:val="20"/>
              </w:rPr>
              <w:t>Poprawa bezpieczeństwa w szkole.</w:t>
            </w: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p w:rsidR="00D031BC" w:rsidRPr="00954786" w:rsidRDefault="00D031BC" w:rsidP="00954786">
            <w:pPr>
              <w:tabs>
                <w:tab w:val="left" w:pos="176"/>
              </w:tabs>
              <w:spacing w:after="0" w:line="240" w:lineRule="auto"/>
            </w:pPr>
          </w:p>
        </w:tc>
        <w:tc>
          <w:tcPr>
            <w:tcW w:w="5103" w:type="dxa"/>
          </w:tcPr>
          <w:p w:rsidR="00D031BC" w:rsidRPr="00954786" w:rsidRDefault="00D031BC" w:rsidP="00954786">
            <w:pPr>
              <w:numPr>
                <w:ilvl w:val="0"/>
                <w:numId w:val="3"/>
              </w:numPr>
              <w:suppressAutoHyphens/>
              <w:snapToGrid w:val="0"/>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 xml:space="preserve">Zapoznanie uczniów z prawami i obowiązkami zawartymi w Statucie. </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Wychowawcy</w:t>
            </w:r>
          </w:p>
        </w:tc>
        <w:tc>
          <w:tcPr>
            <w:tcW w:w="1984" w:type="dxa"/>
          </w:tcPr>
          <w:p w:rsidR="00D031BC" w:rsidRPr="00954786" w:rsidRDefault="00D031BC" w:rsidP="00954786">
            <w:pPr>
              <w:spacing w:after="0" w:line="240" w:lineRule="auto"/>
            </w:pPr>
            <w:r w:rsidRPr="00954786">
              <w:t>uczniowie</w:t>
            </w:r>
          </w:p>
        </w:tc>
        <w:tc>
          <w:tcPr>
            <w:tcW w:w="2410"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Uczeń:</w:t>
            </w:r>
          </w:p>
          <w:p w:rsidR="00D031BC" w:rsidRPr="00954786" w:rsidRDefault="00D031BC" w:rsidP="00954786">
            <w:pPr>
              <w:numPr>
                <w:ilvl w:val="0"/>
                <w:numId w:val="20"/>
              </w:numPr>
              <w:tabs>
                <w:tab w:val="left"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zna zasady bezpiecznego przebywania w szkole i na wycieczkach szkolnych</w:t>
            </w:r>
          </w:p>
          <w:p w:rsidR="00D031BC" w:rsidRPr="00954786" w:rsidRDefault="00D031BC" w:rsidP="00954786">
            <w:pPr>
              <w:numPr>
                <w:ilvl w:val="0"/>
                <w:numId w:val="20"/>
              </w:numPr>
              <w:tabs>
                <w:tab w:val="left"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zna swoje prawa i obowiązki,</w:t>
            </w:r>
          </w:p>
          <w:p w:rsidR="00D031BC" w:rsidRPr="00954786" w:rsidRDefault="00D031BC" w:rsidP="00954786">
            <w:pPr>
              <w:numPr>
                <w:ilvl w:val="0"/>
                <w:numId w:val="20"/>
              </w:numPr>
              <w:tabs>
                <w:tab w:val="left"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zna i przestrzega zapisy Statutu</w:t>
            </w:r>
          </w:p>
          <w:p w:rsidR="00D031BC" w:rsidRPr="00954786" w:rsidRDefault="00D031BC" w:rsidP="00954786">
            <w:pPr>
              <w:numPr>
                <w:ilvl w:val="0"/>
                <w:numId w:val="20"/>
              </w:numPr>
              <w:tabs>
                <w:tab w:val="left"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wie, do kogo zwrócić się o pomoc w sytuacjach trudnych, w razie zagrożenia lub wypadku,</w:t>
            </w:r>
          </w:p>
          <w:p w:rsidR="00D031BC" w:rsidRPr="00954786" w:rsidRDefault="00D031BC" w:rsidP="00954786">
            <w:pPr>
              <w:numPr>
                <w:ilvl w:val="0"/>
                <w:numId w:val="20"/>
              </w:numPr>
              <w:tabs>
                <w:tab w:val="left"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stosuje zasady bezpiecznego korzystania z Internetu</w:t>
            </w:r>
          </w:p>
          <w:p w:rsidR="00D031BC" w:rsidRPr="00954786" w:rsidRDefault="00D031BC" w:rsidP="00954786">
            <w:pPr>
              <w:numPr>
                <w:ilvl w:val="0"/>
                <w:numId w:val="20"/>
              </w:numPr>
              <w:tabs>
                <w:tab w:val="left"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zna i przestrzega zasad bezpiecznego poruszania się po drodze</w:t>
            </w:r>
          </w:p>
          <w:p w:rsidR="00D031BC" w:rsidRPr="00954786" w:rsidRDefault="00D031BC" w:rsidP="00954786">
            <w:pPr>
              <w:numPr>
                <w:ilvl w:val="0"/>
                <w:numId w:val="20"/>
              </w:numPr>
              <w:tabs>
                <w:tab w:val="left"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pozytywnie zdaje egzamin na kartę rowerową</w:t>
            </w:r>
          </w:p>
          <w:p w:rsidR="00D031BC" w:rsidRPr="00954786" w:rsidRDefault="00D031BC" w:rsidP="00954786">
            <w:pPr>
              <w:tabs>
                <w:tab w:val="left" w:pos="426"/>
              </w:tabs>
              <w:suppressAutoHyphens/>
              <w:spacing w:after="0" w:line="240" w:lineRule="auto"/>
              <w:rPr>
                <w:rFonts w:ascii="Times New Roman" w:hAnsi="Times New Roman" w:cs="Times New Roman"/>
                <w:sz w:val="20"/>
                <w:szCs w:val="20"/>
              </w:rPr>
            </w:pPr>
            <w:r w:rsidRPr="00954786">
              <w:rPr>
                <w:rFonts w:ascii="Times New Roman" w:hAnsi="Times New Roman" w:cs="Times New Roman"/>
                <w:sz w:val="20"/>
                <w:szCs w:val="20"/>
              </w:rPr>
              <w:t>Nauczyciele:</w:t>
            </w:r>
          </w:p>
          <w:p w:rsidR="00D031BC" w:rsidRPr="00954786" w:rsidRDefault="00D031BC" w:rsidP="00954786">
            <w:pPr>
              <w:pStyle w:val="ListParagraph"/>
              <w:numPr>
                <w:ilvl w:val="0"/>
                <w:numId w:val="47"/>
              </w:numPr>
              <w:tabs>
                <w:tab w:val="left" w:pos="176"/>
              </w:tab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znają i przestrzegają zapisów Statutu</w:t>
            </w:r>
          </w:p>
          <w:p w:rsidR="00D031BC" w:rsidRPr="00954786" w:rsidRDefault="00D031BC" w:rsidP="00954786">
            <w:pPr>
              <w:pStyle w:val="ListParagraph"/>
              <w:numPr>
                <w:ilvl w:val="0"/>
                <w:numId w:val="47"/>
              </w:numPr>
              <w:tabs>
                <w:tab w:val="left" w:pos="176"/>
              </w:tab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 xml:space="preserve">wiedzą jak reagować w sytuacjach trudnych </w:t>
            </w:r>
          </w:p>
          <w:p w:rsidR="00D031BC" w:rsidRPr="00954786" w:rsidRDefault="00D031BC" w:rsidP="00954786">
            <w:pPr>
              <w:pStyle w:val="ListParagraph"/>
              <w:numPr>
                <w:ilvl w:val="0"/>
                <w:numId w:val="47"/>
              </w:numPr>
              <w:tabs>
                <w:tab w:val="left" w:pos="176"/>
              </w:tab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nauczyciele dyżurują zgodnie z opracowanym regulaminem dyżurów</w:t>
            </w:r>
          </w:p>
          <w:p w:rsidR="00D031BC" w:rsidRPr="00954786" w:rsidRDefault="00D031BC" w:rsidP="00954786">
            <w:pPr>
              <w:pStyle w:val="ListParagraph"/>
              <w:numPr>
                <w:ilvl w:val="0"/>
                <w:numId w:val="47"/>
              </w:numPr>
              <w:tabs>
                <w:tab w:val="left" w:pos="176"/>
              </w:tab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przeciwdziałają zagrożeniom internetowym</w:t>
            </w:r>
          </w:p>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Rodzice:</w:t>
            </w:r>
          </w:p>
          <w:p w:rsidR="00D031BC" w:rsidRPr="00954786" w:rsidRDefault="00D031BC" w:rsidP="00954786">
            <w:pPr>
              <w:pStyle w:val="ListParagraph"/>
              <w:numPr>
                <w:ilvl w:val="0"/>
                <w:numId w:val="48"/>
              </w:numPr>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znają dokumenty szkoły i bieżące przepisy prawa</w:t>
            </w:r>
          </w:p>
          <w:p w:rsidR="00D031BC" w:rsidRPr="00954786" w:rsidRDefault="00D031BC" w:rsidP="00954786">
            <w:pPr>
              <w:pStyle w:val="ListParagraph"/>
              <w:numPr>
                <w:ilvl w:val="0"/>
                <w:numId w:val="48"/>
              </w:numPr>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 xml:space="preserve">wiedzą do kogo zwrócić się o pomoc w sytuacjach trudnych </w:t>
            </w:r>
          </w:p>
          <w:p w:rsidR="00D031BC" w:rsidRPr="00954786" w:rsidRDefault="00D031BC" w:rsidP="00954786">
            <w:pPr>
              <w:pStyle w:val="ListParagraph"/>
              <w:numPr>
                <w:ilvl w:val="0"/>
                <w:numId w:val="48"/>
              </w:numPr>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podejmują współpracę z nauczycielami</w:t>
            </w:r>
          </w:p>
          <w:p w:rsidR="00D031BC" w:rsidRPr="00954786" w:rsidRDefault="00D031BC" w:rsidP="00954786">
            <w:pPr>
              <w:pStyle w:val="ListParagraph"/>
              <w:numPr>
                <w:ilvl w:val="0"/>
                <w:numId w:val="48"/>
              </w:numPr>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znają zagrożenia internetowe</w:t>
            </w:r>
          </w:p>
          <w:p w:rsidR="00D031BC" w:rsidRPr="00954786" w:rsidRDefault="00D031BC" w:rsidP="00954786">
            <w:pPr>
              <w:pStyle w:val="ListParagraph"/>
              <w:spacing w:after="0" w:line="240" w:lineRule="auto"/>
              <w:rPr>
                <w:rFonts w:ascii="Times New Roman" w:hAnsi="Times New Roman" w:cs="Times New Roman"/>
                <w:sz w:val="20"/>
                <w:szCs w:val="20"/>
              </w:rPr>
            </w:pPr>
          </w:p>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Konsekwentne przestrzeganie i egzekwowanie zapisów Statutu.</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uczniowie, pracownicy szkoły, rodzice</w:t>
            </w:r>
          </w:p>
        </w:tc>
        <w:tc>
          <w:tcPr>
            <w:tcW w:w="1984" w:type="dxa"/>
          </w:tcPr>
          <w:p w:rsidR="00D031BC" w:rsidRPr="00954786" w:rsidRDefault="00D031BC" w:rsidP="00954786">
            <w:pPr>
              <w:spacing w:after="0" w:line="240" w:lineRule="auto"/>
            </w:pPr>
            <w:r w:rsidRPr="00954786">
              <w:t>uczniowie pracownicy szkoły, rodzice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Opublikowanie Statutu Szkoły i innych dokumentów regulujących pracę szkoły na stronie internetowej.</w:t>
            </w:r>
          </w:p>
        </w:tc>
        <w:tc>
          <w:tcPr>
            <w:tcW w:w="2268" w:type="dxa"/>
          </w:tcPr>
          <w:p w:rsidR="00D031BC" w:rsidRPr="00954786" w:rsidRDefault="00D031BC" w:rsidP="00954786">
            <w:pPr>
              <w:spacing w:after="0" w:line="240" w:lineRule="auto"/>
            </w:pPr>
            <w:r w:rsidRPr="00954786">
              <w:t>Dyrektor, redaktor strony</w:t>
            </w:r>
          </w:p>
        </w:tc>
        <w:tc>
          <w:tcPr>
            <w:tcW w:w="1984" w:type="dxa"/>
          </w:tcPr>
          <w:p w:rsidR="00D031BC" w:rsidRPr="00954786" w:rsidRDefault="00D031BC" w:rsidP="00954786">
            <w:pPr>
              <w:spacing w:after="0" w:line="240" w:lineRule="auto"/>
            </w:pPr>
            <w:r w:rsidRPr="00954786">
              <w:t>rodzice, 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Zapoznanie z regulaminami klasopracowni.</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nauczyciele uczący, wychowawcy</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Podejmowanie działań mających na celu zwiększenie bezpieczeństwa uczniów podczas przerw. (dyżury nauczycieli, dyżury uczniów, konkursy, zajęcia sportowe podczas przerw).</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nauczyciele, SU</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Przedstawienie na gazetce szkolnej adresów i numerów telefonów osób i instytucji pomagających dzieciom.</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Pedagog</w:t>
            </w:r>
          </w:p>
        </w:tc>
        <w:tc>
          <w:tcPr>
            <w:tcW w:w="1984" w:type="dxa"/>
          </w:tcPr>
          <w:p w:rsidR="00D031BC" w:rsidRPr="00954786" w:rsidRDefault="00D031BC" w:rsidP="00954786">
            <w:pPr>
              <w:spacing w:after="0" w:line="240" w:lineRule="auto"/>
            </w:pPr>
            <w:r w:rsidRPr="00954786">
              <w:t>uczniowie, rodzice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Prowadzenie gazetki prawnej dla rodziców.</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Dyrektor</w:t>
            </w:r>
          </w:p>
        </w:tc>
        <w:tc>
          <w:tcPr>
            <w:tcW w:w="1984" w:type="dxa"/>
          </w:tcPr>
          <w:p w:rsidR="00D031BC" w:rsidRPr="00954786" w:rsidRDefault="00D031BC" w:rsidP="00954786">
            <w:pPr>
              <w:spacing w:after="0" w:line="240" w:lineRule="auto"/>
            </w:pPr>
            <w:r w:rsidRPr="00954786">
              <w:t>rodzice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Stosowanie opracowanych „Sposobów postępowania w sytuacjach trudnych wychowawczo”.</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nauczyciele, pedagog</w:t>
            </w:r>
          </w:p>
        </w:tc>
        <w:tc>
          <w:tcPr>
            <w:tcW w:w="1984" w:type="dxa"/>
          </w:tcPr>
          <w:p w:rsidR="00D031BC" w:rsidRPr="00954786" w:rsidRDefault="00D031BC" w:rsidP="00954786">
            <w:pPr>
              <w:spacing w:after="0" w:line="240" w:lineRule="auto"/>
            </w:pPr>
            <w:r w:rsidRPr="00954786">
              <w:t>uczniowie, rodzice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Podejmowanie działań związanych z bezpieczeństwem w sieci (warsztaty, spotkania z policjantem i specjalistami lekcje wychowawcze, udział w DBI, konkursy, projekcje filmów)</w:t>
            </w:r>
          </w:p>
        </w:tc>
        <w:tc>
          <w:tcPr>
            <w:tcW w:w="2268" w:type="dxa"/>
          </w:tcPr>
          <w:p w:rsidR="00D031BC" w:rsidRPr="00954786" w:rsidRDefault="00D031BC" w:rsidP="00954786">
            <w:pPr>
              <w:spacing w:after="0" w:line="240" w:lineRule="auto"/>
            </w:pPr>
            <w:r w:rsidRPr="00954786">
              <w:t>Dyrektor, Wychowawcy pedagog</w:t>
            </w:r>
          </w:p>
        </w:tc>
        <w:tc>
          <w:tcPr>
            <w:tcW w:w="1984" w:type="dxa"/>
          </w:tcPr>
          <w:p w:rsidR="00D031BC" w:rsidRPr="00954786" w:rsidRDefault="00D031BC" w:rsidP="00954786">
            <w:pPr>
              <w:spacing w:after="0" w:line="240" w:lineRule="auto"/>
            </w:pPr>
            <w:r w:rsidRPr="00954786">
              <w:t>Nauczyciele, rodzice, 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Rozszerzeniem sieci monitoringu w szkole na górny korytarz.</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Dyrektor, RR</w:t>
            </w:r>
          </w:p>
        </w:tc>
        <w:tc>
          <w:tcPr>
            <w:tcW w:w="1984" w:type="dxa"/>
          </w:tcPr>
          <w:p w:rsidR="00D031BC" w:rsidRPr="00954786" w:rsidRDefault="00D031BC" w:rsidP="00954786">
            <w:pPr>
              <w:spacing w:after="0" w:line="240" w:lineRule="auto"/>
            </w:pPr>
            <w:r w:rsidRPr="00954786">
              <w:t>uczniowie, pracownicy szkoły</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3"/>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 xml:space="preserve">Organizowanie próbnych ewakuacji na wypadek zagrożenia. </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Dyrektor</w:t>
            </w:r>
          </w:p>
        </w:tc>
        <w:tc>
          <w:tcPr>
            <w:tcW w:w="1984" w:type="dxa"/>
          </w:tcPr>
          <w:p w:rsidR="00D031BC" w:rsidRPr="00954786" w:rsidRDefault="00D031BC" w:rsidP="00954786">
            <w:pPr>
              <w:spacing w:after="0" w:line="240" w:lineRule="auto"/>
            </w:pPr>
            <w:r w:rsidRPr="00954786">
              <w:t>uczniowie i pracownicy szkoły</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2. Poprawa bezpieczeństwa  w drodze do i ze szkoły.</w:t>
            </w: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pPr>
          </w:p>
        </w:tc>
        <w:tc>
          <w:tcPr>
            <w:tcW w:w="5103" w:type="dxa"/>
          </w:tcPr>
          <w:p w:rsidR="00D031BC" w:rsidRPr="00954786" w:rsidRDefault="00D031BC" w:rsidP="00954786">
            <w:pPr>
              <w:numPr>
                <w:ilvl w:val="0"/>
                <w:numId w:val="16"/>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Zapoznanie uczniów z zasadami bezpiecznego poruszania się po drodze oraz podczas wycieczek szkolnych (ćwiczenia w terenie, pogadanki na lekcjach, filmy edukacyjne, konkursy).</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p w:rsidR="00D031BC" w:rsidRPr="00954786" w:rsidRDefault="00D031BC" w:rsidP="00954786">
            <w:pPr>
              <w:spacing w:after="0" w:line="240" w:lineRule="auto"/>
            </w:pPr>
          </w:p>
          <w:p w:rsidR="00D031BC" w:rsidRPr="00954786" w:rsidRDefault="00D031BC" w:rsidP="00954786">
            <w:pPr>
              <w:spacing w:after="0" w:line="240" w:lineRule="auto"/>
            </w:pP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6"/>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Zorganizowanie spotkania z przedstawicielami policji dla klas I-III</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wychowawcy, pedagog</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6"/>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Udział klas I w programach edukacji komunikacyjnej.</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wychowawcy klas pierwszych</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6"/>
              </w:numPr>
              <w:suppressAutoHyphens/>
              <w:spacing w:after="0" w:line="240" w:lineRule="auto"/>
              <w:ind w:left="354" w:hanging="354"/>
              <w:rPr>
                <w:rFonts w:ascii="Times New Roman" w:hAnsi="Times New Roman" w:cs="Times New Roman"/>
                <w:sz w:val="20"/>
                <w:szCs w:val="20"/>
              </w:rPr>
            </w:pPr>
            <w:r w:rsidRPr="00954786">
              <w:rPr>
                <w:rFonts w:ascii="Times New Roman" w:hAnsi="Times New Roman" w:cs="Times New Roman"/>
                <w:sz w:val="20"/>
                <w:szCs w:val="20"/>
              </w:rPr>
              <w:t>Przygotowanie do zdobycia Karty Rowerowej.</w:t>
            </w:r>
          </w:p>
        </w:tc>
        <w:tc>
          <w:tcPr>
            <w:tcW w:w="2268" w:type="dxa"/>
          </w:tcPr>
          <w:p w:rsidR="00D031BC" w:rsidRPr="00954786" w:rsidRDefault="00D031BC" w:rsidP="00954786">
            <w:pPr>
              <w:spacing w:after="0" w:line="240" w:lineRule="auto"/>
            </w:pPr>
            <w:r w:rsidRPr="00954786">
              <w:t>nauczyciele techniki</w:t>
            </w:r>
          </w:p>
        </w:tc>
        <w:tc>
          <w:tcPr>
            <w:tcW w:w="1984" w:type="dxa"/>
          </w:tcPr>
          <w:p w:rsidR="00D031BC" w:rsidRPr="00954786" w:rsidRDefault="00D031BC" w:rsidP="00954786">
            <w:pPr>
              <w:spacing w:after="0" w:line="240" w:lineRule="auto"/>
            </w:pPr>
            <w:r w:rsidRPr="00954786">
              <w:t xml:space="preserve">uczniowie </w:t>
            </w:r>
          </w:p>
          <w:p w:rsidR="00D031BC" w:rsidRPr="00954786" w:rsidRDefault="00D031BC" w:rsidP="00954786">
            <w:pPr>
              <w:spacing w:after="0" w:line="240" w:lineRule="auto"/>
            </w:pPr>
          </w:p>
        </w:tc>
        <w:tc>
          <w:tcPr>
            <w:tcW w:w="2410" w:type="dxa"/>
            <w:vMerge/>
          </w:tcPr>
          <w:p w:rsidR="00D031BC" w:rsidRPr="00954786" w:rsidRDefault="00D031BC" w:rsidP="00954786">
            <w:pPr>
              <w:spacing w:after="0" w:line="240" w:lineRule="auto"/>
            </w:pPr>
          </w:p>
        </w:tc>
      </w:tr>
      <w:tr w:rsidR="00D031BC" w:rsidRPr="00954786">
        <w:tc>
          <w:tcPr>
            <w:tcW w:w="675" w:type="dxa"/>
            <w:vMerge w:val="restart"/>
            <w:textDirection w:val="btLr"/>
          </w:tcPr>
          <w:p w:rsidR="00D031BC" w:rsidRPr="00954786" w:rsidRDefault="00D031BC" w:rsidP="00954786">
            <w:pPr>
              <w:spacing w:after="0" w:line="240" w:lineRule="auto"/>
              <w:ind w:left="113" w:right="113"/>
              <w:rPr>
                <w:b/>
                <w:bCs/>
                <w:sz w:val="28"/>
                <w:szCs w:val="28"/>
              </w:rPr>
            </w:pPr>
            <w:r w:rsidRPr="00954786">
              <w:rPr>
                <w:b/>
                <w:bCs/>
                <w:sz w:val="28"/>
                <w:szCs w:val="28"/>
              </w:rPr>
              <w:t xml:space="preserve">                          KULTURA</w:t>
            </w:r>
          </w:p>
        </w:tc>
        <w:tc>
          <w:tcPr>
            <w:tcW w:w="1985" w:type="dxa"/>
            <w:vMerge w:val="restart"/>
          </w:tcPr>
          <w:p w:rsidR="00D031BC" w:rsidRPr="00954786" w:rsidRDefault="00D031BC" w:rsidP="00954786">
            <w:pPr>
              <w:suppressAutoHyphens/>
              <w:snapToGrid w:val="0"/>
              <w:spacing w:after="0" w:line="240" w:lineRule="auto"/>
              <w:ind w:left="34"/>
              <w:rPr>
                <w:rFonts w:ascii="Times New Roman" w:hAnsi="Times New Roman" w:cs="Times New Roman"/>
                <w:sz w:val="20"/>
                <w:szCs w:val="20"/>
              </w:rPr>
            </w:pPr>
            <w:r w:rsidRPr="00954786">
              <w:rPr>
                <w:rFonts w:ascii="Times New Roman" w:hAnsi="Times New Roman" w:cs="Times New Roman"/>
                <w:sz w:val="20"/>
                <w:szCs w:val="20"/>
              </w:rPr>
              <w:t>1. Kształtowanie nawyków kulturalnego zachowania.</w:t>
            </w:r>
          </w:p>
          <w:p w:rsidR="00D031BC" w:rsidRPr="00954786" w:rsidRDefault="00D031BC" w:rsidP="00954786">
            <w:pPr>
              <w:spacing w:after="0" w:line="240" w:lineRule="auto"/>
            </w:pPr>
          </w:p>
        </w:tc>
        <w:tc>
          <w:tcPr>
            <w:tcW w:w="5103" w:type="dxa"/>
          </w:tcPr>
          <w:p w:rsidR="00D031BC" w:rsidRPr="00954786" w:rsidRDefault="00D031BC" w:rsidP="00954786">
            <w:pPr>
              <w:numPr>
                <w:ilvl w:val="0"/>
                <w:numId w:val="1"/>
              </w:numPr>
              <w:suppressAutoHyphens/>
              <w:snapToGrid w:val="0"/>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Prezentowanie pozytywnych wzorców zachowań (przykłady z klasy, szkoły, literatury, TV). Konkursy, gazetki, lekcje przedmiotowe.</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nauczyciele, SU</w:t>
            </w:r>
          </w:p>
        </w:tc>
        <w:tc>
          <w:tcPr>
            <w:tcW w:w="1984" w:type="dxa"/>
          </w:tcPr>
          <w:p w:rsidR="00D031BC" w:rsidRPr="00954786" w:rsidRDefault="00D031BC" w:rsidP="00954786">
            <w:pPr>
              <w:spacing w:after="0" w:line="240" w:lineRule="auto"/>
            </w:pPr>
            <w:r w:rsidRPr="00954786">
              <w:t>uczniowie</w:t>
            </w:r>
          </w:p>
        </w:tc>
        <w:tc>
          <w:tcPr>
            <w:tcW w:w="2410"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Uczeń:</w:t>
            </w:r>
          </w:p>
          <w:p w:rsidR="00D031BC" w:rsidRPr="00954786" w:rsidRDefault="00D031BC" w:rsidP="00954786">
            <w:pPr>
              <w:numPr>
                <w:ilvl w:val="0"/>
                <w:numId w:val="12"/>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wie, jak zachować się w miejscu publicznym,</w:t>
            </w:r>
          </w:p>
          <w:p w:rsidR="00D031BC" w:rsidRPr="00954786" w:rsidRDefault="00D031BC" w:rsidP="00954786">
            <w:pPr>
              <w:numPr>
                <w:ilvl w:val="0"/>
                <w:numId w:val="12"/>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poprawnie i kulturalnie wysławia się,</w:t>
            </w:r>
          </w:p>
          <w:p w:rsidR="00D031BC" w:rsidRPr="00954786" w:rsidRDefault="00D031BC" w:rsidP="00954786">
            <w:pPr>
              <w:numPr>
                <w:ilvl w:val="0"/>
                <w:numId w:val="12"/>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stosuje formy grzecznościowe,</w:t>
            </w:r>
          </w:p>
          <w:p w:rsidR="00D031BC" w:rsidRPr="00954786" w:rsidRDefault="00D031BC" w:rsidP="00954786">
            <w:pPr>
              <w:numPr>
                <w:ilvl w:val="0"/>
                <w:numId w:val="12"/>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swoim zachowaniem wyraża szacunek i kulturę.</w:t>
            </w:r>
          </w:p>
          <w:p w:rsidR="00D031BC" w:rsidRPr="00954786" w:rsidRDefault="00D031BC" w:rsidP="00954786">
            <w:pPr>
              <w:tabs>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Nauczyciele:</w:t>
            </w:r>
          </w:p>
          <w:p w:rsidR="00D031BC" w:rsidRPr="00954786" w:rsidRDefault="00D031BC" w:rsidP="00954786">
            <w:pPr>
              <w:pStyle w:val="ListParagraph"/>
              <w:numPr>
                <w:ilvl w:val="0"/>
                <w:numId w:val="49"/>
              </w:numPr>
              <w:tabs>
                <w:tab w:val="num" w:pos="176"/>
              </w:tab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Stosowanie zwrotów grzecznościowych i dbanie o poprawność językową w mowie.</w:t>
            </w:r>
          </w:p>
          <w:p w:rsidR="00D031BC" w:rsidRPr="00954786" w:rsidRDefault="00D031BC" w:rsidP="00954786">
            <w:pPr>
              <w:pStyle w:val="ListParagraph"/>
              <w:tabs>
                <w:tab w:val="num" w:pos="176"/>
              </w:tab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Rodzice;</w:t>
            </w:r>
          </w:p>
          <w:p w:rsidR="00D031BC" w:rsidRPr="00954786" w:rsidRDefault="00D031BC" w:rsidP="00954786">
            <w:pPr>
              <w:pStyle w:val="ListParagraph"/>
              <w:numPr>
                <w:ilvl w:val="0"/>
                <w:numId w:val="49"/>
              </w:numPr>
              <w:tabs>
                <w:tab w:val="num" w:pos="176"/>
              </w:tab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wymagają kulturalnego zachowania od dzieci</w:t>
            </w: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
              </w:numPr>
              <w:tabs>
                <w:tab w:val="left" w:pos="317"/>
                <w:tab w:val="left" w:pos="1010"/>
              </w:tabs>
              <w:suppressAutoHyphens/>
              <w:spacing w:after="0" w:line="240" w:lineRule="auto"/>
              <w:ind w:left="317" w:hanging="283"/>
              <w:rPr>
                <w:rFonts w:ascii="Times New Roman" w:hAnsi="Times New Roman" w:cs="Times New Roman"/>
                <w:sz w:val="20"/>
                <w:szCs w:val="20"/>
              </w:rPr>
            </w:pPr>
            <w:r w:rsidRPr="00954786">
              <w:rPr>
                <w:rFonts w:ascii="Times New Roman" w:hAnsi="Times New Roman" w:cs="Times New Roman"/>
                <w:sz w:val="20"/>
                <w:szCs w:val="20"/>
              </w:rPr>
              <w:t>Zapoznanie uczniów z kodeksem obyczajowym czyli zasady „savoir-vivre’u”. (lekcje wychowawcze, konkursy, pogadanki)</w:t>
            </w:r>
          </w:p>
          <w:p w:rsidR="00D031BC" w:rsidRPr="00954786" w:rsidRDefault="00D031BC" w:rsidP="00954786">
            <w:pPr>
              <w:spacing w:after="0" w:line="240" w:lineRule="auto"/>
            </w:pPr>
          </w:p>
        </w:tc>
        <w:tc>
          <w:tcPr>
            <w:tcW w:w="2268" w:type="dxa"/>
          </w:tcPr>
          <w:p w:rsidR="00D031BC" w:rsidRPr="00954786" w:rsidRDefault="00D031BC" w:rsidP="00954786">
            <w:pPr>
              <w:spacing w:after="0" w:line="240" w:lineRule="auto"/>
            </w:pPr>
            <w:r w:rsidRPr="00954786">
              <w:t>Nauczyciel</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rPr>
          <w:trHeight w:val="1731"/>
        </w:trPr>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spacing w:after="0" w:line="240" w:lineRule="auto"/>
              <w:ind w:left="317" w:hanging="283"/>
            </w:pPr>
            <w:r w:rsidRPr="00954786">
              <w:rPr>
                <w:rFonts w:ascii="Times New Roman" w:hAnsi="Times New Roman" w:cs="Times New Roman"/>
                <w:sz w:val="20"/>
                <w:szCs w:val="20"/>
              </w:rPr>
              <w:t>3.  Stosowanie zwrotów grzecznościowych i dbanie o poprawność językową w mowie.</w:t>
            </w:r>
          </w:p>
        </w:tc>
        <w:tc>
          <w:tcPr>
            <w:tcW w:w="2268" w:type="dxa"/>
          </w:tcPr>
          <w:p w:rsidR="00D031BC" w:rsidRPr="00954786" w:rsidRDefault="00D031BC" w:rsidP="00954786">
            <w:pPr>
              <w:spacing w:after="0" w:line="240" w:lineRule="auto"/>
            </w:pPr>
            <w:r w:rsidRPr="00954786">
              <w:t>nauczyciele, uczniowie, pracownicy szkoły</w:t>
            </w:r>
          </w:p>
        </w:tc>
        <w:tc>
          <w:tcPr>
            <w:tcW w:w="1984" w:type="dxa"/>
          </w:tcPr>
          <w:p w:rsidR="00D031BC" w:rsidRPr="00954786" w:rsidRDefault="00D031BC" w:rsidP="00954786">
            <w:pPr>
              <w:spacing w:after="0" w:line="240" w:lineRule="auto"/>
            </w:pPr>
            <w:r w:rsidRPr="00954786">
              <w:t>nauczyciele, uczniowie</w:t>
            </w:r>
          </w:p>
        </w:tc>
        <w:tc>
          <w:tcPr>
            <w:tcW w:w="2410" w:type="dxa"/>
            <w:vMerge/>
          </w:tcPr>
          <w:p w:rsidR="00D031BC" w:rsidRPr="00954786" w:rsidRDefault="00D031BC" w:rsidP="00954786">
            <w:pPr>
              <w:spacing w:after="0" w:line="240" w:lineRule="auto"/>
            </w:pPr>
          </w:p>
        </w:tc>
      </w:tr>
      <w:tr w:rsidR="00D031BC" w:rsidRPr="00954786">
        <w:tc>
          <w:tcPr>
            <w:tcW w:w="675" w:type="dxa"/>
            <w:vMerge w:val="restart"/>
            <w:textDirection w:val="btLr"/>
          </w:tcPr>
          <w:p w:rsidR="00D031BC" w:rsidRPr="00954786" w:rsidRDefault="00D031BC" w:rsidP="00954786">
            <w:pPr>
              <w:spacing w:after="0" w:line="240" w:lineRule="auto"/>
              <w:ind w:left="113" w:right="113"/>
              <w:rPr>
                <w:b/>
                <w:bCs/>
                <w:sz w:val="28"/>
                <w:szCs w:val="28"/>
              </w:rPr>
            </w:pPr>
            <w:r w:rsidRPr="00954786">
              <w:rPr>
                <w:b/>
                <w:bCs/>
                <w:sz w:val="28"/>
                <w:szCs w:val="28"/>
              </w:rPr>
              <w:t>NAUKA</w:t>
            </w:r>
          </w:p>
        </w:tc>
        <w:tc>
          <w:tcPr>
            <w:tcW w:w="1985"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1. Wspieranie ucznia w ustawicznym zdobywaniu wiedzy.</w:t>
            </w:r>
          </w:p>
          <w:p w:rsidR="00D031BC" w:rsidRPr="00954786" w:rsidRDefault="00D031BC" w:rsidP="00954786">
            <w:pPr>
              <w:spacing w:after="0" w:line="240" w:lineRule="auto"/>
              <w:rPr>
                <w:rFonts w:ascii="Times New Roman" w:hAnsi="Times New Roman" w:cs="Times New Roman"/>
                <w:sz w:val="20"/>
                <w:szCs w:val="20"/>
              </w:rPr>
            </w:pPr>
          </w:p>
        </w:tc>
        <w:tc>
          <w:tcPr>
            <w:tcW w:w="5103" w:type="dxa"/>
          </w:tcPr>
          <w:p w:rsidR="00D031BC" w:rsidRPr="00954786" w:rsidRDefault="00D031BC" w:rsidP="00954786">
            <w:pPr>
              <w:numPr>
                <w:ilvl w:val="0"/>
                <w:numId w:val="13"/>
              </w:numPr>
              <w:tabs>
                <w:tab w:val="left" w:pos="222"/>
              </w:tabs>
              <w:suppressAutoHyphens/>
              <w:snapToGrid w:val="0"/>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Organizowanie szkoleń kwalifikacje i umiejętności nauczycieli</w:t>
            </w:r>
          </w:p>
        </w:tc>
        <w:tc>
          <w:tcPr>
            <w:tcW w:w="2268" w:type="dxa"/>
          </w:tcPr>
          <w:p w:rsidR="00D031BC" w:rsidRPr="00954786" w:rsidRDefault="00D031BC" w:rsidP="00954786">
            <w:pPr>
              <w:spacing w:after="0" w:line="240" w:lineRule="auto"/>
            </w:pPr>
            <w:r w:rsidRPr="00954786">
              <w:t>Dyrektor</w:t>
            </w:r>
          </w:p>
        </w:tc>
        <w:tc>
          <w:tcPr>
            <w:tcW w:w="1984" w:type="dxa"/>
          </w:tcPr>
          <w:p w:rsidR="00D031BC" w:rsidRPr="00954786" w:rsidRDefault="00D031BC" w:rsidP="00954786">
            <w:pPr>
              <w:spacing w:after="0" w:line="240" w:lineRule="auto"/>
            </w:pPr>
            <w:r w:rsidRPr="00954786">
              <w:t>nauczyciele</w:t>
            </w:r>
          </w:p>
        </w:tc>
        <w:tc>
          <w:tcPr>
            <w:tcW w:w="2410"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Uczeń:</w:t>
            </w:r>
          </w:p>
          <w:p w:rsidR="00D031BC" w:rsidRPr="00954786" w:rsidRDefault="00D031BC" w:rsidP="00954786">
            <w:pPr>
              <w:numPr>
                <w:ilvl w:val="0"/>
                <w:numId w:val="8"/>
              </w:numPr>
              <w:tabs>
                <w:tab w:val="clear" w:pos="720"/>
                <w:tab w:val="num"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jest aktywny poznawczo i twórczo,</w:t>
            </w:r>
          </w:p>
          <w:p w:rsidR="00D031BC" w:rsidRPr="00954786" w:rsidRDefault="00D031BC" w:rsidP="00954786">
            <w:pPr>
              <w:numPr>
                <w:ilvl w:val="0"/>
                <w:numId w:val="8"/>
              </w:numPr>
              <w:tabs>
                <w:tab w:val="clear" w:pos="720"/>
                <w:tab w:val="num"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potrafi poszukiwać i wykorzystywać informacje z różnych źródeł,</w:t>
            </w:r>
          </w:p>
          <w:p w:rsidR="00D031BC" w:rsidRPr="00954786" w:rsidRDefault="00D031BC" w:rsidP="00954786">
            <w:pPr>
              <w:numPr>
                <w:ilvl w:val="0"/>
                <w:numId w:val="8"/>
              </w:numPr>
              <w:tabs>
                <w:tab w:val="clear" w:pos="720"/>
                <w:tab w:val="num"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rozwija swoje pasje i zainteresowania,</w:t>
            </w:r>
          </w:p>
          <w:p w:rsidR="00D031BC" w:rsidRPr="00954786" w:rsidRDefault="00D031BC" w:rsidP="00954786">
            <w:pPr>
              <w:numPr>
                <w:ilvl w:val="0"/>
                <w:numId w:val="8"/>
              </w:numPr>
              <w:tabs>
                <w:tab w:val="clear" w:pos="720"/>
                <w:tab w:val="num"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bierze udział w konkursach zgodnie ze swoimi zainteresowaniami,</w:t>
            </w:r>
          </w:p>
          <w:p w:rsidR="00D031BC" w:rsidRPr="00954786" w:rsidRDefault="00D031BC" w:rsidP="00954786">
            <w:pPr>
              <w:numPr>
                <w:ilvl w:val="0"/>
                <w:numId w:val="10"/>
              </w:numPr>
              <w:tabs>
                <w:tab w:val="clear" w:pos="720"/>
                <w:tab w:val="num"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osiąga wyniki w nauce na miarę swoich możliwości,</w:t>
            </w:r>
          </w:p>
          <w:p w:rsidR="00D031BC" w:rsidRPr="00954786" w:rsidRDefault="00D031BC" w:rsidP="00954786">
            <w:pPr>
              <w:numPr>
                <w:ilvl w:val="0"/>
                <w:numId w:val="10"/>
              </w:numPr>
              <w:tabs>
                <w:tab w:val="clear" w:pos="720"/>
                <w:tab w:val="num"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jest objęty pomocą psychologiczno-pedagogiczną,</w:t>
            </w:r>
          </w:p>
          <w:p w:rsidR="00D031BC" w:rsidRPr="00954786" w:rsidRDefault="00D031BC" w:rsidP="00954786">
            <w:pPr>
              <w:numPr>
                <w:ilvl w:val="0"/>
                <w:numId w:val="10"/>
              </w:numPr>
              <w:tabs>
                <w:tab w:val="clear" w:pos="720"/>
                <w:tab w:val="num" w:pos="176"/>
              </w:tabs>
              <w:suppressAutoHyphens/>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 xml:space="preserve">wie, gdzie szukać pomocy i służy pomocą innym kolegom; </w:t>
            </w:r>
          </w:p>
          <w:p w:rsidR="00D031BC" w:rsidRPr="00954786" w:rsidRDefault="00D031BC" w:rsidP="00954786">
            <w:pPr>
              <w:tabs>
                <w:tab w:val="num" w:pos="176"/>
              </w:tabs>
              <w:suppressAutoHyphens/>
              <w:spacing w:after="0" w:line="240" w:lineRule="auto"/>
              <w:ind w:left="176" w:hanging="142"/>
              <w:rPr>
                <w:rFonts w:ascii="Times New Roman" w:hAnsi="Times New Roman" w:cs="Times New Roman"/>
              </w:rPr>
            </w:pPr>
            <w:r w:rsidRPr="00954786">
              <w:rPr>
                <w:rFonts w:ascii="Times New Roman" w:hAnsi="Times New Roman" w:cs="Times New Roman"/>
              </w:rPr>
              <w:t>Nauczyciele:</w:t>
            </w:r>
          </w:p>
          <w:p w:rsidR="00D031BC" w:rsidRPr="00954786" w:rsidRDefault="00D031BC" w:rsidP="00954786">
            <w:pPr>
              <w:pStyle w:val="ListParagraph"/>
              <w:numPr>
                <w:ilvl w:val="0"/>
                <w:numId w:val="49"/>
              </w:numPr>
              <w:tabs>
                <w:tab w:val="num" w:pos="176"/>
              </w:tabs>
              <w:spacing w:after="0" w:line="240" w:lineRule="auto"/>
              <w:ind w:left="176" w:hanging="142"/>
              <w:rPr>
                <w:rFonts w:ascii="Times New Roman" w:hAnsi="Times New Roman" w:cs="Times New Roman"/>
              </w:rPr>
            </w:pPr>
            <w:r w:rsidRPr="00954786">
              <w:rPr>
                <w:rFonts w:ascii="Times New Roman" w:hAnsi="Times New Roman" w:cs="Times New Roman"/>
              </w:rPr>
              <w:t>stosuje nowoczesne metody i formy pracy na lekcji</w:t>
            </w:r>
          </w:p>
          <w:p w:rsidR="00D031BC" w:rsidRPr="00954786" w:rsidRDefault="00D031BC" w:rsidP="00954786">
            <w:pPr>
              <w:pStyle w:val="ListParagraph"/>
              <w:numPr>
                <w:ilvl w:val="0"/>
                <w:numId w:val="49"/>
              </w:numPr>
              <w:tabs>
                <w:tab w:val="num" w:pos="176"/>
              </w:tabs>
              <w:spacing w:after="0" w:line="240" w:lineRule="auto"/>
              <w:ind w:left="176" w:hanging="142"/>
              <w:rPr>
                <w:rFonts w:ascii="Times New Roman" w:hAnsi="Times New Roman" w:cs="Times New Roman"/>
              </w:rPr>
            </w:pPr>
            <w:r w:rsidRPr="00954786">
              <w:rPr>
                <w:rFonts w:ascii="Times New Roman" w:hAnsi="Times New Roman" w:cs="Times New Roman"/>
              </w:rPr>
              <w:t>doskonalą swój warsztat pracy</w:t>
            </w:r>
          </w:p>
          <w:p w:rsidR="00D031BC" w:rsidRPr="00954786" w:rsidRDefault="00D031BC" w:rsidP="00954786">
            <w:pPr>
              <w:numPr>
                <w:ilvl w:val="0"/>
                <w:numId w:val="10"/>
              </w:numPr>
              <w:tabs>
                <w:tab w:val="clear" w:pos="720"/>
                <w:tab w:val="num" w:pos="176"/>
              </w:tabs>
              <w:suppressAutoHyphens/>
              <w:spacing w:after="0" w:line="240" w:lineRule="auto"/>
              <w:ind w:left="176" w:hanging="142"/>
              <w:rPr>
                <w:rFonts w:ascii="Times New Roman" w:hAnsi="Times New Roman" w:cs="Times New Roman"/>
              </w:rPr>
            </w:pPr>
            <w:r w:rsidRPr="00954786">
              <w:rPr>
                <w:rFonts w:ascii="Times New Roman" w:hAnsi="Times New Roman" w:cs="Times New Roman"/>
                <w:sz w:val="20"/>
                <w:szCs w:val="20"/>
              </w:rPr>
              <w:t>dostosowuje formy pracy do potrzeb i możliwości ucznia</w:t>
            </w:r>
          </w:p>
          <w:p w:rsidR="00D031BC" w:rsidRPr="00954786" w:rsidRDefault="00D031BC" w:rsidP="00954786">
            <w:pPr>
              <w:tabs>
                <w:tab w:val="num" w:pos="176"/>
              </w:tabs>
              <w:suppressAutoHyphens/>
              <w:spacing w:after="0" w:line="240" w:lineRule="auto"/>
              <w:ind w:left="176" w:hanging="142"/>
              <w:rPr>
                <w:rFonts w:ascii="Times New Roman" w:hAnsi="Times New Roman" w:cs="Times New Roman"/>
              </w:rPr>
            </w:pPr>
            <w:r w:rsidRPr="00954786">
              <w:rPr>
                <w:rFonts w:ascii="Times New Roman" w:hAnsi="Times New Roman" w:cs="Times New Roman"/>
              </w:rPr>
              <w:t>Rodzice:</w:t>
            </w:r>
          </w:p>
          <w:p w:rsidR="00D031BC" w:rsidRPr="00954786" w:rsidRDefault="00D031BC" w:rsidP="00954786">
            <w:pPr>
              <w:pStyle w:val="ListParagraph"/>
              <w:numPr>
                <w:ilvl w:val="0"/>
                <w:numId w:val="50"/>
              </w:numPr>
              <w:tabs>
                <w:tab w:val="num" w:pos="176"/>
              </w:tabs>
              <w:spacing w:after="0" w:line="240" w:lineRule="auto"/>
              <w:ind w:left="176" w:hanging="142"/>
              <w:rPr>
                <w:rFonts w:ascii="Times New Roman" w:hAnsi="Times New Roman" w:cs="Times New Roman"/>
              </w:rPr>
            </w:pPr>
            <w:r w:rsidRPr="00954786">
              <w:rPr>
                <w:rFonts w:ascii="Times New Roman" w:hAnsi="Times New Roman" w:cs="Times New Roman"/>
              </w:rPr>
              <w:t>współpracują z nauczycielami</w:t>
            </w:r>
          </w:p>
          <w:p w:rsidR="00D031BC" w:rsidRPr="00954786" w:rsidRDefault="00D031BC" w:rsidP="00954786">
            <w:pPr>
              <w:pStyle w:val="ListParagraph"/>
              <w:numPr>
                <w:ilvl w:val="0"/>
                <w:numId w:val="50"/>
              </w:numPr>
              <w:spacing w:after="0" w:line="240" w:lineRule="auto"/>
              <w:ind w:left="176" w:hanging="142"/>
              <w:rPr>
                <w:rFonts w:ascii="Times New Roman" w:hAnsi="Times New Roman" w:cs="Times New Roman"/>
                <w:sz w:val="20"/>
                <w:szCs w:val="20"/>
              </w:rPr>
            </w:pPr>
            <w:r w:rsidRPr="00954786">
              <w:rPr>
                <w:rFonts w:ascii="Times New Roman" w:hAnsi="Times New Roman" w:cs="Times New Roman"/>
              </w:rPr>
              <w:t>korzystają z</w:t>
            </w:r>
            <w:r w:rsidRPr="0059685B">
              <w:t xml:space="preserve"> </w:t>
            </w:r>
            <w:r w:rsidRPr="00954786">
              <w:rPr>
                <w:rFonts w:ascii="Times New Roman" w:hAnsi="Times New Roman" w:cs="Times New Roman"/>
              </w:rPr>
              <w:t>proponowanych przez szkołę szkoleń i warsztatów</w:t>
            </w:r>
          </w:p>
        </w:tc>
      </w:tr>
      <w:tr w:rsidR="00D031BC" w:rsidRPr="00954786">
        <w:tc>
          <w:tcPr>
            <w:tcW w:w="675" w:type="dxa"/>
            <w:vMerge/>
            <w:textDirection w:val="btLr"/>
          </w:tcPr>
          <w:p w:rsidR="00D031BC" w:rsidRPr="00954786" w:rsidRDefault="00D031BC" w:rsidP="00954786">
            <w:pPr>
              <w:spacing w:after="0" w:line="240" w:lineRule="auto"/>
              <w:ind w:left="113" w:right="113"/>
              <w:jc w:val="center"/>
              <w:rPr>
                <w:b/>
                <w:bCs/>
                <w:sz w:val="36"/>
                <w:szCs w:val="36"/>
              </w:rPr>
            </w:pPr>
          </w:p>
        </w:tc>
        <w:tc>
          <w:tcPr>
            <w:tcW w:w="1985" w:type="dxa"/>
            <w:vMerge/>
          </w:tcPr>
          <w:p w:rsidR="00D031BC" w:rsidRPr="00954786" w:rsidRDefault="00D031BC" w:rsidP="00954786">
            <w:pPr>
              <w:spacing w:after="0" w:line="240" w:lineRule="auto"/>
              <w:rPr>
                <w:rFonts w:ascii="Times New Roman" w:hAnsi="Times New Roman" w:cs="Times New Roman"/>
                <w:sz w:val="20"/>
                <w:szCs w:val="20"/>
              </w:rPr>
            </w:pPr>
          </w:p>
        </w:tc>
        <w:tc>
          <w:tcPr>
            <w:tcW w:w="5103" w:type="dxa"/>
          </w:tcPr>
          <w:p w:rsidR="00D031BC" w:rsidRPr="00954786" w:rsidRDefault="00D031BC" w:rsidP="00954786">
            <w:pPr>
              <w:numPr>
                <w:ilvl w:val="0"/>
                <w:numId w:val="13"/>
              </w:numPr>
              <w:tabs>
                <w:tab w:val="left" w:pos="222"/>
              </w:tabs>
              <w:suppressAutoHyphens/>
              <w:snapToGrid w:val="0"/>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Organizowanie szkoleń wspomagających proces uczenia się dziecka w szkole i w domu</w:t>
            </w:r>
          </w:p>
        </w:tc>
        <w:tc>
          <w:tcPr>
            <w:tcW w:w="2268" w:type="dxa"/>
          </w:tcPr>
          <w:p w:rsidR="00D031BC" w:rsidRPr="00954786" w:rsidRDefault="00D031BC" w:rsidP="00954786">
            <w:pPr>
              <w:spacing w:after="0" w:line="240" w:lineRule="auto"/>
            </w:pPr>
            <w:r w:rsidRPr="00954786">
              <w:t>Dyrektor, wychowawcy</w:t>
            </w:r>
          </w:p>
        </w:tc>
        <w:tc>
          <w:tcPr>
            <w:tcW w:w="1984" w:type="dxa"/>
          </w:tcPr>
          <w:p w:rsidR="00D031BC" w:rsidRPr="00954786" w:rsidRDefault="00D031BC" w:rsidP="00954786">
            <w:pPr>
              <w:spacing w:after="0" w:line="240" w:lineRule="auto"/>
            </w:pPr>
            <w:r w:rsidRPr="00954786">
              <w:t>rodzice</w:t>
            </w:r>
          </w:p>
        </w:tc>
        <w:tc>
          <w:tcPr>
            <w:tcW w:w="2410" w:type="dxa"/>
            <w:vMerge/>
          </w:tcPr>
          <w:p w:rsidR="00D031BC" w:rsidRPr="00954786" w:rsidRDefault="00D031BC" w:rsidP="00954786">
            <w:pPr>
              <w:pStyle w:val="ListParagraph"/>
              <w:numPr>
                <w:ilvl w:val="0"/>
                <w:numId w:val="50"/>
              </w:numPr>
              <w:spacing w:after="0" w:line="240" w:lineRule="auto"/>
              <w:ind w:left="318" w:hanging="142"/>
              <w:rPr>
                <w:rFonts w:ascii="Times New Roman" w:hAnsi="Times New Roman" w:cs="Times New Roman"/>
                <w:sz w:val="20"/>
                <w:szCs w:val="20"/>
              </w:rPr>
            </w:pPr>
          </w:p>
        </w:tc>
      </w:tr>
      <w:tr w:rsidR="00D031BC" w:rsidRPr="00954786">
        <w:tc>
          <w:tcPr>
            <w:tcW w:w="675" w:type="dxa"/>
            <w:vMerge/>
            <w:textDirection w:val="btLr"/>
          </w:tcPr>
          <w:p w:rsidR="00D031BC" w:rsidRPr="00954786" w:rsidRDefault="00D031BC" w:rsidP="00954786">
            <w:pPr>
              <w:spacing w:after="0" w:line="240" w:lineRule="auto"/>
              <w:ind w:left="113" w:right="113"/>
              <w:jc w:val="center"/>
              <w:rPr>
                <w:b/>
                <w:bCs/>
                <w:sz w:val="36"/>
                <w:szCs w:val="36"/>
              </w:rPr>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222"/>
              </w:tabs>
              <w:suppressAutoHyphens/>
              <w:snapToGrid w:val="0"/>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Stosowanie aktywnych metod pracy na lekcjach. (praca w grupach, lekcja odwrócona, prace długoterminowe, open spiece…).</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59685B" w:rsidRDefault="00D031BC" w:rsidP="00954786">
            <w:pPr>
              <w:pStyle w:val="ListParagraph"/>
              <w:numPr>
                <w:ilvl w:val="0"/>
                <w:numId w:val="50"/>
              </w:numPr>
              <w:spacing w:after="0" w:line="240" w:lineRule="auto"/>
              <w:ind w:left="318" w:hanging="142"/>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222"/>
              </w:tabs>
              <w:suppressAutoHyphens/>
              <w:snapToGrid w:val="0"/>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Stosowanie elementów oceniania kształtującego.</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222"/>
              </w:tabs>
              <w:suppressAutoHyphens/>
              <w:snapToGrid w:val="0"/>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Stosowanie TIK w nauczaniu.</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222"/>
              </w:tabs>
              <w:suppressAutoHyphens/>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Organizowanie lekcji w terenie i wycieczek przedmiotowych.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222"/>
              </w:tabs>
              <w:suppressAutoHyphens/>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Udział w projektach i programach edukacyjnych i wychowawczych.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222"/>
              </w:tabs>
              <w:suppressAutoHyphens/>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Wykorzystanie rodziców w roli ekspertów w ramach zajęć dydaktycznych.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222"/>
              </w:tabs>
              <w:suppressAutoHyphens/>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Zagospodarowanie przestrzeni szkolnej do aktualnych potrzeb (sala wspomagania rozwoju, „Kącik pod chmurką”,  sala rekreacyjna).</w:t>
            </w:r>
          </w:p>
        </w:tc>
        <w:tc>
          <w:tcPr>
            <w:tcW w:w="2268" w:type="dxa"/>
          </w:tcPr>
          <w:p w:rsidR="00D031BC" w:rsidRPr="00954786" w:rsidRDefault="00D031BC" w:rsidP="00954786">
            <w:pPr>
              <w:spacing w:after="0" w:line="240" w:lineRule="auto"/>
            </w:pPr>
            <w:r w:rsidRPr="00954786">
              <w:t>Dyrektor, Rada Rodziców</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317"/>
              </w:tabs>
              <w:suppressAutoHyphens/>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Systematyczne doposażenie szkoły w pomoce dydaktyczne, środki audiowizualne, nowości wydawnicze, programy multimedialne.</w:t>
            </w:r>
          </w:p>
        </w:tc>
        <w:tc>
          <w:tcPr>
            <w:tcW w:w="2268" w:type="dxa"/>
          </w:tcPr>
          <w:p w:rsidR="00D031BC" w:rsidRPr="00954786" w:rsidRDefault="00D031BC" w:rsidP="00954786">
            <w:pPr>
              <w:spacing w:after="0" w:line="240" w:lineRule="auto"/>
            </w:pPr>
            <w:r w:rsidRPr="00954786">
              <w:t>Dyrektor</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left" w:pos="317"/>
              </w:tabs>
              <w:suppressAutoHyphens/>
              <w:spacing w:after="0" w:line="240" w:lineRule="auto"/>
              <w:ind w:left="212" w:hanging="178"/>
              <w:rPr>
                <w:rFonts w:ascii="Times New Roman" w:hAnsi="Times New Roman" w:cs="Times New Roman"/>
                <w:sz w:val="20"/>
                <w:szCs w:val="20"/>
              </w:rPr>
            </w:pPr>
            <w:r w:rsidRPr="00954786">
              <w:rPr>
                <w:rFonts w:ascii="Times New Roman" w:hAnsi="Times New Roman" w:cs="Times New Roman"/>
                <w:sz w:val="20"/>
                <w:szCs w:val="20"/>
              </w:rPr>
              <w:t>Współpraca z Ośrodkiem Kultury.</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13"/>
              </w:numPr>
              <w:tabs>
                <w:tab w:val="clear" w:pos="0"/>
                <w:tab w:val="num" w:pos="175"/>
                <w:tab w:val="left" w:pos="222"/>
                <w:tab w:val="left" w:pos="317"/>
              </w:tabs>
              <w:suppressAutoHyphens/>
              <w:spacing w:after="0" w:line="240" w:lineRule="auto"/>
              <w:ind w:left="212" w:hanging="212"/>
              <w:rPr>
                <w:rFonts w:ascii="Times New Roman" w:hAnsi="Times New Roman" w:cs="Times New Roman"/>
                <w:sz w:val="20"/>
                <w:szCs w:val="20"/>
              </w:rPr>
            </w:pPr>
            <w:r w:rsidRPr="00954786">
              <w:rPr>
                <w:rFonts w:ascii="Times New Roman" w:hAnsi="Times New Roman" w:cs="Times New Roman"/>
                <w:sz w:val="20"/>
                <w:szCs w:val="20"/>
              </w:rPr>
              <w:t>Udział w spektaklach teatralnych, seansach filmowych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954786">
            <w:pPr>
              <w:spacing w:after="0" w:line="240" w:lineRule="auto"/>
            </w:pPr>
            <w:r w:rsidRPr="00954786">
              <w:rPr>
                <w:rFonts w:ascii="Times New Roman" w:hAnsi="Times New Roman" w:cs="Times New Roman"/>
                <w:sz w:val="20"/>
                <w:szCs w:val="20"/>
              </w:rPr>
              <w:t>2. Praca z uczniem uzdolnionym</w:t>
            </w:r>
          </w:p>
        </w:tc>
        <w:tc>
          <w:tcPr>
            <w:tcW w:w="5103" w:type="dxa"/>
          </w:tcPr>
          <w:p w:rsidR="00D031BC" w:rsidRPr="00954786" w:rsidRDefault="00D031BC" w:rsidP="00954786">
            <w:pPr>
              <w:numPr>
                <w:ilvl w:val="0"/>
                <w:numId w:val="22"/>
              </w:numPr>
              <w:suppressAutoHyphens/>
              <w:spacing w:after="0" w:line="240" w:lineRule="auto"/>
              <w:ind w:left="222" w:hanging="222"/>
              <w:rPr>
                <w:rFonts w:ascii="Times New Roman" w:hAnsi="Times New Roman" w:cs="Times New Roman"/>
                <w:sz w:val="20"/>
                <w:szCs w:val="20"/>
              </w:rPr>
            </w:pPr>
            <w:r w:rsidRPr="00954786">
              <w:rPr>
                <w:rFonts w:ascii="Times New Roman" w:hAnsi="Times New Roman" w:cs="Times New Roman"/>
                <w:sz w:val="20"/>
                <w:szCs w:val="20"/>
              </w:rPr>
              <w:t>Organizowanie konkursów przedmiotowych.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2"/>
              </w:numPr>
              <w:tabs>
                <w:tab w:val="left" w:pos="222"/>
              </w:tabs>
              <w:suppressAutoHyphens/>
              <w:spacing w:after="0" w:line="240" w:lineRule="auto"/>
              <w:rPr>
                <w:rFonts w:ascii="Times New Roman" w:hAnsi="Times New Roman" w:cs="Times New Roman"/>
                <w:sz w:val="20"/>
                <w:szCs w:val="20"/>
              </w:rPr>
            </w:pPr>
            <w:r w:rsidRPr="00954786">
              <w:rPr>
                <w:rFonts w:ascii="Times New Roman" w:hAnsi="Times New Roman" w:cs="Times New Roman"/>
                <w:sz w:val="20"/>
                <w:szCs w:val="20"/>
              </w:rPr>
              <w:t>Organizowanie wystawy prac uczniowskich.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2"/>
              </w:numPr>
              <w:tabs>
                <w:tab w:val="left" w:pos="222"/>
              </w:tabs>
              <w:suppressAutoHyphens/>
              <w:spacing w:after="0" w:line="240" w:lineRule="auto"/>
              <w:rPr>
                <w:rFonts w:ascii="Times New Roman" w:hAnsi="Times New Roman" w:cs="Times New Roman"/>
                <w:sz w:val="20"/>
                <w:szCs w:val="20"/>
              </w:rPr>
            </w:pPr>
            <w:r w:rsidRPr="00954786">
              <w:rPr>
                <w:rFonts w:ascii="Times New Roman" w:hAnsi="Times New Roman" w:cs="Times New Roman"/>
                <w:sz w:val="20"/>
                <w:szCs w:val="20"/>
              </w:rPr>
              <w:t>Promowanie talentów i pasji uczniowskich.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2"/>
              </w:numPr>
              <w:tabs>
                <w:tab w:val="left" w:pos="222"/>
              </w:tabs>
              <w:suppressAutoHyphens/>
              <w:spacing w:after="0" w:line="240" w:lineRule="auto"/>
              <w:rPr>
                <w:rFonts w:ascii="Times New Roman" w:hAnsi="Times New Roman" w:cs="Times New Roman"/>
                <w:sz w:val="20"/>
                <w:szCs w:val="20"/>
              </w:rPr>
            </w:pPr>
            <w:r w:rsidRPr="00954786">
              <w:rPr>
                <w:rFonts w:ascii="Times New Roman" w:hAnsi="Times New Roman" w:cs="Times New Roman"/>
                <w:sz w:val="20"/>
                <w:szCs w:val="20"/>
              </w:rPr>
              <w:t>Prowadzenie kół zainteresowań.</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3. Pomoc uczniom z      trudnościami w nauce.</w:t>
            </w: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rPr>
                <w:rFonts w:ascii="Times New Roman" w:hAnsi="Times New Roman" w:cs="Times New Roman"/>
                <w:sz w:val="20"/>
                <w:szCs w:val="20"/>
              </w:rPr>
            </w:pPr>
          </w:p>
          <w:p w:rsidR="00D031BC" w:rsidRPr="00954786" w:rsidRDefault="00D031BC" w:rsidP="00954786">
            <w:pPr>
              <w:spacing w:after="0" w:line="240" w:lineRule="auto"/>
            </w:pPr>
          </w:p>
        </w:tc>
        <w:tc>
          <w:tcPr>
            <w:tcW w:w="5103" w:type="dxa"/>
          </w:tcPr>
          <w:p w:rsidR="00D031BC" w:rsidRPr="00954786" w:rsidRDefault="00D031BC" w:rsidP="00954786">
            <w:pPr>
              <w:numPr>
                <w:ilvl w:val="0"/>
                <w:numId w:val="2"/>
              </w:numPr>
              <w:tabs>
                <w:tab w:val="left" w:pos="232"/>
              </w:tabs>
              <w:suppressAutoHyphens/>
              <w:spacing w:after="0" w:line="240" w:lineRule="auto"/>
              <w:ind w:left="232" w:hanging="220"/>
              <w:rPr>
                <w:rFonts w:ascii="Times New Roman" w:hAnsi="Times New Roman" w:cs="Times New Roman"/>
                <w:sz w:val="20"/>
                <w:szCs w:val="20"/>
              </w:rPr>
            </w:pPr>
            <w:r w:rsidRPr="00954786">
              <w:rPr>
                <w:rFonts w:ascii="Times New Roman" w:hAnsi="Times New Roman" w:cs="Times New Roman"/>
                <w:sz w:val="20"/>
                <w:szCs w:val="20"/>
              </w:rPr>
              <w:t>Organizowanie pomocy psychologiczno-pedagogicznej.</w:t>
            </w:r>
          </w:p>
        </w:tc>
        <w:tc>
          <w:tcPr>
            <w:tcW w:w="2268" w:type="dxa"/>
          </w:tcPr>
          <w:p w:rsidR="00D031BC" w:rsidRPr="00954786" w:rsidRDefault="00D031BC" w:rsidP="00954786">
            <w:pPr>
              <w:spacing w:after="0" w:line="240" w:lineRule="auto"/>
            </w:pPr>
            <w:r w:rsidRPr="00954786">
              <w:t>nauczyciele, pedagog</w:t>
            </w:r>
          </w:p>
        </w:tc>
        <w:tc>
          <w:tcPr>
            <w:tcW w:w="1984" w:type="dxa"/>
          </w:tcPr>
          <w:p w:rsidR="00D031BC" w:rsidRPr="00954786" w:rsidRDefault="00D031BC" w:rsidP="00954786">
            <w:pPr>
              <w:spacing w:after="0" w:line="240" w:lineRule="auto"/>
            </w:pPr>
            <w:r w:rsidRPr="00954786">
              <w:t>Uczniowie, rodzice</w:t>
            </w:r>
          </w:p>
        </w:tc>
        <w:tc>
          <w:tcPr>
            <w:tcW w:w="2410" w:type="dxa"/>
            <w:vMerge/>
          </w:tcPr>
          <w:p w:rsidR="00D031BC" w:rsidRPr="00954786" w:rsidRDefault="00D031BC" w:rsidP="00954786">
            <w:pPr>
              <w:numPr>
                <w:ilvl w:val="0"/>
                <w:numId w:val="10"/>
              </w:numPr>
              <w:tabs>
                <w:tab w:val="clear" w:pos="720"/>
                <w:tab w:val="num" w:pos="377"/>
              </w:tabs>
              <w:suppressAutoHyphens/>
              <w:spacing w:after="0" w:line="240" w:lineRule="auto"/>
              <w:ind w:left="377" w:hanging="284"/>
              <w:rPr>
                <w:rFonts w:ascii="Times New Roman" w:hAnsi="Times New Roman" w:cs="Times New Roman"/>
                <w:sz w:val="20"/>
                <w:szCs w:val="20"/>
              </w:rPr>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
              </w:numPr>
              <w:tabs>
                <w:tab w:val="left" w:pos="232"/>
              </w:tabs>
              <w:suppressAutoHyphens/>
              <w:spacing w:after="0" w:line="240" w:lineRule="auto"/>
              <w:ind w:left="232" w:hanging="220"/>
              <w:rPr>
                <w:rFonts w:ascii="Times New Roman" w:hAnsi="Times New Roman" w:cs="Times New Roman"/>
                <w:sz w:val="20"/>
                <w:szCs w:val="20"/>
              </w:rPr>
            </w:pPr>
            <w:r w:rsidRPr="00954786">
              <w:rPr>
                <w:rFonts w:ascii="Times New Roman" w:hAnsi="Times New Roman" w:cs="Times New Roman"/>
                <w:sz w:val="20"/>
                <w:szCs w:val="20"/>
              </w:rPr>
              <w:t>Organizowanie zajęć wyrównawczych i pomoc indywidualna uczniom z problemami w nauce.</w:t>
            </w:r>
          </w:p>
        </w:tc>
        <w:tc>
          <w:tcPr>
            <w:tcW w:w="2268" w:type="dxa"/>
          </w:tcPr>
          <w:p w:rsidR="00D031BC" w:rsidRPr="00954786" w:rsidRDefault="00D031BC" w:rsidP="00954786">
            <w:pPr>
              <w:spacing w:after="0" w:line="240" w:lineRule="auto"/>
            </w:pPr>
            <w:r w:rsidRPr="00954786">
              <w:t>nauczyciele, pedagog</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
              </w:numPr>
              <w:tabs>
                <w:tab w:val="left" w:pos="232"/>
              </w:tabs>
              <w:suppressAutoHyphens/>
              <w:spacing w:after="0" w:line="240" w:lineRule="auto"/>
              <w:ind w:left="232" w:hanging="220"/>
              <w:rPr>
                <w:rFonts w:ascii="Times New Roman" w:hAnsi="Times New Roman" w:cs="Times New Roman"/>
                <w:sz w:val="20"/>
                <w:szCs w:val="20"/>
              </w:rPr>
            </w:pPr>
            <w:r w:rsidRPr="00954786">
              <w:rPr>
                <w:rFonts w:ascii="Times New Roman" w:hAnsi="Times New Roman" w:cs="Times New Roman"/>
                <w:sz w:val="20"/>
                <w:szCs w:val="20"/>
              </w:rPr>
              <w:t>Informowanie rodziców o trudnościach dydaktycznych dziecka, tworzenie wspólnej płaszczyzny pomocy.</w:t>
            </w:r>
          </w:p>
        </w:tc>
        <w:tc>
          <w:tcPr>
            <w:tcW w:w="2268" w:type="dxa"/>
          </w:tcPr>
          <w:p w:rsidR="00D031BC" w:rsidRPr="00954786" w:rsidRDefault="00D031BC" w:rsidP="00954786">
            <w:pPr>
              <w:spacing w:after="0" w:line="240" w:lineRule="auto"/>
            </w:pPr>
            <w:r w:rsidRPr="00954786">
              <w:t>nauczyciele, pedagog</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
              </w:numPr>
              <w:tabs>
                <w:tab w:val="left" w:pos="232"/>
              </w:tabs>
              <w:suppressAutoHyphens/>
              <w:spacing w:after="0" w:line="240" w:lineRule="auto"/>
              <w:ind w:left="232" w:hanging="220"/>
              <w:rPr>
                <w:rFonts w:ascii="Times New Roman" w:hAnsi="Times New Roman" w:cs="Times New Roman"/>
                <w:sz w:val="20"/>
                <w:szCs w:val="20"/>
              </w:rPr>
            </w:pPr>
            <w:r w:rsidRPr="00954786">
              <w:rPr>
                <w:rFonts w:ascii="Times New Roman" w:hAnsi="Times New Roman" w:cs="Times New Roman"/>
                <w:sz w:val="20"/>
                <w:szCs w:val="20"/>
              </w:rPr>
              <w:t>Współpraca z PPP w zakresie pomocy uczniom z trudnościami edukacyjnymi i wychowawczymi.</w:t>
            </w:r>
          </w:p>
        </w:tc>
        <w:tc>
          <w:tcPr>
            <w:tcW w:w="2268" w:type="dxa"/>
          </w:tcPr>
          <w:p w:rsidR="00D031BC" w:rsidRPr="00954786" w:rsidRDefault="00D031BC" w:rsidP="00954786">
            <w:pPr>
              <w:spacing w:after="0" w:line="240" w:lineRule="auto"/>
            </w:pPr>
            <w:r w:rsidRPr="00954786">
              <w:t>nauczyciele, pedagog</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
              </w:numPr>
              <w:tabs>
                <w:tab w:val="left" w:pos="232"/>
              </w:tabs>
              <w:suppressAutoHyphens/>
              <w:spacing w:after="0" w:line="240" w:lineRule="auto"/>
              <w:ind w:left="232" w:hanging="220"/>
              <w:rPr>
                <w:rFonts w:ascii="Times New Roman" w:hAnsi="Times New Roman" w:cs="Times New Roman"/>
                <w:sz w:val="20"/>
                <w:szCs w:val="20"/>
              </w:rPr>
            </w:pPr>
            <w:r w:rsidRPr="00954786">
              <w:rPr>
                <w:rFonts w:ascii="Times New Roman" w:hAnsi="Times New Roman" w:cs="Times New Roman"/>
                <w:sz w:val="20"/>
                <w:szCs w:val="20"/>
              </w:rPr>
              <w:t>Obserwacja i pomiar dydaktyczny mający na celu rozpoznanie u ucznia specyficznych trudności w nauce.</w:t>
            </w:r>
          </w:p>
        </w:tc>
        <w:tc>
          <w:tcPr>
            <w:tcW w:w="2268" w:type="dxa"/>
          </w:tcPr>
          <w:p w:rsidR="00D031BC" w:rsidRPr="00954786" w:rsidRDefault="00D031BC" w:rsidP="00954786">
            <w:pPr>
              <w:spacing w:after="0" w:line="240" w:lineRule="auto"/>
            </w:pPr>
            <w:r w:rsidRPr="00954786">
              <w:t>nauczyciele, pedagog</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numPr>
                <w:ilvl w:val="0"/>
                <w:numId w:val="2"/>
              </w:numPr>
              <w:tabs>
                <w:tab w:val="left" w:pos="232"/>
              </w:tabs>
              <w:suppressAutoHyphens/>
              <w:spacing w:after="0" w:line="240" w:lineRule="auto"/>
              <w:ind w:left="232" w:hanging="220"/>
              <w:rPr>
                <w:rFonts w:ascii="Times New Roman" w:hAnsi="Times New Roman" w:cs="Times New Roman"/>
                <w:sz w:val="20"/>
                <w:szCs w:val="20"/>
              </w:rPr>
            </w:pPr>
            <w:r w:rsidRPr="00954786">
              <w:rPr>
                <w:rFonts w:ascii="Times New Roman" w:hAnsi="Times New Roman" w:cs="Times New Roman"/>
                <w:sz w:val="20"/>
                <w:szCs w:val="20"/>
              </w:rPr>
              <w:t>Doskonalenie nauczycieli w zakresie organizowania pomocy psychologiczno-pedagogicznej.</w:t>
            </w:r>
          </w:p>
        </w:tc>
        <w:tc>
          <w:tcPr>
            <w:tcW w:w="2268" w:type="dxa"/>
          </w:tcPr>
          <w:p w:rsidR="00D031BC" w:rsidRPr="00954786" w:rsidRDefault="00D031BC" w:rsidP="00954786">
            <w:pPr>
              <w:spacing w:after="0" w:line="240" w:lineRule="auto"/>
            </w:pPr>
            <w:r w:rsidRPr="00954786">
              <w:t xml:space="preserve">Dyrektor,  nauczyciele </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val="restart"/>
            <w:textDirection w:val="btLr"/>
          </w:tcPr>
          <w:p w:rsidR="00D031BC" w:rsidRPr="00954786" w:rsidRDefault="00D031BC" w:rsidP="00954786">
            <w:pPr>
              <w:spacing w:after="0" w:line="240" w:lineRule="auto"/>
              <w:ind w:left="113" w:right="113"/>
              <w:jc w:val="center"/>
              <w:rPr>
                <w:b/>
                <w:bCs/>
                <w:sz w:val="28"/>
                <w:szCs w:val="28"/>
              </w:rPr>
            </w:pPr>
            <w:r w:rsidRPr="00954786">
              <w:rPr>
                <w:b/>
                <w:bCs/>
                <w:sz w:val="28"/>
                <w:szCs w:val="28"/>
              </w:rPr>
              <w:t>PATRIOTYZM</w:t>
            </w:r>
          </w:p>
          <w:p w:rsidR="00D031BC" w:rsidRPr="00954786" w:rsidRDefault="00D031BC" w:rsidP="00954786">
            <w:pPr>
              <w:spacing w:after="0" w:line="240" w:lineRule="auto"/>
              <w:ind w:left="113" w:right="113"/>
              <w:rPr>
                <w:b/>
                <w:bCs/>
                <w:sz w:val="36"/>
                <w:szCs w:val="36"/>
              </w:rPr>
            </w:pPr>
          </w:p>
          <w:p w:rsidR="00D031BC" w:rsidRPr="00954786" w:rsidRDefault="00D031BC" w:rsidP="00954786">
            <w:pPr>
              <w:spacing w:after="0" w:line="240" w:lineRule="auto"/>
              <w:ind w:left="113" w:right="113"/>
              <w:rPr>
                <w:b/>
                <w:bCs/>
                <w:sz w:val="36"/>
                <w:szCs w:val="36"/>
              </w:rPr>
            </w:pPr>
          </w:p>
          <w:p w:rsidR="00D031BC" w:rsidRPr="00954786" w:rsidRDefault="00D031BC" w:rsidP="00954786">
            <w:pPr>
              <w:spacing w:after="0" w:line="240" w:lineRule="auto"/>
              <w:ind w:left="113" w:right="113"/>
              <w:rPr>
                <w:b/>
                <w:bCs/>
                <w:sz w:val="36"/>
                <w:szCs w:val="36"/>
              </w:rPr>
            </w:pPr>
          </w:p>
          <w:p w:rsidR="00D031BC" w:rsidRPr="00954786" w:rsidRDefault="00D031BC" w:rsidP="00954786">
            <w:pPr>
              <w:spacing w:after="0" w:line="240" w:lineRule="auto"/>
              <w:ind w:left="113" w:right="113"/>
              <w:rPr>
                <w:b/>
                <w:bCs/>
                <w:sz w:val="36"/>
                <w:szCs w:val="36"/>
              </w:rPr>
            </w:pPr>
          </w:p>
          <w:p w:rsidR="00D031BC" w:rsidRPr="00954786" w:rsidRDefault="00D031BC" w:rsidP="00954786">
            <w:pPr>
              <w:spacing w:after="0" w:line="240" w:lineRule="auto"/>
              <w:ind w:left="113" w:right="113"/>
              <w:rPr>
                <w:b/>
                <w:bCs/>
                <w:sz w:val="36"/>
                <w:szCs w:val="36"/>
              </w:rPr>
            </w:pPr>
          </w:p>
          <w:p w:rsidR="00D031BC" w:rsidRPr="00954786" w:rsidRDefault="00D031BC" w:rsidP="00954786">
            <w:pPr>
              <w:spacing w:after="0" w:line="240" w:lineRule="auto"/>
              <w:ind w:left="113" w:right="113"/>
              <w:rPr>
                <w:b/>
                <w:bCs/>
                <w:sz w:val="36"/>
                <w:szCs w:val="36"/>
              </w:rPr>
            </w:pPr>
          </w:p>
          <w:p w:rsidR="00D031BC" w:rsidRPr="00954786" w:rsidRDefault="00D031BC" w:rsidP="00954786">
            <w:pPr>
              <w:spacing w:after="0" w:line="240" w:lineRule="auto"/>
              <w:ind w:left="113" w:right="113"/>
              <w:rPr>
                <w:b/>
                <w:bCs/>
                <w:sz w:val="36"/>
                <w:szCs w:val="36"/>
              </w:rPr>
            </w:pPr>
          </w:p>
          <w:p w:rsidR="00D031BC" w:rsidRPr="00954786" w:rsidRDefault="00D031BC" w:rsidP="00954786">
            <w:pPr>
              <w:spacing w:after="0" w:line="240" w:lineRule="auto"/>
              <w:ind w:left="113" w:right="113"/>
              <w:rPr>
                <w:b/>
                <w:bCs/>
                <w:sz w:val="36"/>
                <w:szCs w:val="36"/>
              </w:rPr>
            </w:pPr>
          </w:p>
        </w:tc>
        <w:tc>
          <w:tcPr>
            <w:tcW w:w="1985"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1.Wyrabianie szacunku dla  tradycji państwowych.</w:t>
            </w:r>
          </w:p>
          <w:p w:rsidR="00D031BC" w:rsidRPr="00954786" w:rsidRDefault="00D031BC" w:rsidP="00954786">
            <w:pPr>
              <w:spacing w:after="0" w:line="240" w:lineRule="auto"/>
            </w:pPr>
          </w:p>
        </w:tc>
        <w:tc>
          <w:tcPr>
            <w:tcW w:w="5103" w:type="dxa"/>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1. Organizowanie obchodów świąt państwowych.</w:t>
            </w:r>
          </w:p>
        </w:tc>
        <w:tc>
          <w:tcPr>
            <w:tcW w:w="2268" w:type="dxa"/>
          </w:tcPr>
          <w:p w:rsidR="00D031BC" w:rsidRPr="00954786" w:rsidRDefault="00D031BC" w:rsidP="00954786">
            <w:pPr>
              <w:spacing w:after="0" w:line="240" w:lineRule="auto"/>
            </w:pPr>
            <w:r w:rsidRPr="00954786">
              <w:t>wychowawcy</w:t>
            </w:r>
          </w:p>
        </w:tc>
        <w:tc>
          <w:tcPr>
            <w:tcW w:w="1984" w:type="dxa"/>
          </w:tcPr>
          <w:p w:rsidR="00D031BC" w:rsidRPr="00954786" w:rsidRDefault="00D031BC" w:rsidP="00954786">
            <w:pPr>
              <w:spacing w:after="0" w:line="240" w:lineRule="auto"/>
              <w:rPr>
                <w:u w:val="single"/>
              </w:rPr>
            </w:pPr>
            <w:r w:rsidRPr="00954786">
              <w:t>uczniowie</w:t>
            </w:r>
          </w:p>
        </w:tc>
        <w:tc>
          <w:tcPr>
            <w:tcW w:w="2410" w:type="dxa"/>
            <w:vMerge w:val="restart"/>
          </w:tcPr>
          <w:p w:rsidR="00D031BC" w:rsidRPr="00954786" w:rsidRDefault="00D031BC" w:rsidP="00954786">
            <w:pPr>
              <w:snapToGrid w:val="0"/>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Uczeń:</w:t>
            </w:r>
          </w:p>
          <w:p w:rsidR="00D031BC" w:rsidRPr="00954786" w:rsidRDefault="00D031BC" w:rsidP="00954786">
            <w:pPr>
              <w:numPr>
                <w:ilvl w:val="0"/>
                <w:numId w:val="6"/>
              </w:numPr>
              <w:tabs>
                <w:tab w:val="clear" w:pos="720"/>
                <w:tab w:val="num" w:pos="377"/>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zna symbole narodowe,</w:t>
            </w:r>
          </w:p>
          <w:p w:rsidR="00D031BC" w:rsidRPr="00954786" w:rsidRDefault="00D031BC" w:rsidP="00954786">
            <w:pPr>
              <w:numPr>
                <w:ilvl w:val="0"/>
                <w:numId w:val="6"/>
              </w:numPr>
              <w:tabs>
                <w:tab w:val="clear" w:pos="720"/>
                <w:tab w:val="num" w:pos="377"/>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 xml:space="preserve">odpowiednio zachowuje się podczas uroczystości </w:t>
            </w:r>
          </w:p>
          <w:p w:rsidR="00D031BC" w:rsidRPr="00954786" w:rsidRDefault="00D031BC" w:rsidP="00954786">
            <w:pPr>
              <w:numPr>
                <w:ilvl w:val="0"/>
                <w:numId w:val="4"/>
              </w:numPr>
              <w:tabs>
                <w:tab w:val="clear" w:pos="720"/>
                <w:tab w:val="num" w:pos="318"/>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zna tradycje i zwyczaje rodziny i regionu,</w:t>
            </w:r>
          </w:p>
          <w:p w:rsidR="00D031BC" w:rsidRPr="00954786" w:rsidRDefault="00D031BC" w:rsidP="00954786">
            <w:pPr>
              <w:numPr>
                <w:ilvl w:val="0"/>
                <w:numId w:val="4"/>
              </w:numPr>
              <w:tabs>
                <w:tab w:val="clear" w:pos="720"/>
                <w:tab w:val="num" w:pos="318"/>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zna historię i zabytki swojego regionu,</w:t>
            </w:r>
          </w:p>
          <w:p w:rsidR="00D031BC" w:rsidRPr="00954786" w:rsidRDefault="00D031BC" w:rsidP="00954786">
            <w:pPr>
              <w:numPr>
                <w:ilvl w:val="0"/>
                <w:numId w:val="4"/>
              </w:numPr>
              <w:tabs>
                <w:tab w:val="clear" w:pos="720"/>
                <w:tab w:val="num" w:pos="318"/>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promuje swoją miejscowość,</w:t>
            </w:r>
          </w:p>
          <w:p w:rsidR="00D031BC" w:rsidRPr="00954786" w:rsidRDefault="00D031BC" w:rsidP="00954786">
            <w:pPr>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Nauczyciel:</w:t>
            </w:r>
          </w:p>
          <w:p w:rsidR="00D031BC" w:rsidRPr="00954786" w:rsidRDefault="00D031BC" w:rsidP="00954786">
            <w:pPr>
              <w:pStyle w:val="ListParagraph"/>
              <w:numPr>
                <w:ilvl w:val="0"/>
                <w:numId w:val="51"/>
              </w:numPr>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zna i popularyzuje historie i tradycje regionu</w:t>
            </w:r>
          </w:p>
          <w:p w:rsidR="00D031BC" w:rsidRPr="00954786" w:rsidRDefault="00D031BC" w:rsidP="00954786">
            <w:pPr>
              <w:pStyle w:val="ListParagraph"/>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Rodzice:</w:t>
            </w:r>
          </w:p>
          <w:p w:rsidR="00D031BC" w:rsidRPr="00954786" w:rsidRDefault="00D031BC" w:rsidP="00954786">
            <w:pPr>
              <w:pStyle w:val="ListParagraph"/>
              <w:numPr>
                <w:ilvl w:val="0"/>
                <w:numId w:val="51"/>
              </w:numPr>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pomaga w zdobywaniu wiedzy nt małej ojczyzny</w:t>
            </w:r>
          </w:p>
          <w:p w:rsidR="00D031BC" w:rsidRPr="00954786" w:rsidRDefault="00D031BC" w:rsidP="00954786">
            <w:pPr>
              <w:pStyle w:val="ListParagraph"/>
              <w:numPr>
                <w:ilvl w:val="0"/>
                <w:numId w:val="51"/>
              </w:numPr>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uczą szacunku dla ojczyzny i symboli narodowych</w:t>
            </w:r>
          </w:p>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2. Udział w uroczystościach upamiętniających rocznice i święta państwowe.</w:t>
            </w:r>
          </w:p>
        </w:tc>
        <w:tc>
          <w:tcPr>
            <w:tcW w:w="2268" w:type="dxa"/>
          </w:tcPr>
          <w:p w:rsidR="00D031BC" w:rsidRPr="00954786" w:rsidRDefault="00D031BC" w:rsidP="00954786">
            <w:pPr>
              <w:spacing w:after="0" w:line="240" w:lineRule="auto"/>
            </w:pPr>
            <w:r w:rsidRPr="00954786">
              <w:t>wychowawcy</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3. Zapoznanie z symbolami narodowymi.</w:t>
            </w:r>
          </w:p>
        </w:tc>
        <w:tc>
          <w:tcPr>
            <w:tcW w:w="2268" w:type="dxa"/>
          </w:tcPr>
          <w:p w:rsidR="00D031BC" w:rsidRPr="00954786" w:rsidRDefault="00D031BC" w:rsidP="00954786">
            <w:pPr>
              <w:spacing w:after="0" w:line="240" w:lineRule="auto"/>
            </w:pPr>
            <w:r w:rsidRPr="00954786">
              <w:t>wychowawcy, nauczyciele historii</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 xml:space="preserve">2. Kształtowanie poczucia przynależności do regionu. </w:t>
            </w:r>
          </w:p>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Poznawanie historii miejscowości i gminy.</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Organizowanie wycieczek.</w:t>
            </w:r>
          </w:p>
        </w:tc>
        <w:tc>
          <w:tcPr>
            <w:tcW w:w="2268" w:type="dxa"/>
          </w:tcPr>
          <w:p w:rsidR="00D031BC" w:rsidRPr="00954786" w:rsidRDefault="00D031BC" w:rsidP="00954786">
            <w:pPr>
              <w:spacing w:after="0" w:line="240" w:lineRule="auto"/>
            </w:pPr>
            <w:r w:rsidRPr="00954786">
              <w:t>wychowawcy, 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Realizowanie projektów szkolnych (drzewo genealogiczne, …..)</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 xml:space="preserve">Udział w projektach i programach poza szkolnych. </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Udział w imprezach środowiskowych.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Opieka nad pomnikiem A. J. Ellina.</w:t>
            </w:r>
          </w:p>
        </w:tc>
        <w:tc>
          <w:tcPr>
            <w:tcW w:w="2268" w:type="dxa"/>
          </w:tcPr>
          <w:p w:rsidR="00D031BC" w:rsidRPr="00954786" w:rsidRDefault="00D031BC" w:rsidP="00954786">
            <w:pPr>
              <w:spacing w:after="0" w:line="240" w:lineRule="auto"/>
            </w:pPr>
            <w:r w:rsidRPr="00954786">
              <w:t>wychowawcy</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Otwarcie szkoły na potrzeby środowiska, współpraca z Radą Sołecką, KGW, LKS.</w:t>
            </w:r>
          </w:p>
        </w:tc>
        <w:tc>
          <w:tcPr>
            <w:tcW w:w="2268" w:type="dxa"/>
          </w:tcPr>
          <w:p w:rsidR="00D031BC" w:rsidRPr="00954786" w:rsidRDefault="00D031BC" w:rsidP="00954786">
            <w:pPr>
              <w:spacing w:after="0" w:line="240" w:lineRule="auto"/>
            </w:pPr>
            <w:r w:rsidRPr="00954786">
              <w:t>Dyrektor, 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8"/>
              </w:numPr>
              <w:spacing w:after="0" w:line="240" w:lineRule="auto"/>
              <w:ind w:left="252" w:hanging="284"/>
              <w:rPr>
                <w:rFonts w:ascii="Times New Roman" w:hAnsi="Times New Roman" w:cs="Times New Roman"/>
                <w:sz w:val="20"/>
                <w:szCs w:val="20"/>
              </w:rPr>
            </w:pPr>
            <w:r w:rsidRPr="00954786">
              <w:rPr>
                <w:rFonts w:ascii="Times New Roman" w:hAnsi="Times New Roman" w:cs="Times New Roman"/>
                <w:sz w:val="20"/>
                <w:szCs w:val="20"/>
              </w:rPr>
              <w:t>Promowanie szkoły w społeczności lokalnej.</w:t>
            </w:r>
          </w:p>
        </w:tc>
        <w:tc>
          <w:tcPr>
            <w:tcW w:w="2268" w:type="dxa"/>
          </w:tcPr>
          <w:p w:rsidR="00D031BC" w:rsidRPr="00954786" w:rsidRDefault="00D031BC" w:rsidP="00954786">
            <w:pPr>
              <w:spacing w:after="0" w:line="240" w:lineRule="auto"/>
            </w:pPr>
            <w:r w:rsidRPr="00954786">
              <w:t>Dyrektor, nauczyciele</w:t>
            </w:r>
          </w:p>
        </w:tc>
        <w:tc>
          <w:tcPr>
            <w:tcW w:w="1984" w:type="dxa"/>
          </w:tcPr>
          <w:p w:rsidR="00D031BC" w:rsidRPr="00954786" w:rsidRDefault="00D031BC" w:rsidP="00954786">
            <w:pPr>
              <w:spacing w:after="0" w:line="240" w:lineRule="auto"/>
            </w:pPr>
            <w:r w:rsidRPr="00954786">
              <w:t>mieszkańcy gminy</w:t>
            </w:r>
          </w:p>
        </w:tc>
        <w:tc>
          <w:tcPr>
            <w:tcW w:w="2410" w:type="dxa"/>
            <w:vMerge/>
          </w:tcPr>
          <w:p w:rsidR="00D031BC" w:rsidRPr="00954786" w:rsidRDefault="00D031BC" w:rsidP="00954786">
            <w:pPr>
              <w:spacing w:after="0" w:line="240" w:lineRule="auto"/>
            </w:pPr>
          </w:p>
        </w:tc>
      </w:tr>
      <w:tr w:rsidR="00D031BC" w:rsidRPr="00954786">
        <w:tc>
          <w:tcPr>
            <w:tcW w:w="675" w:type="dxa"/>
            <w:vMerge w:val="restart"/>
            <w:textDirection w:val="btLr"/>
          </w:tcPr>
          <w:p w:rsidR="00D031BC" w:rsidRPr="00954786" w:rsidRDefault="00D031BC" w:rsidP="00954786">
            <w:pPr>
              <w:spacing w:after="0" w:line="240" w:lineRule="auto"/>
              <w:ind w:left="113" w:right="113"/>
              <w:jc w:val="center"/>
              <w:rPr>
                <w:b/>
                <w:bCs/>
                <w:sz w:val="28"/>
                <w:szCs w:val="28"/>
              </w:rPr>
            </w:pPr>
            <w:r w:rsidRPr="00954786">
              <w:rPr>
                <w:b/>
                <w:bCs/>
                <w:sz w:val="28"/>
                <w:szCs w:val="28"/>
              </w:rPr>
              <w:t>WSPÓLNOTA</w:t>
            </w:r>
          </w:p>
        </w:tc>
        <w:tc>
          <w:tcPr>
            <w:tcW w:w="1985" w:type="dxa"/>
            <w:vMerge w:val="restart"/>
          </w:tcPr>
          <w:p w:rsidR="00D031BC" w:rsidRPr="00954786" w:rsidRDefault="00D031BC" w:rsidP="00954786">
            <w:pPr>
              <w:spacing w:after="0" w:line="240" w:lineRule="auto"/>
            </w:pPr>
            <w:r w:rsidRPr="00954786">
              <w:t>1.Tworzenie przyjaznej i miłej atmosfery w szkole.</w:t>
            </w: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9"/>
              </w:numPr>
              <w:spacing w:after="0" w:line="240" w:lineRule="auto"/>
              <w:ind w:left="223" w:hanging="223"/>
              <w:rPr>
                <w:rFonts w:ascii="Times New Roman" w:hAnsi="Times New Roman" w:cs="Times New Roman"/>
                <w:sz w:val="20"/>
                <w:szCs w:val="20"/>
              </w:rPr>
            </w:pPr>
            <w:r w:rsidRPr="00954786">
              <w:rPr>
                <w:rFonts w:ascii="Times New Roman" w:hAnsi="Times New Roman" w:cs="Times New Roman"/>
                <w:sz w:val="20"/>
                <w:szCs w:val="20"/>
              </w:rPr>
              <w:t>Podejmowanie działań integrujących środowisko szkolne  (apele, zabawy, dyskoteki, piknik, imprezy klasowe, wycieczki).</w:t>
            </w:r>
          </w:p>
        </w:tc>
        <w:tc>
          <w:tcPr>
            <w:tcW w:w="2268" w:type="dxa"/>
          </w:tcPr>
          <w:p w:rsidR="00D031BC" w:rsidRPr="00954786" w:rsidRDefault="00D031BC" w:rsidP="00954786">
            <w:pPr>
              <w:spacing w:after="0" w:line="240" w:lineRule="auto"/>
            </w:pPr>
            <w:r w:rsidRPr="00954786">
              <w:t>wychowawcy, nauczyciele</w:t>
            </w:r>
          </w:p>
        </w:tc>
        <w:tc>
          <w:tcPr>
            <w:tcW w:w="1984" w:type="dxa"/>
          </w:tcPr>
          <w:p w:rsidR="00D031BC" w:rsidRPr="00954786" w:rsidRDefault="00D031BC" w:rsidP="00954786">
            <w:pPr>
              <w:spacing w:after="0" w:line="240" w:lineRule="auto"/>
            </w:pPr>
            <w:r w:rsidRPr="00954786">
              <w:t>Uczniowie, nauczyciele, rodzice</w:t>
            </w:r>
          </w:p>
        </w:tc>
        <w:tc>
          <w:tcPr>
            <w:tcW w:w="2410"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Uczeń:</w:t>
            </w:r>
          </w:p>
          <w:p w:rsidR="00D031BC" w:rsidRPr="00954786" w:rsidRDefault="00D031BC" w:rsidP="00954786">
            <w:pPr>
              <w:numPr>
                <w:ilvl w:val="0"/>
                <w:numId w:val="9"/>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aktywnie uczestniczy w życiu klasy i szkoły,</w:t>
            </w:r>
          </w:p>
          <w:p w:rsidR="00D031BC" w:rsidRPr="00954786" w:rsidRDefault="00D031BC" w:rsidP="00954786">
            <w:pPr>
              <w:numPr>
                <w:ilvl w:val="0"/>
                <w:numId w:val="9"/>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reaguje na krzywdę innych,</w:t>
            </w:r>
          </w:p>
          <w:p w:rsidR="00D031BC" w:rsidRPr="00954786" w:rsidRDefault="00D031BC" w:rsidP="00954786">
            <w:pPr>
              <w:numPr>
                <w:ilvl w:val="0"/>
                <w:numId w:val="9"/>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dostrzega potrzeby innych osób i stara się im pomóc,</w:t>
            </w:r>
          </w:p>
          <w:p w:rsidR="00D031BC" w:rsidRPr="00954786" w:rsidRDefault="00D031BC" w:rsidP="00954786">
            <w:pPr>
              <w:numPr>
                <w:ilvl w:val="0"/>
                <w:numId w:val="9"/>
              </w:numPr>
              <w:tabs>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potrafi przyjmować role i zadania ważne dla grupy i być za nie odpowiedzialnym.</w:t>
            </w:r>
          </w:p>
          <w:p w:rsidR="00D031BC" w:rsidRPr="00954786" w:rsidRDefault="00D031BC" w:rsidP="00954786">
            <w:pPr>
              <w:numPr>
                <w:ilvl w:val="0"/>
                <w:numId w:val="11"/>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stara rozwiązywać konflikty,</w:t>
            </w:r>
          </w:p>
          <w:p w:rsidR="00D031BC" w:rsidRPr="00954786" w:rsidRDefault="00D031BC" w:rsidP="00954786">
            <w:pPr>
              <w:numPr>
                <w:ilvl w:val="0"/>
                <w:numId w:val="19"/>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zna historię szkoły i jej symbole,</w:t>
            </w:r>
          </w:p>
          <w:p w:rsidR="00D031BC" w:rsidRPr="00954786" w:rsidRDefault="00D031BC" w:rsidP="00954786">
            <w:pPr>
              <w:numPr>
                <w:ilvl w:val="0"/>
                <w:numId w:val="19"/>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nosi mundurek,</w:t>
            </w:r>
          </w:p>
          <w:p w:rsidR="00D031BC" w:rsidRPr="00954786" w:rsidRDefault="00D031BC" w:rsidP="00954786">
            <w:pPr>
              <w:numPr>
                <w:ilvl w:val="0"/>
                <w:numId w:val="19"/>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godnie reprezentuje szkołę w środowisku lokalnym.</w:t>
            </w:r>
          </w:p>
          <w:p w:rsidR="00D031BC" w:rsidRPr="00954786" w:rsidRDefault="00D031BC" w:rsidP="00954786">
            <w:pPr>
              <w:suppressAutoHyphens/>
              <w:spacing w:after="0" w:line="240" w:lineRule="auto"/>
              <w:ind w:left="176"/>
              <w:rPr>
                <w:rFonts w:ascii="Times New Roman" w:hAnsi="Times New Roman" w:cs="Times New Roman"/>
                <w:sz w:val="20"/>
                <w:szCs w:val="20"/>
              </w:rPr>
            </w:pPr>
            <w:r w:rsidRPr="00954786">
              <w:rPr>
                <w:rFonts w:ascii="Times New Roman" w:hAnsi="Times New Roman" w:cs="Times New Roman"/>
                <w:sz w:val="20"/>
                <w:szCs w:val="20"/>
              </w:rPr>
              <w:t>Nauczyciele:</w:t>
            </w:r>
          </w:p>
          <w:p w:rsidR="00D031BC" w:rsidRPr="00954786" w:rsidRDefault="00D031BC" w:rsidP="00954786">
            <w:pPr>
              <w:pStyle w:val="ListParagraph"/>
              <w:numPr>
                <w:ilvl w:val="0"/>
                <w:numId w:val="53"/>
              </w:numPr>
              <w:spacing w:after="0" w:line="240" w:lineRule="auto"/>
              <w:ind w:left="318" w:hanging="284"/>
              <w:rPr>
                <w:rFonts w:ascii="Times New Roman" w:hAnsi="Times New Roman" w:cs="Times New Roman"/>
                <w:sz w:val="20"/>
                <w:szCs w:val="20"/>
              </w:rPr>
            </w:pPr>
            <w:r w:rsidRPr="00954786">
              <w:rPr>
                <w:rFonts w:ascii="Times New Roman" w:hAnsi="Times New Roman" w:cs="Times New Roman"/>
                <w:sz w:val="20"/>
                <w:szCs w:val="20"/>
              </w:rPr>
              <w:t>tworzą zintegrowany zespół,</w:t>
            </w:r>
          </w:p>
          <w:p w:rsidR="00D031BC" w:rsidRPr="00954786" w:rsidRDefault="00D031BC" w:rsidP="00954786">
            <w:pPr>
              <w:pStyle w:val="ListParagraph"/>
              <w:numPr>
                <w:ilvl w:val="0"/>
                <w:numId w:val="53"/>
              </w:numPr>
              <w:spacing w:after="0" w:line="240" w:lineRule="auto"/>
              <w:ind w:left="318" w:hanging="284"/>
              <w:rPr>
                <w:rFonts w:ascii="Times New Roman" w:hAnsi="Times New Roman" w:cs="Times New Roman"/>
                <w:sz w:val="20"/>
                <w:szCs w:val="20"/>
              </w:rPr>
            </w:pPr>
            <w:r w:rsidRPr="00954786">
              <w:rPr>
                <w:rFonts w:ascii="Times New Roman" w:hAnsi="Times New Roman" w:cs="Times New Roman"/>
                <w:sz w:val="20"/>
                <w:szCs w:val="20"/>
              </w:rPr>
              <w:t>poszerzają swoją wiedzę i umiejętności w zakresie przeciwdziałania przemocy,</w:t>
            </w:r>
          </w:p>
          <w:p w:rsidR="00D031BC" w:rsidRPr="00954786" w:rsidRDefault="00D031BC" w:rsidP="00954786">
            <w:pPr>
              <w:pStyle w:val="ListParagraph"/>
              <w:numPr>
                <w:ilvl w:val="0"/>
                <w:numId w:val="53"/>
              </w:numPr>
              <w:spacing w:after="0" w:line="240" w:lineRule="auto"/>
              <w:ind w:left="318" w:hanging="284"/>
              <w:rPr>
                <w:rFonts w:ascii="Times New Roman" w:hAnsi="Times New Roman" w:cs="Times New Roman"/>
                <w:sz w:val="20"/>
                <w:szCs w:val="20"/>
              </w:rPr>
            </w:pPr>
            <w:r w:rsidRPr="00954786">
              <w:rPr>
                <w:rFonts w:ascii="Times New Roman" w:hAnsi="Times New Roman" w:cs="Times New Roman"/>
                <w:sz w:val="20"/>
                <w:szCs w:val="20"/>
              </w:rPr>
              <w:t>kultywują szkolne tradycje</w:t>
            </w:r>
          </w:p>
          <w:p w:rsidR="00D031BC" w:rsidRPr="00954786" w:rsidRDefault="00D031BC" w:rsidP="00954786">
            <w:pPr>
              <w:pStyle w:val="ListParagraph"/>
              <w:spacing w:after="0" w:line="240" w:lineRule="auto"/>
              <w:ind w:left="318"/>
              <w:rPr>
                <w:rFonts w:ascii="Times New Roman" w:hAnsi="Times New Roman" w:cs="Times New Roman"/>
                <w:sz w:val="20"/>
                <w:szCs w:val="20"/>
              </w:rPr>
            </w:pPr>
            <w:r w:rsidRPr="00954786">
              <w:rPr>
                <w:rFonts w:ascii="Times New Roman" w:hAnsi="Times New Roman" w:cs="Times New Roman"/>
                <w:sz w:val="20"/>
                <w:szCs w:val="20"/>
              </w:rPr>
              <w:t>Rodzice:</w:t>
            </w:r>
          </w:p>
          <w:p w:rsidR="00D031BC" w:rsidRPr="00954786" w:rsidRDefault="00D031BC" w:rsidP="00954786">
            <w:pPr>
              <w:pStyle w:val="ListParagraph"/>
              <w:numPr>
                <w:ilvl w:val="0"/>
                <w:numId w:val="54"/>
              </w:numPr>
              <w:spacing w:after="0" w:line="240" w:lineRule="auto"/>
              <w:ind w:left="459"/>
              <w:rPr>
                <w:rFonts w:ascii="Times New Roman" w:hAnsi="Times New Roman" w:cs="Times New Roman"/>
                <w:sz w:val="20"/>
                <w:szCs w:val="20"/>
              </w:rPr>
            </w:pPr>
            <w:r w:rsidRPr="00954786">
              <w:rPr>
                <w:rFonts w:ascii="Times New Roman" w:hAnsi="Times New Roman" w:cs="Times New Roman"/>
                <w:sz w:val="20"/>
                <w:szCs w:val="20"/>
              </w:rPr>
              <w:t>aktywnie uczestniczą w życiu szkoły,</w:t>
            </w:r>
          </w:p>
          <w:p w:rsidR="00D031BC" w:rsidRPr="00954786" w:rsidRDefault="00D031BC" w:rsidP="00954786">
            <w:pPr>
              <w:pStyle w:val="ListParagraph"/>
              <w:numPr>
                <w:ilvl w:val="0"/>
                <w:numId w:val="54"/>
              </w:numPr>
              <w:spacing w:after="0" w:line="240" w:lineRule="auto"/>
              <w:ind w:left="459"/>
              <w:rPr>
                <w:rFonts w:ascii="Times New Roman" w:hAnsi="Times New Roman" w:cs="Times New Roman"/>
                <w:sz w:val="20"/>
                <w:szCs w:val="20"/>
              </w:rPr>
            </w:pPr>
            <w:r w:rsidRPr="00954786">
              <w:rPr>
                <w:rFonts w:ascii="Times New Roman" w:hAnsi="Times New Roman" w:cs="Times New Roman"/>
                <w:sz w:val="20"/>
                <w:szCs w:val="20"/>
              </w:rPr>
              <w:t>znają działania szkoły w zakresie przeciwdziałania przemocy,</w:t>
            </w:r>
          </w:p>
          <w:p w:rsidR="00D031BC" w:rsidRPr="00954786" w:rsidRDefault="00D031BC" w:rsidP="00954786">
            <w:pPr>
              <w:pStyle w:val="ListParagraph"/>
              <w:numPr>
                <w:ilvl w:val="0"/>
                <w:numId w:val="54"/>
              </w:numPr>
              <w:spacing w:after="0" w:line="240" w:lineRule="auto"/>
              <w:ind w:left="318"/>
              <w:rPr>
                <w:rFonts w:ascii="Times New Roman" w:hAnsi="Times New Roman" w:cs="Times New Roman"/>
                <w:sz w:val="20"/>
                <w:szCs w:val="20"/>
              </w:rPr>
            </w:pPr>
            <w:r w:rsidRPr="00954786">
              <w:rPr>
                <w:rFonts w:ascii="Times New Roman" w:hAnsi="Times New Roman" w:cs="Times New Roman"/>
                <w:sz w:val="20"/>
                <w:szCs w:val="20"/>
              </w:rPr>
              <w:t>uczestniczą w warsztatach i prelekcjach</w:t>
            </w:r>
          </w:p>
          <w:p w:rsidR="00D031BC" w:rsidRPr="00954786" w:rsidRDefault="00D031BC" w:rsidP="00954786">
            <w:pPr>
              <w:suppressAutoHyphens/>
              <w:spacing w:after="0" w:line="240" w:lineRule="auto"/>
              <w:ind w:left="318"/>
              <w:rPr>
                <w:rFonts w:ascii="Times New Roman" w:hAnsi="Times New Roman" w:cs="Times New Roman"/>
                <w:sz w:val="20"/>
                <w:szCs w:val="20"/>
              </w:rPr>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9"/>
              </w:numPr>
              <w:spacing w:after="0" w:line="240" w:lineRule="auto"/>
              <w:ind w:left="223" w:hanging="223"/>
              <w:rPr>
                <w:rFonts w:ascii="Times New Roman" w:hAnsi="Times New Roman" w:cs="Times New Roman"/>
                <w:sz w:val="20"/>
                <w:szCs w:val="20"/>
              </w:rPr>
            </w:pPr>
            <w:r w:rsidRPr="00954786">
              <w:rPr>
                <w:rFonts w:ascii="Times New Roman" w:hAnsi="Times New Roman" w:cs="Times New Roman"/>
                <w:sz w:val="20"/>
                <w:szCs w:val="20"/>
              </w:rPr>
              <w:t>Organizowanie współpracy przedszkola ze szkołą  (spartakiady dla przedszkolaków,  lekcje otwarte).</w:t>
            </w:r>
          </w:p>
        </w:tc>
        <w:tc>
          <w:tcPr>
            <w:tcW w:w="2268" w:type="dxa"/>
          </w:tcPr>
          <w:p w:rsidR="00D031BC" w:rsidRPr="00954786" w:rsidRDefault="00D031BC" w:rsidP="00954786">
            <w:pPr>
              <w:spacing w:after="0" w:line="240" w:lineRule="auto"/>
            </w:pPr>
            <w:r w:rsidRPr="00954786">
              <w:t>nauczyciele, SU</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18"/>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9"/>
              </w:numPr>
              <w:spacing w:after="0" w:line="240" w:lineRule="auto"/>
              <w:ind w:left="223" w:hanging="223"/>
              <w:rPr>
                <w:rFonts w:ascii="Times New Roman" w:hAnsi="Times New Roman" w:cs="Times New Roman"/>
                <w:sz w:val="20"/>
                <w:szCs w:val="20"/>
              </w:rPr>
            </w:pPr>
            <w:r w:rsidRPr="00954786">
              <w:rPr>
                <w:rFonts w:ascii="Times New Roman" w:hAnsi="Times New Roman" w:cs="Times New Roman"/>
                <w:sz w:val="20"/>
                <w:szCs w:val="20"/>
              </w:rPr>
              <w:t>Podejmowanie wspólnych akcji charytatywnych, wdrażanie do wolontariatu.</w:t>
            </w:r>
          </w:p>
        </w:tc>
        <w:tc>
          <w:tcPr>
            <w:tcW w:w="2268" w:type="dxa"/>
          </w:tcPr>
          <w:p w:rsidR="00D031BC" w:rsidRPr="00954786" w:rsidRDefault="00D031BC" w:rsidP="00954786">
            <w:pPr>
              <w:spacing w:after="0" w:line="240" w:lineRule="auto"/>
            </w:pPr>
            <w:r w:rsidRPr="00954786">
              <w:t>nauczyciele, klub Młodzi Aktywni</w:t>
            </w:r>
          </w:p>
        </w:tc>
        <w:tc>
          <w:tcPr>
            <w:tcW w:w="1984" w:type="dxa"/>
          </w:tcPr>
          <w:p w:rsidR="00D031BC" w:rsidRPr="00954786" w:rsidRDefault="00D031BC" w:rsidP="00954786">
            <w:pPr>
              <w:spacing w:after="0" w:line="240" w:lineRule="auto"/>
            </w:pPr>
            <w:r w:rsidRPr="00954786">
              <w:t>uczniowie, osoby objęte pomocą</w:t>
            </w:r>
          </w:p>
        </w:tc>
        <w:tc>
          <w:tcPr>
            <w:tcW w:w="2410" w:type="dxa"/>
            <w:vMerge/>
          </w:tcPr>
          <w:p w:rsidR="00D031BC" w:rsidRPr="00954786" w:rsidRDefault="00D031BC" w:rsidP="00954786">
            <w:pPr>
              <w:suppressAutoHyphens/>
              <w:spacing w:after="0" w:line="240" w:lineRule="auto"/>
              <w:ind w:left="318"/>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9"/>
              </w:numPr>
              <w:spacing w:after="0" w:line="240" w:lineRule="auto"/>
              <w:ind w:left="223" w:hanging="223"/>
              <w:rPr>
                <w:rFonts w:ascii="Times New Roman" w:hAnsi="Times New Roman" w:cs="Times New Roman"/>
                <w:sz w:val="20"/>
                <w:szCs w:val="20"/>
              </w:rPr>
            </w:pPr>
            <w:r w:rsidRPr="00954786">
              <w:rPr>
                <w:rFonts w:ascii="Times New Roman" w:hAnsi="Times New Roman" w:cs="Times New Roman"/>
                <w:sz w:val="20"/>
                <w:szCs w:val="20"/>
              </w:rPr>
              <w:t>Podejmowanie działań przeciwko przemocy (szkolenia, warsztaty z specjalistami, spotkania z policjantem,  lekcje wychowawcze, inicjowanie akcji szkolnych i , happeningów, współpraca z PPP, Policją PZ6)</w:t>
            </w:r>
          </w:p>
        </w:tc>
        <w:tc>
          <w:tcPr>
            <w:tcW w:w="2268" w:type="dxa"/>
          </w:tcPr>
          <w:p w:rsidR="00D031BC" w:rsidRPr="00954786" w:rsidRDefault="00D031BC" w:rsidP="00954786">
            <w:pPr>
              <w:spacing w:after="0" w:line="240" w:lineRule="auto"/>
            </w:pPr>
            <w:r w:rsidRPr="00954786">
              <w:t>Pedagog wychowawca</w:t>
            </w:r>
          </w:p>
        </w:tc>
        <w:tc>
          <w:tcPr>
            <w:tcW w:w="1984" w:type="dxa"/>
          </w:tcPr>
          <w:p w:rsidR="00D031BC" w:rsidRPr="00954786" w:rsidRDefault="00D031BC" w:rsidP="00954786">
            <w:pPr>
              <w:spacing w:after="0" w:line="240" w:lineRule="auto"/>
            </w:pPr>
            <w:r w:rsidRPr="00954786">
              <w:t>Uczniowie, nauczyciele rodzice</w:t>
            </w:r>
          </w:p>
          <w:p w:rsidR="00D031BC" w:rsidRPr="00954786" w:rsidRDefault="00D031BC" w:rsidP="00954786">
            <w:pPr>
              <w:spacing w:after="0" w:line="240" w:lineRule="auto"/>
            </w:pPr>
            <w:r w:rsidRPr="00954786">
              <w:t>Pracownicy szkoły</w:t>
            </w:r>
          </w:p>
        </w:tc>
        <w:tc>
          <w:tcPr>
            <w:tcW w:w="2410" w:type="dxa"/>
            <w:vMerge/>
          </w:tcPr>
          <w:p w:rsidR="00D031BC" w:rsidRPr="00954786" w:rsidRDefault="00D031BC" w:rsidP="00954786">
            <w:pPr>
              <w:suppressAutoHyphens/>
              <w:spacing w:after="0" w:line="240" w:lineRule="auto"/>
              <w:ind w:left="318"/>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9"/>
              </w:numPr>
              <w:spacing w:after="0" w:line="240" w:lineRule="auto"/>
              <w:ind w:left="223" w:hanging="223"/>
              <w:rPr>
                <w:rFonts w:ascii="Times New Roman" w:hAnsi="Times New Roman" w:cs="Times New Roman"/>
                <w:sz w:val="20"/>
                <w:szCs w:val="20"/>
              </w:rPr>
            </w:pPr>
            <w:r w:rsidRPr="00954786">
              <w:rPr>
                <w:rFonts w:ascii="Times New Roman" w:hAnsi="Times New Roman" w:cs="Times New Roman"/>
                <w:sz w:val="20"/>
                <w:szCs w:val="20"/>
              </w:rPr>
              <w:t xml:space="preserve">Organizowanie różnych form pomocy koleżeńskiej (liga ekspertów, klasowe SOS). </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18"/>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39"/>
              </w:numPr>
              <w:spacing w:after="0" w:line="240" w:lineRule="auto"/>
              <w:ind w:left="223" w:hanging="223"/>
              <w:rPr>
                <w:rFonts w:ascii="Times New Roman" w:hAnsi="Times New Roman" w:cs="Times New Roman"/>
                <w:sz w:val="20"/>
                <w:szCs w:val="20"/>
              </w:rPr>
            </w:pPr>
            <w:r w:rsidRPr="00954786">
              <w:rPr>
                <w:rFonts w:ascii="Times New Roman" w:hAnsi="Times New Roman" w:cs="Times New Roman"/>
                <w:sz w:val="20"/>
                <w:szCs w:val="20"/>
              </w:rPr>
              <w:t>Promowanie właściwych postaw, zachowań  (nagrody statutowe).</w:t>
            </w:r>
          </w:p>
        </w:tc>
        <w:tc>
          <w:tcPr>
            <w:tcW w:w="2268" w:type="dxa"/>
          </w:tcPr>
          <w:p w:rsidR="00D031BC" w:rsidRPr="00954786" w:rsidRDefault="00D031BC" w:rsidP="00954786">
            <w:pPr>
              <w:spacing w:after="0" w:line="240" w:lineRule="auto"/>
            </w:pPr>
            <w:r w:rsidRPr="00954786">
              <w:t>Dyrektor, 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18"/>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2. Kształtowanie umiejętności współdziałania i współpracy.</w:t>
            </w:r>
          </w:p>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0"/>
              </w:numPr>
              <w:spacing w:after="0" w:line="240" w:lineRule="auto"/>
              <w:ind w:left="394"/>
              <w:rPr>
                <w:rFonts w:ascii="Times New Roman" w:hAnsi="Times New Roman" w:cs="Times New Roman"/>
                <w:sz w:val="20"/>
                <w:szCs w:val="20"/>
              </w:rPr>
            </w:pPr>
            <w:r w:rsidRPr="00954786">
              <w:rPr>
                <w:rFonts w:ascii="Times New Roman" w:hAnsi="Times New Roman" w:cs="Times New Roman"/>
                <w:sz w:val="20"/>
                <w:szCs w:val="20"/>
              </w:rPr>
              <w:t>Reorganizacja pracy SU.</w:t>
            </w:r>
          </w:p>
        </w:tc>
        <w:tc>
          <w:tcPr>
            <w:tcW w:w="2268" w:type="dxa"/>
          </w:tcPr>
          <w:p w:rsidR="00D031BC" w:rsidRPr="00954786" w:rsidRDefault="00D031BC" w:rsidP="00954786">
            <w:pPr>
              <w:spacing w:after="0" w:line="240" w:lineRule="auto"/>
            </w:pPr>
            <w:r w:rsidRPr="00954786">
              <w:t>opiekunowie SU</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18"/>
              <w:rPr>
                <w:rFonts w:ascii="Times New Roman" w:hAnsi="Times New Roman" w:cs="Times New Roman"/>
                <w:sz w:val="20"/>
                <w:szCs w:val="20"/>
              </w:rPr>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0"/>
              </w:numPr>
              <w:spacing w:after="0" w:line="240" w:lineRule="auto"/>
              <w:ind w:left="394"/>
              <w:rPr>
                <w:rFonts w:ascii="Times New Roman" w:hAnsi="Times New Roman" w:cs="Times New Roman"/>
                <w:sz w:val="20"/>
                <w:szCs w:val="20"/>
              </w:rPr>
            </w:pPr>
            <w:r w:rsidRPr="00954786">
              <w:rPr>
                <w:rFonts w:ascii="Times New Roman" w:hAnsi="Times New Roman" w:cs="Times New Roman"/>
                <w:sz w:val="20"/>
                <w:szCs w:val="20"/>
              </w:rPr>
              <w:t>Udział w imprezach organizowanych przez SU.</w:t>
            </w:r>
          </w:p>
        </w:tc>
        <w:tc>
          <w:tcPr>
            <w:tcW w:w="2268" w:type="dxa"/>
          </w:tcPr>
          <w:p w:rsidR="00D031BC" w:rsidRPr="00954786" w:rsidRDefault="00D031BC" w:rsidP="00954786">
            <w:pPr>
              <w:spacing w:after="0" w:line="240" w:lineRule="auto"/>
            </w:pPr>
            <w:r w:rsidRPr="00954786">
              <w:t>opiekunowie SU</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18"/>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0"/>
              </w:numPr>
              <w:spacing w:after="0" w:line="240" w:lineRule="auto"/>
              <w:ind w:left="394"/>
              <w:rPr>
                <w:rFonts w:ascii="Times New Roman" w:hAnsi="Times New Roman" w:cs="Times New Roman"/>
                <w:sz w:val="20"/>
                <w:szCs w:val="20"/>
              </w:rPr>
            </w:pPr>
            <w:r w:rsidRPr="00954786">
              <w:rPr>
                <w:rFonts w:ascii="Times New Roman" w:hAnsi="Times New Roman" w:cs="Times New Roman"/>
                <w:sz w:val="20"/>
                <w:szCs w:val="20"/>
              </w:rPr>
              <w:t xml:space="preserve">Organizowanie warsztatów kształtujących umiejętności personalne i interpersonalne. </w:t>
            </w:r>
          </w:p>
        </w:tc>
        <w:tc>
          <w:tcPr>
            <w:tcW w:w="2268" w:type="dxa"/>
          </w:tcPr>
          <w:p w:rsidR="00D031BC" w:rsidRPr="00954786" w:rsidRDefault="00D031BC" w:rsidP="00954786">
            <w:pPr>
              <w:spacing w:after="0" w:line="240" w:lineRule="auto"/>
            </w:pPr>
            <w:r w:rsidRPr="00954786">
              <w:t>nauczyciele, pedagog</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18"/>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3. Kształtowanie przynależności do społeczności szkolnej.</w:t>
            </w:r>
          </w:p>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1"/>
              </w:numPr>
              <w:spacing w:after="0" w:line="240" w:lineRule="auto"/>
              <w:ind w:left="394"/>
              <w:rPr>
                <w:rFonts w:ascii="Times New Roman" w:hAnsi="Times New Roman" w:cs="Times New Roman"/>
                <w:sz w:val="20"/>
                <w:szCs w:val="20"/>
              </w:rPr>
            </w:pPr>
            <w:r w:rsidRPr="00954786">
              <w:rPr>
                <w:rFonts w:ascii="Times New Roman" w:hAnsi="Times New Roman" w:cs="Times New Roman"/>
                <w:sz w:val="20"/>
                <w:szCs w:val="20"/>
              </w:rPr>
              <w:t>Zapoznanie z historią szkoły i patronem.</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18"/>
              <w:rPr>
                <w:rFonts w:ascii="Times New Roman" w:hAnsi="Times New Roman" w:cs="Times New Roman"/>
                <w:sz w:val="20"/>
                <w:szCs w:val="20"/>
              </w:rPr>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1"/>
              </w:numPr>
              <w:spacing w:after="0" w:line="240" w:lineRule="auto"/>
              <w:ind w:left="394"/>
              <w:rPr>
                <w:rFonts w:ascii="Times New Roman" w:hAnsi="Times New Roman" w:cs="Times New Roman"/>
                <w:sz w:val="20"/>
                <w:szCs w:val="20"/>
              </w:rPr>
            </w:pPr>
            <w:r w:rsidRPr="00954786">
              <w:rPr>
                <w:rFonts w:ascii="Times New Roman" w:hAnsi="Times New Roman" w:cs="Times New Roman"/>
                <w:sz w:val="20"/>
                <w:szCs w:val="20"/>
              </w:rPr>
              <w:t>Nauka hymnu szkolnego.</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1"/>
              </w:numPr>
              <w:spacing w:after="0" w:line="240" w:lineRule="auto"/>
              <w:ind w:left="394"/>
              <w:rPr>
                <w:rFonts w:ascii="Times New Roman" w:hAnsi="Times New Roman" w:cs="Times New Roman"/>
                <w:sz w:val="20"/>
                <w:szCs w:val="20"/>
              </w:rPr>
            </w:pPr>
            <w:r w:rsidRPr="00954786">
              <w:rPr>
                <w:rFonts w:ascii="Times New Roman" w:hAnsi="Times New Roman" w:cs="Times New Roman"/>
                <w:sz w:val="20"/>
                <w:szCs w:val="20"/>
              </w:rPr>
              <w:t>Organizacja Święta Szkoły.</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val="restart"/>
            <w:textDirection w:val="btLr"/>
          </w:tcPr>
          <w:p w:rsidR="00D031BC" w:rsidRPr="00954786" w:rsidRDefault="00D031BC" w:rsidP="00954786">
            <w:pPr>
              <w:spacing w:after="0" w:line="240" w:lineRule="auto"/>
              <w:ind w:left="113" w:right="113"/>
              <w:jc w:val="center"/>
              <w:rPr>
                <w:b/>
                <w:bCs/>
                <w:sz w:val="28"/>
                <w:szCs w:val="28"/>
              </w:rPr>
            </w:pPr>
            <w:r w:rsidRPr="00954786">
              <w:rPr>
                <w:b/>
                <w:bCs/>
                <w:sz w:val="28"/>
                <w:szCs w:val="28"/>
              </w:rPr>
              <w:t>ZDROWIE</w:t>
            </w:r>
          </w:p>
        </w:tc>
        <w:tc>
          <w:tcPr>
            <w:tcW w:w="1985"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1. Kształtowanie nawyków zdrowego i aktywnego trybu życia.</w:t>
            </w: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2"/>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 xml:space="preserve">Promowanie zdrowego odżywiania. </w:t>
            </w:r>
          </w:p>
        </w:tc>
        <w:tc>
          <w:tcPr>
            <w:tcW w:w="2268" w:type="dxa"/>
          </w:tcPr>
          <w:p w:rsidR="00D031BC" w:rsidRPr="00954786" w:rsidRDefault="00D031BC" w:rsidP="00954786">
            <w:pPr>
              <w:spacing w:after="0" w:line="240" w:lineRule="auto"/>
            </w:pPr>
            <w:r w:rsidRPr="00954786">
              <w:t>nauczyciele, pielęgniarka</w:t>
            </w:r>
          </w:p>
        </w:tc>
        <w:tc>
          <w:tcPr>
            <w:tcW w:w="1984" w:type="dxa"/>
          </w:tcPr>
          <w:p w:rsidR="00D031BC" w:rsidRPr="00954786" w:rsidRDefault="00D031BC" w:rsidP="00954786">
            <w:pPr>
              <w:spacing w:after="0" w:line="240" w:lineRule="auto"/>
            </w:pPr>
            <w:r w:rsidRPr="00954786">
              <w:t>uczniowie, rodzice, nauczyciele i pracownicy szkoły</w:t>
            </w:r>
          </w:p>
        </w:tc>
        <w:tc>
          <w:tcPr>
            <w:tcW w:w="2410"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Uczeń:</w:t>
            </w:r>
          </w:p>
          <w:p w:rsidR="00D031BC" w:rsidRPr="00954786" w:rsidRDefault="00D031BC" w:rsidP="00954786">
            <w:pPr>
              <w:numPr>
                <w:ilvl w:val="0"/>
                <w:numId w:val="15"/>
              </w:numPr>
              <w:tabs>
                <w:tab w:val="clear" w:pos="720"/>
                <w:tab w:val="num" w:pos="176"/>
              </w:tabs>
              <w:suppressAutoHyphens/>
              <w:spacing w:after="0" w:line="240" w:lineRule="auto"/>
              <w:ind w:left="176" w:hanging="171"/>
              <w:rPr>
                <w:rFonts w:ascii="Times New Roman" w:hAnsi="Times New Roman" w:cs="Times New Roman"/>
                <w:sz w:val="20"/>
                <w:szCs w:val="20"/>
              </w:rPr>
            </w:pPr>
            <w:r w:rsidRPr="00954786">
              <w:rPr>
                <w:rFonts w:ascii="Times New Roman" w:hAnsi="Times New Roman" w:cs="Times New Roman"/>
                <w:sz w:val="20"/>
                <w:szCs w:val="20"/>
              </w:rPr>
              <w:t>przestrzega zasad higieny osobistej,</w:t>
            </w:r>
          </w:p>
          <w:p w:rsidR="00D031BC" w:rsidRPr="00954786" w:rsidRDefault="00D031BC" w:rsidP="00954786">
            <w:pPr>
              <w:numPr>
                <w:ilvl w:val="0"/>
                <w:numId w:val="15"/>
              </w:numPr>
              <w:tabs>
                <w:tab w:val="clear" w:pos="720"/>
                <w:tab w:val="num" w:pos="176"/>
              </w:tabs>
              <w:suppressAutoHyphens/>
              <w:spacing w:after="0" w:line="240" w:lineRule="auto"/>
              <w:ind w:left="176" w:hanging="171"/>
              <w:rPr>
                <w:rFonts w:ascii="Times New Roman" w:hAnsi="Times New Roman" w:cs="Times New Roman"/>
                <w:sz w:val="20"/>
                <w:szCs w:val="20"/>
              </w:rPr>
            </w:pPr>
            <w:r w:rsidRPr="00954786">
              <w:rPr>
                <w:rFonts w:ascii="Times New Roman" w:hAnsi="Times New Roman" w:cs="Times New Roman"/>
                <w:sz w:val="20"/>
                <w:szCs w:val="20"/>
              </w:rPr>
              <w:t>zdrowo się odżywia,</w:t>
            </w:r>
          </w:p>
          <w:p w:rsidR="00D031BC" w:rsidRPr="00954786" w:rsidRDefault="00D031BC" w:rsidP="00954786">
            <w:pPr>
              <w:numPr>
                <w:ilvl w:val="0"/>
                <w:numId w:val="15"/>
              </w:numPr>
              <w:tabs>
                <w:tab w:val="clear" w:pos="720"/>
                <w:tab w:val="num" w:pos="176"/>
              </w:tabs>
              <w:suppressAutoHyphens/>
              <w:spacing w:after="0" w:line="240" w:lineRule="auto"/>
              <w:ind w:left="176" w:hanging="171"/>
              <w:rPr>
                <w:rFonts w:ascii="Times New Roman" w:hAnsi="Times New Roman" w:cs="Times New Roman"/>
                <w:sz w:val="20"/>
                <w:szCs w:val="20"/>
              </w:rPr>
            </w:pPr>
            <w:r w:rsidRPr="00954786">
              <w:rPr>
                <w:rFonts w:ascii="Times New Roman" w:hAnsi="Times New Roman" w:cs="Times New Roman"/>
                <w:sz w:val="20"/>
                <w:szCs w:val="20"/>
              </w:rPr>
              <w:t>aktywnie uczestniczy w zajęciach sportowych,</w:t>
            </w:r>
          </w:p>
          <w:p w:rsidR="00D031BC" w:rsidRPr="00954786" w:rsidRDefault="00D031BC" w:rsidP="00954786">
            <w:pPr>
              <w:numPr>
                <w:ilvl w:val="0"/>
                <w:numId w:val="15"/>
              </w:numPr>
              <w:tabs>
                <w:tab w:val="clear" w:pos="720"/>
                <w:tab w:val="num" w:pos="176"/>
              </w:tabs>
              <w:suppressAutoHyphens/>
              <w:spacing w:after="0" w:line="240" w:lineRule="auto"/>
              <w:ind w:left="176" w:hanging="171"/>
              <w:rPr>
                <w:rFonts w:ascii="Times New Roman" w:hAnsi="Times New Roman" w:cs="Times New Roman"/>
                <w:sz w:val="20"/>
                <w:szCs w:val="20"/>
              </w:rPr>
            </w:pPr>
            <w:r w:rsidRPr="00954786">
              <w:rPr>
                <w:rFonts w:ascii="Times New Roman" w:hAnsi="Times New Roman" w:cs="Times New Roman"/>
                <w:sz w:val="20"/>
                <w:szCs w:val="20"/>
              </w:rPr>
              <w:t>dba o własną sprawność fizyczną,</w:t>
            </w:r>
          </w:p>
          <w:p w:rsidR="00D031BC" w:rsidRPr="00954786" w:rsidRDefault="00D031BC" w:rsidP="00954786">
            <w:pPr>
              <w:numPr>
                <w:ilvl w:val="0"/>
                <w:numId w:val="15"/>
              </w:numPr>
              <w:tabs>
                <w:tab w:val="clear" w:pos="720"/>
                <w:tab w:val="num" w:pos="176"/>
              </w:tabs>
              <w:suppressAutoHyphens/>
              <w:spacing w:after="0" w:line="240" w:lineRule="auto"/>
              <w:ind w:left="176" w:hanging="171"/>
              <w:rPr>
                <w:rFonts w:ascii="Times New Roman" w:hAnsi="Times New Roman" w:cs="Times New Roman"/>
                <w:sz w:val="20"/>
                <w:szCs w:val="20"/>
              </w:rPr>
            </w:pPr>
            <w:r w:rsidRPr="00954786">
              <w:rPr>
                <w:rFonts w:ascii="Times New Roman" w:hAnsi="Times New Roman" w:cs="Times New Roman"/>
                <w:sz w:val="20"/>
                <w:szCs w:val="20"/>
              </w:rPr>
              <w:t>potrafi racjonalnie wykorzystać czas wolny</w:t>
            </w:r>
          </w:p>
          <w:p w:rsidR="00D031BC" w:rsidRPr="00954786" w:rsidRDefault="00D031BC" w:rsidP="00954786">
            <w:pPr>
              <w:numPr>
                <w:ilvl w:val="0"/>
                <w:numId w:val="15"/>
              </w:numPr>
              <w:tabs>
                <w:tab w:val="clear" w:pos="720"/>
                <w:tab w:val="num" w:pos="176"/>
              </w:tabs>
              <w:suppressAutoHyphens/>
              <w:spacing w:after="0" w:line="240" w:lineRule="auto"/>
              <w:ind w:left="176" w:hanging="171"/>
            </w:pPr>
            <w:r w:rsidRPr="00954786">
              <w:rPr>
                <w:rFonts w:ascii="Times New Roman" w:hAnsi="Times New Roman" w:cs="Times New Roman"/>
                <w:sz w:val="20"/>
                <w:szCs w:val="20"/>
              </w:rPr>
              <w:t>preferuje aktywny sposób wypoczynku.</w:t>
            </w:r>
          </w:p>
          <w:p w:rsidR="00D031BC" w:rsidRPr="00954786" w:rsidRDefault="00D031BC" w:rsidP="00954786">
            <w:pPr>
              <w:numPr>
                <w:ilvl w:val="0"/>
                <w:numId w:val="18"/>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nie ulega nałogom,</w:t>
            </w:r>
          </w:p>
          <w:p w:rsidR="00D031BC" w:rsidRPr="00954786" w:rsidRDefault="00D031BC" w:rsidP="00954786">
            <w:pPr>
              <w:numPr>
                <w:ilvl w:val="0"/>
                <w:numId w:val="18"/>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zna skutki stosowania, substancji szkodliwych</w:t>
            </w:r>
          </w:p>
          <w:p w:rsidR="00D031BC" w:rsidRPr="00954786" w:rsidRDefault="00D031BC" w:rsidP="00954786">
            <w:pPr>
              <w:numPr>
                <w:ilvl w:val="0"/>
                <w:numId w:val="18"/>
              </w:numPr>
              <w:tabs>
                <w:tab w:val="clear" w:pos="72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jest asertywny,</w:t>
            </w:r>
          </w:p>
          <w:p w:rsidR="00D031BC" w:rsidRPr="00954786" w:rsidRDefault="00D031BC" w:rsidP="00954786">
            <w:pPr>
              <w:numPr>
                <w:ilvl w:val="0"/>
                <w:numId w:val="18"/>
              </w:numPr>
              <w:tabs>
                <w:tab w:val="clear" w:pos="720"/>
                <w:tab w:val="num" w:pos="176"/>
              </w:tabs>
              <w:suppressAutoHyphens/>
              <w:spacing w:after="0" w:line="240" w:lineRule="auto"/>
              <w:ind w:left="176" w:hanging="176"/>
            </w:pPr>
            <w:r w:rsidRPr="00954786">
              <w:rPr>
                <w:rFonts w:ascii="Times New Roman" w:hAnsi="Times New Roman" w:cs="Times New Roman"/>
                <w:sz w:val="20"/>
                <w:szCs w:val="20"/>
              </w:rPr>
              <w:t>rozumie konieczność przeprowadzania badań profilaktycznych,</w:t>
            </w:r>
          </w:p>
          <w:p w:rsidR="00D031BC" w:rsidRPr="00954786" w:rsidRDefault="00D031BC" w:rsidP="00954786">
            <w:pPr>
              <w:suppressAutoHyphens/>
              <w:spacing w:after="0" w:line="240" w:lineRule="auto"/>
              <w:ind w:left="176"/>
              <w:rPr>
                <w:rFonts w:ascii="Times New Roman" w:hAnsi="Times New Roman" w:cs="Times New Roman"/>
                <w:sz w:val="20"/>
                <w:szCs w:val="20"/>
              </w:rPr>
            </w:pPr>
            <w:r w:rsidRPr="00954786">
              <w:rPr>
                <w:rFonts w:ascii="Times New Roman" w:hAnsi="Times New Roman" w:cs="Times New Roman"/>
                <w:sz w:val="20"/>
                <w:szCs w:val="20"/>
              </w:rPr>
              <w:t>Nauczyciele:</w:t>
            </w:r>
          </w:p>
          <w:p w:rsidR="00D031BC" w:rsidRPr="00954786" w:rsidRDefault="00D031BC" w:rsidP="00954786">
            <w:pPr>
              <w:pStyle w:val="ListParagraph"/>
              <w:numPr>
                <w:ilvl w:val="0"/>
                <w:numId w:val="53"/>
              </w:numPr>
              <w:spacing w:after="0" w:line="240" w:lineRule="auto"/>
              <w:ind w:left="318" w:hanging="284"/>
              <w:rPr>
                <w:rFonts w:ascii="Times New Roman" w:hAnsi="Times New Roman" w:cs="Times New Roman"/>
                <w:sz w:val="20"/>
                <w:szCs w:val="20"/>
              </w:rPr>
            </w:pPr>
            <w:r w:rsidRPr="00954786">
              <w:rPr>
                <w:rFonts w:ascii="Times New Roman" w:hAnsi="Times New Roman" w:cs="Times New Roman"/>
                <w:sz w:val="20"/>
                <w:szCs w:val="20"/>
              </w:rPr>
              <w:t>poszerzają swoją wiedzę i umiejętności w zakresie promocji zdrowia</w:t>
            </w:r>
          </w:p>
          <w:p w:rsidR="00D031BC" w:rsidRPr="00954786" w:rsidRDefault="00D031BC" w:rsidP="00954786">
            <w:pPr>
              <w:pStyle w:val="ListParagraph"/>
              <w:numPr>
                <w:ilvl w:val="0"/>
                <w:numId w:val="53"/>
              </w:numPr>
              <w:spacing w:after="0" w:line="240" w:lineRule="auto"/>
              <w:ind w:left="318" w:hanging="284"/>
              <w:rPr>
                <w:rFonts w:ascii="Times New Roman" w:hAnsi="Times New Roman" w:cs="Times New Roman"/>
                <w:sz w:val="20"/>
                <w:szCs w:val="20"/>
              </w:rPr>
            </w:pPr>
            <w:r w:rsidRPr="00954786">
              <w:rPr>
                <w:rFonts w:ascii="Times New Roman" w:hAnsi="Times New Roman" w:cs="Times New Roman"/>
                <w:sz w:val="20"/>
                <w:szCs w:val="20"/>
              </w:rPr>
              <w:t>potrafią reagować w sytuacjach zagrożenia,</w:t>
            </w:r>
          </w:p>
          <w:p w:rsidR="00D031BC" w:rsidRPr="00954786" w:rsidRDefault="00D031BC" w:rsidP="00954786">
            <w:pPr>
              <w:pStyle w:val="ListParagraph"/>
              <w:numPr>
                <w:ilvl w:val="0"/>
                <w:numId w:val="53"/>
              </w:numPr>
              <w:spacing w:after="0" w:line="240" w:lineRule="auto"/>
              <w:ind w:left="318" w:hanging="284"/>
              <w:rPr>
                <w:rFonts w:ascii="Times New Roman" w:hAnsi="Times New Roman" w:cs="Times New Roman"/>
                <w:sz w:val="20"/>
                <w:szCs w:val="20"/>
              </w:rPr>
            </w:pPr>
            <w:r w:rsidRPr="00954786">
              <w:rPr>
                <w:rFonts w:ascii="Times New Roman" w:hAnsi="Times New Roman" w:cs="Times New Roman"/>
                <w:sz w:val="20"/>
                <w:szCs w:val="20"/>
              </w:rPr>
              <w:t>propagują zdrowy styl życia</w:t>
            </w:r>
          </w:p>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Rodzice:</w:t>
            </w:r>
          </w:p>
          <w:p w:rsidR="00D031BC" w:rsidRPr="00954786" w:rsidRDefault="00D031BC" w:rsidP="00954786">
            <w:pPr>
              <w:pStyle w:val="ListParagraph"/>
              <w:numPr>
                <w:ilvl w:val="0"/>
                <w:numId w:val="54"/>
              </w:numPr>
              <w:spacing w:after="0" w:line="240" w:lineRule="auto"/>
              <w:ind w:left="318"/>
              <w:rPr>
                <w:rFonts w:ascii="Times New Roman" w:hAnsi="Times New Roman" w:cs="Times New Roman"/>
                <w:sz w:val="20"/>
                <w:szCs w:val="20"/>
              </w:rPr>
            </w:pPr>
            <w:r w:rsidRPr="00954786">
              <w:rPr>
                <w:rFonts w:ascii="Times New Roman" w:hAnsi="Times New Roman" w:cs="Times New Roman"/>
                <w:sz w:val="20"/>
                <w:szCs w:val="20"/>
              </w:rPr>
              <w:t>uczestniczą w warsztatach i prelekcjach,</w:t>
            </w:r>
          </w:p>
          <w:p w:rsidR="00D031BC" w:rsidRPr="00954786" w:rsidRDefault="00D031BC" w:rsidP="00954786">
            <w:pPr>
              <w:pStyle w:val="ListParagraph"/>
              <w:numPr>
                <w:ilvl w:val="0"/>
                <w:numId w:val="54"/>
              </w:numPr>
              <w:spacing w:after="0" w:line="240" w:lineRule="auto"/>
              <w:ind w:left="318"/>
              <w:rPr>
                <w:rFonts w:ascii="Times New Roman" w:hAnsi="Times New Roman" w:cs="Times New Roman"/>
                <w:sz w:val="20"/>
                <w:szCs w:val="20"/>
              </w:rPr>
            </w:pPr>
            <w:r w:rsidRPr="00954786">
              <w:rPr>
                <w:rFonts w:ascii="Times New Roman" w:hAnsi="Times New Roman" w:cs="Times New Roman"/>
                <w:sz w:val="20"/>
                <w:szCs w:val="20"/>
              </w:rPr>
              <w:t>aktywnie uczestniczą w podejmowanych w szkole działaniach ,</w:t>
            </w:r>
          </w:p>
          <w:p w:rsidR="00D031BC" w:rsidRPr="00954786" w:rsidRDefault="00D031BC" w:rsidP="00954786">
            <w:pPr>
              <w:pStyle w:val="ListParagraph"/>
              <w:numPr>
                <w:ilvl w:val="0"/>
                <w:numId w:val="54"/>
              </w:numPr>
              <w:spacing w:after="0" w:line="240" w:lineRule="auto"/>
              <w:ind w:left="318"/>
              <w:rPr>
                <w:rFonts w:ascii="Times New Roman" w:hAnsi="Times New Roman" w:cs="Times New Roman"/>
                <w:sz w:val="20"/>
                <w:szCs w:val="20"/>
              </w:rPr>
            </w:pPr>
            <w:r w:rsidRPr="00954786">
              <w:rPr>
                <w:rFonts w:ascii="Times New Roman" w:hAnsi="Times New Roman" w:cs="Times New Roman"/>
                <w:sz w:val="20"/>
                <w:szCs w:val="20"/>
              </w:rPr>
              <w:t>promują zdrowy styl życia</w:t>
            </w:r>
          </w:p>
          <w:p w:rsidR="00D031BC" w:rsidRPr="00954786" w:rsidRDefault="00D031BC" w:rsidP="00954786">
            <w:pPr>
              <w:suppressAutoHyphens/>
              <w:spacing w:after="0" w:line="240" w:lineRule="auto"/>
              <w:ind w:left="365"/>
            </w:pPr>
          </w:p>
        </w:tc>
      </w:tr>
      <w:tr w:rsidR="00D031BC" w:rsidRPr="00954786">
        <w:tc>
          <w:tcPr>
            <w:tcW w:w="675" w:type="dxa"/>
            <w:vMerge/>
            <w:textDirection w:val="btLr"/>
          </w:tcPr>
          <w:p w:rsidR="00D031BC" w:rsidRPr="00954786" w:rsidRDefault="00D031BC" w:rsidP="00954786">
            <w:pPr>
              <w:spacing w:after="0" w:line="240" w:lineRule="auto"/>
              <w:ind w:left="113" w:right="113"/>
              <w:jc w:val="center"/>
              <w:rPr>
                <w:b/>
                <w:bCs/>
                <w:sz w:val="36"/>
                <w:szCs w:val="36"/>
              </w:rPr>
            </w:pPr>
          </w:p>
        </w:tc>
        <w:tc>
          <w:tcPr>
            <w:tcW w:w="1985" w:type="dxa"/>
            <w:vMerge/>
          </w:tcPr>
          <w:p w:rsidR="00D031BC" w:rsidRPr="00954786" w:rsidRDefault="00D031BC" w:rsidP="00954786">
            <w:pPr>
              <w:snapToGrid w:val="0"/>
              <w:spacing w:after="0" w:line="240" w:lineRule="auto"/>
              <w:rPr>
                <w:rFonts w:ascii="Times New Roman" w:hAnsi="Times New Roman" w:cs="Times New Roman"/>
                <w:sz w:val="20"/>
                <w:szCs w:val="20"/>
              </w:rPr>
            </w:pPr>
          </w:p>
        </w:tc>
        <w:tc>
          <w:tcPr>
            <w:tcW w:w="5103" w:type="dxa"/>
          </w:tcPr>
          <w:p w:rsidR="00D031BC" w:rsidRPr="00954786" w:rsidRDefault="00D031BC" w:rsidP="00954786">
            <w:pPr>
              <w:pStyle w:val="ListParagraph"/>
              <w:numPr>
                <w:ilvl w:val="0"/>
                <w:numId w:val="42"/>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Uczestniczenie we fluoryzacji.</w:t>
            </w:r>
          </w:p>
        </w:tc>
        <w:tc>
          <w:tcPr>
            <w:tcW w:w="2268" w:type="dxa"/>
          </w:tcPr>
          <w:p w:rsidR="00D031BC" w:rsidRPr="00954786" w:rsidRDefault="00D031BC" w:rsidP="00954786">
            <w:pPr>
              <w:spacing w:after="0" w:line="240" w:lineRule="auto"/>
            </w:pPr>
            <w:r w:rsidRPr="00954786">
              <w:t>pielęgniarka</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65"/>
              <w:rPr>
                <w:rFonts w:ascii="Times New Roman" w:hAnsi="Times New Roman" w:cs="Times New Roman"/>
                <w:sz w:val="20"/>
                <w:szCs w:val="20"/>
              </w:rPr>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2"/>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Organizowanie zajęć sportowych, gimnastyki  korekcyjnej, nauki pływania w kl. III,  zajęciach tanecznych.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65"/>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2"/>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Organizowanie rajdów i wycieczek turystycznych. (koło Turystyczne, klub młodego podróżnika, wycieczki klasowe).</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65"/>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2"/>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Udział w programach i akcjach „Szklanka mleka”,  „Owoce i warzywa w szkole”  „Trzymaj formę” „Ratujemy i uczymy ratować” „Szkoła Promująca zdrowie”.</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uppressAutoHyphens/>
              <w:spacing w:after="0" w:line="240" w:lineRule="auto"/>
              <w:ind w:left="365"/>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2"/>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Organizowanie działań mających na celu popularyzowanie badań profilaktycznych (różowa sobota, kodeks walki z rakiem.</w:t>
            </w:r>
          </w:p>
        </w:tc>
        <w:tc>
          <w:tcPr>
            <w:tcW w:w="2268" w:type="dxa"/>
          </w:tcPr>
          <w:p w:rsidR="00D031BC" w:rsidRPr="00954786" w:rsidRDefault="00D031BC" w:rsidP="00954786">
            <w:pPr>
              <w:spacing w:after="0" w:line="240" w:lineRule="auto"/>
            </w:pPr>
            <w:r w:rsidRPr="00954786">
              <w:t>nauczyciele, klub Młodzi Aktywni</w:t>
            </w:r>
          </w:p>
        </w:tc>
        <w:tc>
          <w:tcPr>
            <w:tcW w:w="1984" w:type="dxa"/>
          </w:tcPr>
          <w:p w:rsidR="00D031BC" w:rsidRPr="00954786" w:rsidRDefault="00D031BC" w:rsidP="00954786">
            <w:pPr>
              <w:spacing w:after="0" w:line="240" w:lineRule="auto"/>
            </w:pPr>
            <w:r w:rsidRPr="00954786">
              <w:t>uczniowie, rodziny</w:t>
            </w:r>
          </w:p>
        </w:tc>
        <w:tc>
          <w:tcPr>
            <w:tcW w:w="2410" w:type="dxa"/>
            <w:vMerge/>
          </w:tcPr>
          <w:p w:rsidR="00D031BC" w:rsidRPr="00954786" w:rsidRDefault="00D031BC" w:rsidP="00954786">
            <w:pPr>
              <w:suppressAutoHyphens/>
              <w:spacing w:after="0" w:line="240" w:lineRule="auto"/>
              <w:ind w:left="365"/>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954786">
            <w:pPr>
              <w:spacing w:after="0" w:line="240" w:lineRule="auto"/>
              <w:rPr>
                <w:rFonts w:ascii="Times New Roman" w:hAnsi="Times New Roman" w:cs="Times New Roman"/>
                <w:sz w:val="20"/>
                <w:szCs w:val="20"/>
              </w:rPr>
            </w:pPr>
            <w:r w:rsidRPr="00954786">
              <w:rPr>
                <w:rFonts w:ascii="Times New Roman" w:hAnsi="Times New Roman" w:cs="Times New Roman"/>
                <w:sz w:val="20"/>
                <w:szCs w:val="20"/>
              </w:rPr>
              <w:t>2. Podejmowanie działań profilaktycznych mających na celu wskazywanie ujemnych skutków  stosowania środków psychoaktywnych.</w:t>
            </w:r>
          </w:p>
        </w:tc>
        <w:tc>
          <w:tcPr>
            <w:tcW w:w="5103" w:type="dxa"/>
          </w:tcPr>
          <w:p w:rsidR="00D031BC" w:rsidRPr="00954786" w:rsidRDefault="00D031BC" w:rsidP="00954786">
            <w:pPr>
              <w:pStyle w:val="ListParagraph"/>
              <w:numPr>
                <w:ilvl w:val="0"/>
                <w:numId w:val="43"/>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 xml:space="preserve">Rozpoznawanie wczesnych objawów używania środków odurzających i substancji psychotropowych. </w:t>
            </w:r>
          </w:p>
        </w:tc>
        <w:tc>
          <w:tcPr>
            <w:tcW w:w="2268" w:type="dxa"/>
          </w:tcPr>
          <w:p w:rsidR="00D031BC" w:rsidRPr="00954786" w:rsidRDefault="00D031BC" w:rsidP="00954786">
            <w:pPr>
              <w:spacing w:after="0" w:line="240" w:lineRule="auto"/>
            </w:pPr>
            <w:r w:rsidRPr="00954786">
              <w:t>Pedagog</w:t>
            </w:r>
          </w:p>
        </w:tc>
        <w:tc>
          <w:tcPr>
            <w:tcW w:w="1984" w:type="dxa"/>
          </w:tcPr>
          <w:p w:rsidR="00D031BC" w:rsidRPr="00954786" w:rsidRDefault="00D031BC" w:rsidP="00954786">
            <w:pPr>
              <w:spacing w:after="0" w:line="240" w:lineRule="auto"/>
            </w:pPr>
            <w:r w:rsidRPr="00954786">
              <w:t>uczniowie, rodzice</w:t>
            </w:r>
          </w:p>
        </w:tc>
        <w:tc>
          <w:tcPr>
            <w:tcW w:w="2410" w:type="dxa"/>
            <w:vMerge/>
          </w:tcPr>
          <w:p w:rsidR="00D031BC" w:rsidRPr="00954786" w:rsidRDefault="00D031BC" w:rsidP="00954786">
            <w:pPr>
              <w:suppressAutoHyphens/>
              <w:spacing w:after="0" w:line="240" w:lineRule="auto"/>
              <w:ind w:left="365"/>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3"/>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Organizowanie spotkań ze specjalistami.</w:t>
            </w:r>
          </w:p>
        </w:tc>
        <w:tc>
          <w:tcPr>
            <w:tcW w:w="2268" w:type="dxa"/>
          </w:tcPr>
          <w:p w:rsidR="00D031BC" w:rsidRPr="00954786" w:rsidRDefault="00D031BC" w:rsidP="00954786">
            <w:pPr>
              <w:spacing w:after="0" w:line="240" w:lineRule="auto"/>
            </w:pPr>
            <w:r w:rsidRPr="00954786">
              <w:t>wychowawcy, pedagog</w:t>
            </w:r>
          </w:p>
        </w:tc>
        <w:tc>
          <w:tcPr>
            <w:tcW w:w="1984" w:type="dxa"/>
          </w:tcPr>
          <w:p w:rsidR="00D031BC" w:rsidRPr="00954786" w:rsidRDefault="00D031BC" w:rsidP="00954786">
            <w:pPr>
              <w:spacing w:after="0" w:line="240" w:lineRule="auto"/>
            </w:pPr>
            <w:r w:rsidRPr="00954786">
              <w:t>uczniowie, rodzice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3"/>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Przeprowadzenie pogadanek w klasach  V-VI na temat uzależnień.</w:t>
            </w:r>
          </w:p>
        </w:tc>
        <w:tc>
          <w:tcPr>
            <w:tcW w:w="2268" w:type="dxa"/>
          </w:tcPr>
          <w:p w:rsidR="00D031BC" w:rsidRPr="00954786" w:rsidRDefault="00D031BC" w:rsidP="00954786">
            <w:pPr>
              <w:spacing w:after="0" w:line="240" w:lineRule="auto"/>
            </w:pPr>
            <w:r w:rsidRPr="00954786">
              <w:t>Pedagog</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ListParagraph"/>
              <w:numPr>
                <w:ilvl w:val="0"/>
                <w:numId w:val="43"/>
              </w:numPr>
              <w:spacing w:after="0" w:line="240" w:lineRule="auto"/>
              <w:ind w:left="252" w:hanging="252"/>
              <w:rPr>
                <w:rFonts w:ascii="Times New Roman" w:hAnsi="Times New Roman" w:cs="Times New Roman"/>
                <w:sz w:val="20"/>
                <w:szCs w:val="20"/>
              </w:rPr>
            </w:pPr>
            <w:r w:rsidRPr="00954786">
              <w:rPr>
                <w:rFonts w:ascii="Times New Roman" w:hAnsi="Times New Roman" w:cs="Times New Roman"/>
                <w:sz w:val="20"/>
                <w:szCs w:val="20"/>
              </w:rPr>
              <w:t>Organizowanie warsztatów  nt. podejmowania interwencji.</w:t>
            </w:r>
          </w:p>
        </w:tc>
        <w:tc>
          <w:tcPr>
            <w:tcW w:w="2268" w:type="dxa"/>
          </w:tcPr>
          <w:p w:rsidR="00D031BC" w:rsidRPr="00954786" w:rsidRDefault="00D031BC" w:rsidP="00954786">
            <w:pPr>
              <w:spacing w:after="0" w:line="240" w:lineRule="auto"/>
            </w:pPr>
            <w:r w:rsidRPr="00954786">
              <w:t>Pedagog</w:t>
            </w:r>
          </w:p>
        </w:tc>
        <w:tc>
          <w:tcPr>
            <w:tcW w:w="1984" w:type="dxa"/>
          </w:tcPr>
          <w:p w:rsidR="00D031BC" w:rsidRPr="00954786" w:rsidRDefault="00D031BC" w:rsidP="00954786">
            <w:pPr>
              <w:spacing w:after="0" w:line="240" w:lineRule="auto"/>
            </w:pPr>
            <w:r w:rsidRPr="00954786">
              <w:t>Nauczyciele</w:t>
            </w:r>
          </w:p>
        </w:tc>
        <w:tc>
          <w:tcPr>
            <w:tcW w:w="2410" w:type="dxa"/>
            <w:vMerge/>
          </w:tcPr>
          <w:p w:rsidR="00D031BC" w:rsidRPr="00954786" w:rsidRDefault="00D031BC" w:rsidP="00954786">
            <w:pPr>
              <w:spacing w:after="0" w:line="240" w:lineRule="auto"/>
            </w:pPr>
          </w:p>
        </w:tc>
      </w:tr>
      <w:tr w:rsidR="00D031BC" w:rsidRPr="00954786">
        <w:tc>
          <w:tcPr>
            <w:tcW w:w="675" w:type="dxa"/>
            <w:vMerge w:val="restart"/>
            <w:textDirection w:val="btLr"/>
          </w:tcPr>
          <w:p w:rsidR="00D031BC" w:rsidRPr="00954786" w:rsidRDefault="00D031BC" w:rsidP="00954786">
            <w:pPr>
              <w:spacing w:after="0" w:line="240" w:lineRule="auto"/>
              <w:ind w:left="113" w:right="113"/>
              <w:rPr>
                <w:b/>
                <w:bCs/>
                <w:sz w:val="36"/>
                <w:szCs w:val="36"/>
              </w:rPr>
            </w:pPr>
            <w:r w:rsidRPr="00954786">
              <w:rPr>
                <w:b/>
                <w:bCs/>
                <w:sz w:val="26"/>
                <w:szCs w:val="26"/>
              </w:rPr>
              <w:t>EKOLOGIA</w:t>
            </w:r>
          </w:p>
        </w:tc>
        <w:tc>
          <w:tcPr>
            <w:tcW w:w="1985" w:type="dxa"/>
            <w:vMerge w:val="restart"/>
          </w:tcPr>
          <w:p w:rsidR="00D031BC" w:rsidRPr="00954786" w:rsidRDefault="00D031BC" w:rsidP="00954786">
            <w:pPr>
              <w:pStyle w:val="Domylnie"/>
              <w:snapToGrid w:val="0"/>
              <w:rPr>
                <w:rFonts w:ascii="Times New Roman" w:hAnsi="Times New Roman" w:cs="Times New Roman"/>
                <w:color w:val="auto"/>
                <w:sz w:val="20"/>
                <w:szCs w:val="20"/>
              </w:rPr>
            </w:pPr>
            <w:r w:rsidRPr="00954786">
              <w:rPr>
                <w:rFonts w:ascii="Times New Roman" w:hAnsi="Times New Roman" w:cs="Times New Roman"/>
                <w:color w:val="auto"/>
                <w:sz w:val="20"/>
                <w:szCs w:val="20"/>
              </w:rPr>
              <w:t>1. Budzenie szacunku do przyrody.</w:t>
            </w: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4"/>
              </w:numPr>
              <w:snapToGrid w:val="0"/>
              <w:ind w:left="223" w:hanging="284"/>
              <w:rPr>
                <w:rFonts w:ascii="Times New Roman" w:hAnsi="Times New Roman" w:cs="Times New Roman"/>
                <w:color w:val="auto"/>
                <w:sz w:val="20"/>
                <w:szCs w:val="20"/>
              </w:rPr>
            </w:pPr>
            <w:r w:rsidRPr="00954786">
              <w:rPr>
                <w:rFonts w:ascii="Times New Roman" w:hAnsi="Times New Roman" w:cs="Times New Roman"/>
                <w:color w:val="auto"/>
                <w:sz w:val="20"/>
                <w:szCs w:val="20"/>
              </w:rPr>
              <w:t>Poznanie znaczenia zakładania parków narodowych i krajobrazowych.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val="restart"/>
          </w:tcPr>
          <w:p w:rsidR="00D031BC" w:rsidRPr="00954786" w:rsidRDefault="00D031BC" w:rsidP="00954786">
            <w:pPr>
              <w:snapToGrid w:val="0"/>
              <w:spacing w:after="0" w:line="240" w:lineRule="auto"/>
              <w:rPr>
                <w:rFonts w:ascii="Times New Roman" w:hAnsi="Times New Roman" w:cs="Times New Roman"/>
                <w:sz w:val="20"/>
                <w:szCs w:val="20"/>
              </w:rPr>
            </w:pPr>
            <w:r w:rsidRPr="00954786">
              <w:rPr>
                <w:rFonts w:ascii="Times New Roman" w:hAnsi="Times New Roman" w:cs="Times New Roman"/>
                <w:sz w:val="20"/>
                <w:szCs w:val="20"/>
              </w:rPr>
              <w:t>Uczeń:</w:t>
            </w:r>
          </w:p>
          <w:p w:rsidR="00D031BC" w:rsidRPr="00954786" w:rsidRDefault="00D031BC" w:rsidP="00954786">
            <w:pPr>
              <w:numPr>
                <w:ilvl w:val="0"/>
                <w:numId w:val="14"/>
              </w:numPr>
              <w:tabs>
                <w:tab w:val="clear" w:pos="0"/>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stara się oszczędzać wodę,</w:t>
            </w:r>
          </w:p>
          <w:p w:rsidR="00D031BC" w:rsidRPr="00954786" w:rsidRDefault="00D031BC" w:rsidP="00954786">
            <w:pPr>
              <w:numPr>
                <w:ilvl w:val="0"/>
                <w:numId w:val="4"/>
              </w:numPr>
              <w:tabs>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dba o czystość środowiska,</w:t>
            </w:r>
          </w:p>
          <w:p w:rsidR="00D031BC" w:rsidRPr="00954786" w:rsidRDefault="00D031BC" w:rsidP="00954786">
            <w:pPr>
              <w:numPr>
                <w:ilvl w:val="0"/>
                <w:numId w:val="4"/>
              </w:numPr>
              <w:tabs>
                <w:tab w:val="num" w:pos="176"/>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wie,  jak zachować się na łonie natury.</w:t>
            </w:r>
          </w:p>
          <w:p w:rsidR="00D031BC" w:rsidRPr="00954786" w:rsidRDefault="00D031BC" w:rsidP="00954786">
            <w:pPr>
              <w:numPr>
                <w:ilvl w:val="0"/>
                <w:numId w:val="17"/>
              </w:numPr>
              <w:tabs>
                <w:tab w:val="clear" w:pos="0"/>
                <w:tab w:val="num" w:pos="176"/>
                <w:tab w:val="num" w:pos="365"/>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dostrzega zagrożenie dla środowiska wynikające z  jego degradacji,</w:t>
            </w:r>
          </w:p>
          <w:p w:rsidR="00D031BC" w:rsidRPr="00954786" w:rsidRDefault="00D031BC" w:rsidP="00954786">
            <w:pPr>
              <w:numPr>
                <w:ilvl w:val="0"/>
                <w:numId w:val="17"/>
              </w:numPr>
              <w:tabs>
                <w:tab w:val="clear" w:pos="0"/>
                <w:tab w:val="num" w:pos="176"/>
                <w:tab w:val="num" w:pos="365"/>
              </w:tabs>
              <w:suppressAutoHyphen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bierze czynny udział w  akcjach i dostrzega ich sens,</w:t>
            </w:r>
          </w:p>
          <w:p w:rsidR="00D031BC" w:rsidRPr="00954786" w:rsidRDefault="00D031BC" w:rsidP="00954786">
            <w:pPr>
              <w:pStyle w:val="ListParagraph"/>
              <w:numPr>
                <w:ilvl w:val="0"/>
                <w:numId w:val="46"/>
              </w:numPr>
              <w:tabs>
                <w:tab w:val="num" w:pos="176"/>
                <w:tab w:val="num" w:pos="365"/>
              </w:tabs>
              <w:spacing w:after="0" w:line="240" w:lineRule="auto"/>
              <w:ind w:left="176" w:hanging="176"/>
              <w:rPr>
                <w:rFonts w:ascii="Times New Roman" w:hAnsi="Times New Roman" w:cs="Times New Roman"/>
                <w:sz w:val="20"/>
                <w:szCs w:val="20"/>
              </w:rPr>
            </w:pPr>
            <w:r w:rsidRPr="00954786">
              <w:rPr>
                <w:rFonts w:ascii="Times New Roman" w:hAnsi="Times New Roman" w:cs="Times New Roman"/>
                <w:sz w:val="20"/>
                <w:szCs w:val="20"/>
              </w:rPr>
              <w:t>potrafi segregować odpady,</w:t>
            </w:r>
          </w:p>
          <w:p w:rsidR="00D031BC" w:rsidRPr="00954786" w:rsidRDefault="00D031BC" w:rsidP="00954786">
            <w:pPr>
              <w:pStyle w:val="ListParagraph"/>
              <w:spacing w:after="0" w:line="240" w:lineRule="auto"/>
              <w:ind w:left="176"/>
              <w:rPr>
                <w:rFonts w:ascii="Times New Roman" w:hAnsi="Times New Roman" w:cs="Times New Roman"/>
                <w:sz w:val="20"/>
                <w:szCs w:val="20"/>
              </w:rPr>
            </w:pPr>
            <w:r w:rsidRPr="00954786">
              <w:rPr>
                <w:rFonts w:ascii="Times New Roman" w:hAnsi="Times New Roman" w:cs="Times New Roman"/>
                <w:sz w:val="20"/>
                <w:szCs w:val="20"/>
              </w:rPr>
              <w:t>Nauczyciele:</w:t>
            </w:r>
          </w:p>
          <w:p w:rsidR="00D031BC" w:rsidRPr="00954786" w:rsidRDefault="00D031BC" w:rsidP="00954786">
            <w:pPr>
              <w:pStyle w:val="ListParagraph"/>
              <w:numPr>
                <w:ilvl w:val="0"/>
                <w:numId w:val="46"/>
              </w:numPr>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propagują i promują działania ekologiczne,</w:t>
            </w:r>
          </w:p>
          <w:p w:rsidR="00D031BC" w:rsidRPr="00954786" w:rsidRDefault="00D031BC" w:rsidP="00954786">
            <w:pPr>
              <w:pStyle w:val="ListParagraph"/>
              <w:spacing w:after="0" w:line="240" w:lineRule="auto"/>
              <w:ind w:left="176"/>
              <w:rPr>
                <w:rFonts w:ascii="Times New Roman" w:hAnsi="Times New Roman" w:cs="Times New Roman"/>
                <w:sz w:val="20"/>
                <w:szCs w:val="20"/>
              </w:rPr>
            </w:pPr>
            <w:r w:rsidRPr="00954786">
              <w:rPr>
                <w:rFonts w:ascii="Times New Roman" w:hAnsi="Times New Roman" w:cs="Times New Roman"/>
                <w:sz w:val="20"/>
                <w:szCs w:val="20"/>
              </w:rPr>
              <w:t>Rodzice:</w:t>
            </w:r>
          </w:p>
          <w:p w:rsidR="00D031BC" w:rsidRPr="00954786" w:rsidRDefault="00D031BC" w:rsidP="00954786">
            <w:pPr>
              <w:pStyle w:val="ListParagraph"/>
              <w:numPr>
                <w:ilvl w:val="0"/>
                <w:numId w:val="46"/>
              </w:numPr>
              <w:spacing w:after="0" w:line="240" w:lineRule="auto"/>
              <w:ind w:left="176" w:hanging="142"/>
              <w:rPr>
                <w:rFonts w:ascii="Times New Roman" w:hAnsi="Times New Roman" w:cs="Times New Roman"/>
                <w:sz w:val="20"/>
                <w:szCs w:val="20"/>
              </w:rPr>
            </w:pPr>
            <w:r w:rsidRPr="00954786">
              <w:rPr>
                <w:rFonts w:ascii="Times New Roman" w:hAnsi="Times New Roman" w:cs="Times New Roman"/>
                <w:sz w:val="20"/>
                <w:szCs w:val="20"/>
              </w:rPr>
              <w:t>włączają się w podejmowane w szkole akcje</w:t>
            </w: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4"/>
              </w:numPr>
              <w:snapToGrid w:val="0"/>
              <w:ind w:left="223" w:hanging="284"/>
              <w:rPr>
                <w:rFonts w:ascii="Times New Roman" w:hAnsi="Times New Roman" w:cs="Times New Roman"/>
                <w:color w:val="auto"/>
                <w:sz w:val="20"/>
                <w:szCs w:val="20"/>
              </w:rPr>
            </w:pPr>
            <w:r w:rsidRPr="00954786">
              <w:rPr>
                <w:rFonts w:ascii="Times New Roman" w:hAnsi="Times New Roman" w:cs="Times New Roman"/>
                <w:color w:val="auto"/>
                <w:sz w:val="20"/>
                <w:szCs w:val="20"/>
              </w:rPr>
              <w:t>Oszczędzanie wody, energii elektrycznej, papieru.</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 rodzice</w:t>
            </w:r>
          </w:p>
        </w:tc>
        <w:tc>
          <w:tcPr>
            <w:tcW w:w="2410" w:type="dxa"/>
            <w:vMerge/>
          </w:tcPr>
          <w:p w:rsidR="00D031BC" w:rsidRPr="0059685B" w:rsidRDefault="00D031BC" w:rsidP="00954786">
            <w:pPr>
              <w:pStyle w:val="ListParagraph"/>
              <w:numPr>
                <w:ilvl w:val="0"/>
                <w:numId w:val="46"/>
              </w:numPr>
              <w:tabs>
                <w:tab w:val="num" w:pos="365"/>
              </w:tabs>
              <w:spacing w:after="0" w:line="240" w:lineRule="auto"/>
              <w:ind w:left="365" w:hanging="283"/>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4"/>
              </w:numPr>
              <w:snapToGrid w:val="0"/>
              <w:ind w:left="223" w:hanging="284"/>
              <w:rPr>
                <w:rFonts w:ascii="Times New Roman" w:hAnsi="Times New Roman" w:cs="Times New Roman"/>
                <w:color w:val="auto"/>
                <w:sz w:val="20"/>
                <w:szCs w:val="20"/>
              </w:rPr>
            </w:pPr>
            <w:r w:rsidRPr="00954786">
              <w:rPr>
                <w:rFonts w:ascii="Times New Roman" w:hAnsi="Times New Roman" w:cs="Times New Roman"/>
                <w:color w:val="auto"/>
                <w:sz w:val="20"/>
                <w:szCs w:val="20"/>
              </w:rPr>
              <w:t>Udział w akcji: „Sprzątanie świata”, Rajd Młodego Ekologa.</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59685B" w:rsidRDefault="00D031BC" w:rsidP="00954786">
            <w:pPr>
              <w:pStyle w:val="ListParagraph"/>
              <w:numPr>
                <w:ilvl w:val="0"/>
                <w:numId w:val="46"/>
              </w:numPr>
              <w:tabs>
                <w:tab w:val="num" w:pos="365"/>
              </w:tabs>
              <w:spacing w:after="0" w:line="240" w:lineRule="auto"/>
              <w:ind w:left="365" w:hanging="283"/>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4"/>
              </w:numPr>
              <w:snapToGrid w:val="0"/>
              <w:ind w:left="223" w:hanging="284"/>
              <w:rPr>
                <w:rFonts w:ascii="Times New Roman" w:hAnsi="Times New Roman" w:cs="Times New Roman"/>
                <w:color w:val="auto"/>
                <w:sz w:val="20"/>
                <w:szCs w:val="20"/>
              </w:rPr>
            </w:pPr>
            <w:r w:rsidRPr="00954786">
              <w:rPr>
                <w:rFonts w:ascii="Times New Roman" w:hAnsi="Times New Roman" w:cs="Times New Roman"/>
                <w:color w:val="auto"/>
                <w:sz w:val="20"/>
                <w:szCs w:val="20"/>
              </w:rPr>
              <w:t>Udział w obchodach „Dnia Ziemi” (pokaz mody ekologicznej).</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59685B" w:rsidRDefault="00D031BC" w:rsidP="00954786">
            <w:pPr>
              <w:pStyle w:val="ListParagraph"/>
              <w:numPr>
                <w:ilvl w:val="0"/>
                <w:numId w:val="46"/>
              </w:numPr>
              <w:tabs>
                <w:tab w:val="num" w:pos="365"/>
              </w:tabs>
              <w:spacing w:after="0" w:line="240" w:lineRule="auto"/>
              <w:ind w:left="365" w:hanging="283"/>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4"/>
              </w:numPr>
              <w:snapToGrid w:val="0"/>
              <w:ind w:left="223" w:hanging="284"/>
              <w:rPr>
                <w:rFonts w:ascii="Times New Roman" w:hAnsi="Times New Roman" w:cs="Times New Roman"/>
                <w:color w:val="auto"/>
                <w:sz w:val="20"/>
                <w:szCs w:val="20"/>
              </w:rPr>
            </w:pPr>
            <w:r w:rsidRPr="00954786">
              <w:rPr>
                <w:rFonts w:ascii="Times New Roman" w:hAnsi="Times New Roman" w:cs="Times New Roman"/>
                <w:color w:val="auto"/>
                <w:sz w:val="20"/>
                <w:szCs w:val="20"/>
              </w:rPr>
              <w:t xml:space="preserve">Dbanie o porządek i czystość środowiska. </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59685B" w:rsidRDefault="00D031BC" w:rsidP="00954786">
            <w:pPr>
              <w:pStyle w:val="ListParagraph"/>
              <w:numPr>
                <w:ilvl w:val="0"/>
                <w:numId w:val="46"/>
              </w:numPr>
              <w:tabs>
                <w:tab w:val="num" w:pos="365"/>
              </w:tabs>
              <w:spacing w:after="0" w:line="240" w:lineRule="auto"/>
              <w:ind w:left="365" w:hanging="283"/>
            </w:pPr>
          </w:p>
        </w:tc>
      </w:tr>
      <w:tr w:rsidR="00D031BC" w:rsidRPr="00954786">
        <w:tc>
          <w:tcPr>
            <w:tcW w:w="675" w:type="dxa"/>
            <w:vMerge/>
          </w:tcPr>
          <w:p w:rsidR="00D031BC" w:rsidRPr="00954786" w:rsidRDefault="00D031BC" w:rsidP="00954786">
            <w:pPr>
              <w:spacing w:after="0" w:line="240" w:lineRule="auto"/>
            </w:pPr>
          </w:p>
        </w:tc>
        <w:tc>
          <w:tcPr>
            <w:tcW w:w="1985" w:type="dxa"/>
            <w:vMerge w:val="restart"/>
          </w:tcPr>
          <w:p w:rsidR="00D031BC" w:rsidRPr="00954786" w:rsidRDefault="00D031BC" w:rsidP="001A3412">
            <w:pPr>
              <w:pStyle w:val="Domylnie"/>
              <w:rPr>
                <w:rFonts w:ascii="Times New Roman" w:hAnsi="Times New Roman" w:cs="Times New Roman"/>
                <w:color w:val="auto"/>
                <w:sz w:val="20"/>
                <w:szCs w:val="20"/>
              </w:rPr>
            </w:pPr>
            <w:r w:rsidRPr="00954786">
              <w:rPr>
                <w:rFonts w:ascii="Times New Roman" w:hAnsi="Times New Roman" w:cs="Times New Roman"/>
                <w:color w:val="auto"/>
                <w:sz w:val="20"/>
                <w:szCs w:val="20"/>
              </w:rPr>
              <w:t>2. Uświadamianie zagrożeń środowiska przyrodniczego.</w:t>
            </w:r>
          </w:p>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5"/>
              </w:numPr>
              <w:tabs>
                <w:tab w:val="clear" w:pos="0"/>
                <w:tab w:val="left" w:pos="223"/>
              </w:tabs>
              <w:ind w:left="223" w:hanging="223"/>
              <w:rPr>
                <w:rFonts w:ascii="Times New Roman" w:hAnsi="Times New Roman" w:cs="Times New Roman"/>
                <w:color w:val="auto"/>
                <w:sz w:val="20"/>
                <w:szCs w:val="20"/>
              </w:rPr>
            </w:pPr>
            <w:r w:rsidRPr="00954786">
              <w:rPr>
                <w:rFonts w:ascii="Times New Roman" w:hAnsi="Times New Roman" w:cs="Times New Roman"/>
                <w:color w:val="auto"/>
                <w:sz w:val="20"/>
                <w:szCs w:val="20"/>
              </w:rPr>
              <w:t>Wskazywanie na rosnącą degradację otoczenia i wynikające z tego zagrożenia.</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59685B" w:rsidRDefault="00D031BC" w:rsidP="00954786">
            <w:pPr>
              <w:pStyle w:val="ListParagraph"/>
              <w:numPr>
                <w:ilvl w:val="0"/>
                <w:numId w:val="46"/>
              </w:numPr>
              <w:tabs>
                <w:tab w:val="num" w:pos="365"/>
              </w:tabs>
              <w:suppressAutoHyphens w:val="0"/>
              <w:spacing w:after="0" w:line="240" w:lineRule="auto"/>
              <w:ind w:left="365" w:hanging="283"/>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5"/>
              </w:numPr>
              <w:tabs>
                <w:tab w:val="clear" w:pos="0"/>
                <w:tab w:val="left" w:pos="223"/>
              </w:tabs>
              <w:ind w:left="223" w:hanging="223"/>
              <w:rPr>
                <w:rFonts w:ascii="Times New Roman" w:hAnsi="Times New Roman" w:cs="Times New Roman"/>
                <w:color w:val="auto"/>
                <w:sz w:val="20"/>
                <w:szCs w:val="20"/>
              </w:rPr>
            </w:pPr>
            <w:r w:rsidRPr="00954786">
              <w:rPr>
                <w:rFonts w:ascii="Times New Roman" w:hAnsi="Times New Roman" w:cs="Times New Roman"/>
                <w:color w:val="auto"/>
                <w:sz w:val="20"/>
                <w:szCs w:val="20"/>
              </w:rPr>
              <w:t>Zbiórka surowców wtórnych.</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pStyle w:val="Domylnie"/>
              <w:numPr>
                <w:ilvl w:val="0"/>
                <w:numId w:val="45"/>
              </w:numPr>
              <w:tabs>
                <w:tab w:val="clear" w:pos="0"/>
                <w:tab w:val="left" w:pos="223"/>
              </w:tabs>
              <w:ind w:left="223" w:hanging="223"/>
              <w:rPr>
                <w:rFonts w:ascii="Times New Roman" w:hAnsi="Times New Roman" w:cs="Times New Roman"/>
                <w:color w:val="auto"/>
                <w:sz w:val="20"/>
                <w:szCs w:val="20"/>
              </w:rPr>
            </w:pPr>
            <w:r w:rsidRPr="00954786">
              <w:rPr>
                <w:rFonts w:ascii="Times New Roman" w:hAnsi="Times New Roman" w:cs="Times New Roman"/>
                <w:color w:val="auto"/>
                <w:sz w:val="20"/>
                <w:szCs w:val="20"/>
              </w:rPr>
              <w:t xml:space="preserve">Pogadanka na temat sposobów                                                             zmniejszania ilości odpadów produkowanych w gospodarstwach domowych. </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r w:rsidR="00D031BC" w:rsidRPr="00954786">
        <w:tc>
          <w:tcPr>
            <w:tcW w:w="675" w:type="dxa"/>
            <w:vMerge/>
          </w:tcPr>
          <w:p w:rsidR="00D031BC" w:rsidRPr="00954786" w:rsidRDefault="00D031BC" w:rsidP="00954786">
            <w:pPr>
              <w:spacing w:after="0" w:line="240" w:lineRule="auto"/>
            </w:pPr>
          </w:p>
        </w:tc>
        <w:tc>
          <w:tcPr>
            <w:tcW w:w="1985" w:type="dxa"/>
            <w:vMerge/>
          </w:tcPr>
          <w:p w:rsidR="00D031BC" w:rsidRPr="00954786" w:rsidRDefault="00D031BC" w:rsidP="00954786">
            <w:pPr>
              <w:spacing w:after="0" w:line="240" w:lineRule="auto"/>
            </w:pPr>
          </w:p>
        </w:tc>
        <w:tc>
          <w:tcPr>
            <w:tcW w:w="5103" w:type="dxa"/>
          </w:tcPr>
          <w:p w:rsidR="00D031BC" w:rsidRPr="00954786" w:rsidRDefault="00D031BC" w:rsidP="00954786">
            <w:pPr>
              <w:tabs>
                <w:tab w:val="left" w:pos="223"/>
              </w:tabs>
              <w:spacing w:after="0" w:line="240" w:lineRule="auto"/>
              <w:ind w:left="223" w:hanging="223"/>
            </w:pPr>
            <w:r w:rsidRPr="00954786">
              <w:rPr>
                <w:rFonts w:ascii="Times New Roman" w:hAnsi="Times New Roman" w:cs="Times New Roman"/>
                <w:sz w:val="20"/>
                <w:szCs w:val="20"/>
              </w:rPr>
              <w:t xml:space="preserve">4. Wycieczka do POLOWAT-u.                                                                 </w:t>
            </w:r>
          </w:p>
        </w:tc>
        <w:tc>
          <w:tcPr>
            <w:tcW w:w="2268" w:type="dxa"/>
          </w:tcPr>
          <w:p w:rsidR="00D031BC" w:rsidRPr="00954786" w:rsidRDefault="00D031BC" w:rsidP="00954786">
            <w:pPr>
              <w:spacing w:after="0" w:line="240" w:lineRule="auto"/>
            </w:pPr>
            <w:r w:rsidRPr="00954786">
              <w:t>nauczyciele</w:t>
            </w:r>
          </w:p>
        </w:tc>
        <w:tc>
          <w:tcPr>
            <w:tcW w:w="1984" w:type="dxa"/>
          </w:tcPr>
          <w:p w:rsidR="00D031BC" w:rsidRPr="00954786" w:rsidRDefault="00D031BC" w:rsidP="00954786">
            <w:pPr>
              <w:spacing w:after="0" w:line="240" w:lineRule="auto"/>
            </w:pPr>
            <w:r w:rsidRPr="00954786">
              <w:t>uczniowie</w:t>
            </w:r>
          </w:p>
        </w:tc>
        <w:tc>
          <w:tcPr>
            <w:tcW w:w="2410" w:type="dxa"/>
            <w:vMerge/>
          </w:tcPr>
          <w:p w:rsidR="00D031BC" w:rsidRPr="00954786" w:rsidRDefault="00D031BC" w:rsidP="00954786">
            <w:pPr>
              <w:spacing w:after="0" w:line="240" w:lineRule="auto"/>
            </w:pPr>
          </w:p>
        </w:tc>
      </w:tr>
    </w:tbl>
    <w:p w:rsidR="00D031BC" w:rsidRDefault="00D031BC" w:rsidP="003148E1">
      <w:pPr>
        <w:pStyle w:val="ListParagraph"/>
        <w:spacing w:after="0" w:line="360" w:lineRule="auto"/>
        <w:jc w:val="both"/>
        <w:rPr>
          <w:sz w:val="28"/>
          <w:szCs w:val="28"/>
        </w:rPr>
      </w:pPr>
    </w:p>
    <w:p w:rsidR="00D031BC" w:rsidRDefault="00D031BC" w:rsidP="003148E1">
      <w:pPr>
        <w:pStyle w:val="ListParagraph"/>
        <w:spacing w:after="0" w:line="360" w:lineRule="auto"/>
        <w:jc w:val="both"/>
        <w:rPr>
          <w:sz w:val="28"/>
          <w:szCs w:val="28"/>
        </w:rPr>
      </w:pPr>
    </w:p>
    <w:p w:rsidR="00D031BC" w:rsidRDefault="00D031BC" w:rsidP="003148E1">
      <w:pPr>
        <w:pStyle w:val="ListParagraph"/>
        <w:spacing w:after="0" w:line="360" w:lineRule="auto"/>
        <w:jc w:val="both"/>
        <w:rPr>
          <w:sz w:val="28"/>
          <w:szCs w:val="28"/>
        </w:rPr>
      </w:pPr>
    </w:p>
    <w:p w:rsidR="00D031BC" w:rsidRDefault="00D031BC" w:rsidP="003148E1">
      <w:pPr>
        <w:pStyle w:val="ListParagraph"/>
        <w:spacing w:after="0" w:line="360" w:lineRule="auto"/>
        <w:jc w:val="both"/>
        <w:rPr>
          <w:sz w:val="28"/>
          <w:szCs w:val="28"/>
        </w:rPr>
      </w:pPr>
    </w:p>
    <w:p w:rsidR="00D031BC" w:rsidRDefault="00D031BC" w:rsidP="003148E1">
      <w:pPr>
        <w:pStyle w:val="ListParagraph"/>
        <w:spacing w:after="0" w:line="360" w:lineRule="auto"/>
        <w:jc w:val="both"/>
        <w:rPr>
          <w:sz w:val="28"/>
          <w:szCs w:val="28"/>
        </w:rPr>
      </w:pPr>
    </w:p>
    <w:p w:rsidR="00D031BC" w:rsidRDefault="00D031BC" w:rsidP="003148E1">
      <w:pPr>
        <w:pStyle w:val="ListParagraph"/>
        <w:spacing w:after="0" w:line="360" w:lineRule="auto"/>
        <w:jc w:val="both"/>
        <w:rPr>
          <w:sz w:val="28"/>
          <w:szCs w:val="28"/>
        </w:rPr>
      </w:pPr>
    </w:p>
    <w:p w:rsidR="00D031BC" w:rsidRDefault="00D031BC" w:rsidP="003148E1">
      <w:pPr>
        <w:pStyle w:val="ListParagraph"/>
        <w:spacing w:after="0" w:line="360" w:lineRule="auto"/>
        <w:jc w:val="both"/>
        <w:rPr>
          <w:sz w:val="28"/>
          <w:szCs w:val="28"/>
        </w:rPr>
      </w:pPr>
    </w:p>
    <w:p w:rsidR="00D031BC" w:rsidRDefault="00D031BC" w:rsidP="003148E1">
      <w:pPr>
        <w:pStyle w:val="ListParagraph"/>
        <w:spacing w:after="0" w:line="360" w:lineRule="auto"/>
        <w:jc w:val="both"/>
        <w:rPr>
          <w:sz w:val="28"/>
          <w:szCs w:val="28"/>
        </w:rPr>
      </w:pPr>
    </w:p>
    <w:p w:rsidR="00D031BC" w:rsidRPr="0059685B" w:rsidRDefault="00D031BC" w:rsidP="003148E1">
      <w:pPr>
        <w:pStyle w:val="ListParagraph"/>
        <w:spacing w:after="0" w:line="360" w:lineRule="auto"/>
        <w:jc w:val="both"/>
        <w:rPr>
          <w:sz w:val="28"/>
          <w:szCs w:val="28"/>
        </w:rPr>
      </w:pPr>
    </w:p>
    <w:p w:rsidR="00D031BC" w:rsidRPr="0059685B" w:rsidRDefault="00D031BC" w:rsidP="003148E1">
      <w:pPr>
        <w:pStyle w:val="ListParagraph"/>
        <w:spacing w:after="0" w:line="360" w:lineRule="auto"/>
        <w:jc w:val="both"/>
        <w:rPr>
          <w:sz w:val="28"/>
          <w:szCs w:val="28"/>
        </w:rPr>
      </w:pPr>
    </w:p>
    <w:p w:rsidR="00D031BC" w:rsidRDefault="00D031BC" w:rsidP="00160EF6">
      <w:pPr>
        <w:pStyle w:val="ListParagraph"/>
        <w:numPr>
          <w:ilvl w:val="0"/>
          <w:numId w:val="25"/>
        </w:numPr>
        <w:spacing w:after="0" w:line="360" w:lineRule="auto"/>
        <w:jc w:val="both"/>
        <w:rPr>
          <w:b/>
          <w:bCs/>
          <w:sz w:val="28"/>
          <w:szCs w:val="28"/>
        </w:rPr>
      </w:pPr>
      <w:r>
        <w:rPr>
          <w:b/>
          <w:bCs/>
          <w:sz w:val="28"/>
          <w:szCs w:val="28"/>
        </w:rPr>
        <w:t>Kryteria oceniania zachowania</w:t>
      </w:r>
    </w:p>
    <w:p w:rsidR="00D031BC" w:rsidRPr="00160EF6" w:rsidRDefault="00D031BC" w:rsidP="00160EF6">
      <w:pPr>
        <w:pStyle w:val="ListParagraph"/>
        <w:spacing w:after="0" w:line="360" w:lineRule="auto"/>
        <w:jc w:val="both"/>
        <w:rPr>
          <w:b/>
          <w:bCs/>
          <w:sz w:val="28"/>
          <w:szCs w:val="28"/>
        </w:rPr>
      </w:pPr>
    </w:p>
    <w:p w:rsidR="00D031BC" w:rsidRDefault="00D031BC" w:rsidP="00281C4D">
      <w:pPr>
        <w:numPr>
          <w:ilvl w:val="1"/>
          <w:numId w:val="55"/>
        </w:numPr>
        <w:tabs>
          <w:tab w:val="clear" w:pos="1534"/>
          <w:tab w:val="num" w:pos="709"/>
        </w:tabs>
        <w:suppressAutoHyphens/>
        <w:spacing w:after="0" w:line="240" w:lineRule="auto"/>
        <w:ind w:left="709" w:hanging="425"/>
        <w:rPr>
          <w:sz w:val="28"/>
          <w:szCs w:val="28"/>
        </w:rPr>
      </w:pPr>
      <w:r w:rsidRPr="00160EF6">
        <w:rPr>
          <w:sz w:val="28"/>
          <w:szCs w:val="28"/>
        </w:rPr>
        <w:t>Śródroczną i roczną ocenę zachowania ustala się korzystając z następującej skali:</w:t>
      </w:r>
      <w:r w:rsidRPr="00160EF6">
        <w:rPr>
          <w:sz w:val="28"/>
          <w:szCs w:val="28"/>
        </w:rPr>
        <w:br/>
        <w:t>wzorowe, bardzo dobre, dobre, poprawne, nieodpowiednie, naganne.</w:t>
      </w:r>
    </w:p>
    <w:p w:rsidR="00D031BC" w:rsidRPr="00DF3415" w:rsidRDefault="00D031BC" w:rsidP="00DF3415">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Nauczyciele prowadzą zeszyt obserwacji zachowania ucznia. Do zeszytu wpisują pozytywne i negatywne zachowanie, datę i podpis.  Zeszyt jest dołączony do dziennika klasy i dostępny dla każdego nauczyciela.</w:t>
      </w:r>
    </w:p>
    <w:p w:rsidR="00D031BC" w:rsidRPr="00DF3415" w:rsidRDefault="00D031BC" w:rsidP="00281C4D">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Wychowawca, nauczyciele uczący w danej klasie, uczniowie oraz oceniany uczeń dwa razy w okresie dokonują oceny zachowania biorąc pod uwagę stosunek do obowiązków szkolnych, kulturę osobistą i postawę społeczną.</w:t>
      </w:r>
    </w:p>
    <w:p w:rsidR="00D031BC" w:rsidRPr="00DF3415" w:rsidRDefault="00D031BC" w:rsidP="00281C4D">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Wychowawca decyduje o ostatecznej ocenie z zachowania ucznia.</w:t>
      </w:r>
    </w:p>
    <w:p w:rsidR="00D031BC" w:rsidRPr="00DF3415" w:rsidRDefault="00D031BC" w:rsidP="00281C4D">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 xml:space="preserve">Nie ocenia się uczniów za zaangażowanie rodziców na rzecz szkoły. </w:t>
      </w:r>
    </w:p>
    <w:p w:rsidR="00D031BC" w:rsidRPr="00DF3415" w:rsidRDefault="00D031BC" w:rsidP="00ED4EED">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Ocenia się ucznia w różnych dziedzinach aktywności tylko z przedmiotu lub tylko z zachowania.</w:t>
      </w:r>
    </w:p>
    <w:p w:rsidR="00D031BC" w:rsidRPr="00DF3415" w:rsidRDefault="00D031BC" w:rsidP="000F79AE">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W przypadku wyrządzenia jakichkolwiek szkód na rzecz szkoły, uczeń i jego rodzice są zobowiązani do ich naprawienia we własnym zakresie.</w:t>
      </w:r>
    </w:p>
    <w:p w:rsidR="00D031BC" w:rsidRPr="00DF3415" w:rsidRDefault="00D031BC" w:rsidP="00616E8F">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Wobec ucznia, który otrzymał trzecią uwagę negatywną dotyczącą tego samego problemu podejmujemy działania wynikające z dokumentu:  SPOSOBY POSTĘPOWANIA WOBEC UCZNIÓW  ŁAMIĄCYCH STATUT SZKOŁY</w:t>
      </w:r>
    </w:p>
    <w:p w:rsidR="00D031BC" w:rsidRPr="00DF3415" w:rsidRDefault="00D031BC" w:rsidP="00616E8F">
      <w:pPr>
        <w:numPr>
          <w:ilvl w:val="1"/>
          <w:numId w:val="55"/>
        </w:numPr>
        <w:tabs>
          <w:tab w:val="clear" w:pos="1534"/>
          <w:tab w:val="num" w:pos="709"/>
        </w:tabs>
        <w:suppressAutoHyphens/>
        <w:spacing w:after="0" w:line="240" w:lineRule="auto"/>
        <w:ind w:left="709" w:hanging="425"/>
        <w:rPr>
          <w:color w:val="000000"/>
          <w:sz w:val="28"/>
          <w:szCs w:val="28"/>
        </w:rPr>
      </w:pPr>
      <w:r w:rsidRPr="00DF3415">
        <w:rPr>
          <w:color w:val="000000"/>
          <w:sz w:val="28"/>
          <w:szCs w:val="28"/>
        </w:rPr>
        <w:t xml:space="preserve">O karach za wykroczenie (np. wagary, palenie, picie, kradzieże, pobicia, znęcanie się psychiczne, …) decyduje </w:t>
      </w:r>
      <w:r>
        <w:rPr>
          <w:color w:val="000000"/>
          <w:sz w:val="28"/>
          <w:szCs w:val="28"/>
        </w:rPr>
        <w:t>zespół wychowawczy</w:t>
      </w:r>
      <w:r w:rsidRPr="00DF3415">
        <w:rPr>
          <w:color w:val="000000"/>
          <w:sz w:val="28"/>
          <w:szCs w:val="28"/>
        </w:rPr>
        <w:t>.</w:t>
      </w:r>
    </w:p>
    <w:p w:rsidR="00D031BC" w:rsidRDefault="00D031BC" w:rsidP="00281C4D">
      <w:pPr>
        <w:numPr>
          <w:ilvl w:val="1"/>
          <w:numId w:val="55"/>
        </w:numPr>
        <w:tabs>
          <w:tab w:val="clear" w:pos="1534"/>
          <w:tab w:val="num" w:pos="709"/>
        </w:tabs>
        <w:suppressAutoHyphens/>
        <w:spacing w:after="0" w:line="240" w:lineRule="auto"/>
        <w:ind w:left="709" w:hanging="425"/>
        <w:rPr>
          <w:sz w:val="28"/>
          <w:szCs w:val="28"/>
        </w:rPr>
      </w:pPr>
      <w:r w:rsidRPr="00281C4D">
        <w:rPr>
          <w:sz w:val="28"/>
          <w:szCs w:val="28"/>
        </w:rPr>
        <w:t>Dyrektor może obniżyć o stopień ocenę zachowania wystawioną przez wychowawcę uczniowi, który swoim zachowaniem naraził na niebezpieczeństwo uczniów lub pracowników szkoły.</w:t>
      </w:r>
    </w:p>
    <w:p w:rsidR="00D031BC" w:rsidRDefault="00D031BC" w:rsidP="00C86D55">
      <w:pPr>
        <w:suppressAutoHyphens/>
        <w:spacing w:after="0" w:line="240" w:lineRule="auto"/>
        <w:rPr>
          <w:sz w:val="28"/>
          <w:szCs w:val="28"/>
        </w:rPr>
      </w:pPr>
    </w:p>
    <w:p w:rsidR="00D031BC" w:rsidRDefault="00D031BC" w:rsidP="00C86D55">
      <w:pPr>
        <w:suppressAutoHyphens/>
        <w:spacing w:after="0" w:line="240" w:lineRule="auto"/>
        <w:rPr>
          <w:sz w:val="28"/>
          <w:szCs w:val="28"/>
        </w:rPr>
      </w:pPr>
    </w:p>
    <w:p w:rsidR="00D031BC" w:rsidRDefault="00D031BC" w:rsidP="00C86D55">
      <w:pPr>
        <w:suppressAutoHyphens/>
        <w:spacing w:after="0" w:line="240" w:lineRule="auto"/>
        <w:rPr>
          <w:sz w:val="28"/>
          <w:szCs w:val="28"/>
        </w:rPr>
      </w:pPr>
    </w:p>
    <w:p w:rsidR="00D031BC" w:rsidRDefault="00D031BC" w:rsidP="00C86D55">
      <w:pPr>
        <w:suppressAutoHyphens/>
        <w:spacing w:after="0" w:line="240" w:lineRule="auto"/>
        <w:rPr>
          <w:sz w:val="28"/>
          <w:szCs w:val="28"/>
        </w:rPr>
      </w:pPr>
    </w:p>
    <w:p w:rsidR="00D031BC" w:rsidRDefault="00D031BC" w:rsidP="00C86D55">
      <w:pPr>
        <w:suppressAutoHyphens/>
        <w:spacing w:after="0" w:line="240" w:lineRule="auto"/>
        <w:rPr>
          <w:sz w:val="28"/>
          <w:szCs w:val="28"/>
        </w:rPr>
      </w:pPr>
    </w:p>
    <w:p w:rsidR="00D031BC" w:rsidRPr="00281C4D" w:rsidRDefault="00D031BC" w:rsidP="00C86D55">
      <w:pPr>
        <w:suppressAutoHyphens/>
        <w:spacing w:after="0" w:line="240" w:lineRule="auto"/>
        <w:rPr>
          <w:sz w:val="28"/>
          <w:szCs w:val="28"/>
        </w:rPr>
      </w:pPr>
    </w:p>
    <w:tbl>
      <w:tblPr>
        <w:tblW w:w="0" w:type="auto"/>
        <w:tblInd w:w="-68" w:type="dxa"/>
        <w:tblLayout w:type="fixed"/>
        <w:tblCellMar>
          <w:left w:w="70" w:type="dxa"/>
          <w:right w:w="70" w:type="dxa"/>
        </w:tblCellMar>
        <w:tblLook w:val="00A0"/>
      </w:tblPr>
      <w:tblGrid>
        <w:gridCol w:w="4678"/>
        <w:gridCol w:w="4536"/>
        <w:gridCol w:w="5103"/>
      </w:tblGrid>
      <w:tr w:rsidR="00D031BC" w:rsidRPr="00954786">
        <w:tc>
          <w:tcPr>
            <w:tcW w:w="4678" w:type="dxa"/>
            <w:tcBorders>
              <w:top w:val="single" w:sz="4" w:space="0" w:color="000000"/>
              <w:left w:val="single" w:sz="4" w:space="0" w:color="000000"/>
              <w:bottom w:val="single" w:sz="4" w:space="0" w:color="000000"/>
              <w:right w:val="nil"/>
            </w:tcBorders>
            <w:vAlign w:val="center"/>
          </w:tcPr>
          <w:p w:rsidR="00D031BC" w:rsidRPr="00954786" w:rsidRDefault="00D031BC" w:rsidP="00BD6414">
            <w:pPr>
              <w:snapToGrid w:val="0"/>
              <w:jc w:val="center"/>
              <w:rPr>
                <w:b/>
                <w:bCs/>
                <w:sz w:val="24"/>
                <w:szCs w:val="24"/>
                <w:lang w:eastAsia="ar-SA"/>
              </w:rPr>
            </w:pPr>
            <w:r w:rsidRPr="00954786">
              <w:rPr>
                <w:b/>
                <w:bCs/>
              </w:rPr>
              <w:t>STOSUNEK DO OBOWIĄZKÓW SZKOLNYCH</w:t>
            </w:r>
          </w:p>
        </w:tc>
        <w:tc>
          <w:tcPr>
            <w:tcW w:w="4536" w:type="dxa"/>
            <w:tcBorders>
              <w:top w:val="single" w:sz="4" w:space="0" w:color="000000"/>
              <w:left w:val="single" w:sz="4" w:space="0" w:color="000000"/>
              <w:bottom w:val="single" w:sz="4" w:space="0" w:color="000000"/>
              <w:right w:val="nil"/>
            </w:tcBorders>
            <w:vAlign w:val="center"/>
          </w:tcPr>
          <w:p w:rsidR="00D031BC" w:rsidRPr="00954786" w:rsidRDefault="00D031BC" w:rsidP="00BD6414">
            <w:pPr>
              <w:snapToGrid w:val="0"/>
              <w:jc w:val="center"/>
              <w:rPr>
                <w:b/>
                <w:bCs/>
                <w:sz w:val="24"/>
                <w:szCs w:val="24"/>
                <w:lang w:eastAsia="ar-SA"/>
              </w:rPr>
            </w:pPr>
            <w:r w:rsidRPr="00954786">
              <w:rPr>
                <w:b/>
                <w:bCs/>
              </w:rPr>
              <w:t>KULTURA OSOBISTA</w:t>
            </w:r>
          </w:p>
        </w:tc>
        <w:tc>
          <w:tcPr>
            <w:tcW w:w="5103" w:type="dxa"/>
            <w:tcBorders>
              <w:top w:val="single" w:sz="4" w:space="0" w:color="000000"/>
              <w:left w:val="single" w:sz="4" w:space="0" w:color="000000"/>
              <w:bottom w:val="single" w:sz="4" w:space="0" w:color="000000"/>
              <w:right w:val="single" w:sz="4" w:space="0" w:color="000000"/>
            </w:tcBorders>
            <w:vAlign w:val="center"/>
          </w:tcPr>
          <w:p w:rsidR="00D031BC" w:rsidRPr="00954786" w:rsidRDefault="00D031BC" w:rsidP="00BD6414">
            <w:pPr>
              <w:snapToGrid w:val="0"/>
              <w:jc w:val="center"/>
              <w:rPr>
                <w:b/>
                <w:bCs/>
                <w:sz w:val="24"/>
                <w:szCs w:val="24"/>
                <w:lang w:eastAsia="ar-SA"/>
              </w:rPr>
            </w:pPr>
            <w:r w:rsidRPr="00954786">
              <w:rPr>
                <w:b/>
                <w:bCs/>
              </w:rPr>
              <w:t>POSTAWA SPOŁECZNA</w:t>
            </w:r>
          </w:p>
        </w:tc>
      </w:tr>
      <w:tr w:rsidR="00D031BC" w:rsidRPr="00954786">
        <w:tc>
          <w:tcPr>
            <w:tcW w:w="4678" w:type="dxa"/>
            <w:tcBorders>
              <w:top w:val="single" w:sz="4" w:space="0" w:color="000000"/>
              <w:left w:val="single" w:sz="4" w:space="0" w:color="000000"/>
              <w:bottom w:val="single" w:sz="4" w:space="0" w:color="000000"/>
              <w:right w:val="nil"/>
            </w:tcBorders>
          </w:tcPr>
          <w:p w:rsidR="00D031BC" w:rsidRPr="00954786" w:rsidRDefault="00D031BC" w:rsidP="00C86D55">
            <w:pPr>
              <w:numPr>
                <w:ilvl w:val="0"/>
                <w:numId w:val="56"/>
              </w:numPr>
              <w:tabs>
                <w:tab w:val="clear" w:pos="720"/>
                <w:tab w:val="num" w:pos="356"/>
              </w:tabs>
              <w:suppressAutoHyphens/>
              <w:snapToGrid w:val="0"/>
              <w:spacing w:after="0" w:line="240" w:lineRule="auto"/>
              <w:ind w:left="356" w:hanging="284"/>
              <w:rPr>
                <w:rFonts w:ascii="Times New Roman" w:hAnsi="Times New Roman" w:cs="Times New Roman"/>
                <w:sz w:val="20"/>
                <w:szCs w:val="20"/>
                <w:lang w:eastAsia="ar-SA"/>
              </w:rPr>
            </w:pPr>
            <w:r w:rsidRPr="00954786">
              <w:rPr>
                <w:rFonts w:ascii="Times New Roman" w:hAnsi="Times New Roman" w:cs="Times New Roman"/>
                <w:sz w:val="20"/>
                <w:szCs w:val="20"/>
              </w:rPr>
              <w:t>Wywiązywanie się z obowiązków ucznia:</w:t>
            </w:r>
          </w:p>
          <w:p w:rsidR="00D031BC" w:rsidRPr="00954786" w:rsidRDefault="00D031BC" w:rsidP="00C86D55">
            <w:pPr>
              <w:numPr>
                <w:ilvl w:val="0"/>
                <w:numId w:val="57"/>
              </w:numPr>
              <w:tabs>
                <w:tab w:val="num" w:pos="356"/>
              </w:tabs>
              <w:suppressAutoHyphens/>
              <w:spacing w:after="0" w:line="240" w:lineRule="auto"/>
              <w:ind w:left="356" w:hanging="284"/>
              <w:rPr>
                <w:rFonts w:ascii="Times New Roman" w:hAnsi="Times New Roman" w:cs="Times New Roman"/>
                <w:sz w:val="20"/>
                <w:szCs w:val="20"/>
              </w:rPr>
            </w:pPr>
            <w:r w:rsidRPr="00954786">
              <w:rPr>
                <w:rFonts w:ascii="Times New Roman" w:hAnsi="Times New Roman" w:cs="Times New Roman"/>
                <w:sz w:val="20"/>
                <w:szCs w:val="20"/>
              </w:rPr>
              <w:t xml:space="preserve">punktualność, </w:t>
            </w:r>
          </w:p>
          <w:p w:rsidR="00D031BC" w:rsidRPr="00954786" w:rsidRDefault="00D031BC" w:rsidP="00C86D55">
            <w:pPr>
              <w:numPr>
                <w:ilvl w:val="0"/>
                <w:numId w:val="57"/>
              </w:numPr>
              <w:tabs>
                <w:tab w:val="num" w:pos="356"/>
              </w:tabs>
              <w:suppressAutoHyphens/>
              <w:spacing w:after="0" w:line="240" w:lineRule="auto"/>
              <w:ind w:left="356" w:hanging="284"/>
              <w:rPr>
                <w:rFonts w:ascii="Times New Roman" w:hAnsi="Times New Roman" w:cs="Times New Roman"/>
                <w:sz w:val="20"/>
                <w:szCs w:val="20"/>
              </w:rPr>
            </w:pPr>
            <w:r w:rsidRPr="00954786">
              <w:rPr>
                <w:rFonts w:ascii="Times New Roman" w:hAnsi="Times New Roman" w:cs="Times New Roman"/>
                <w:sz w:val="20"/>
                <w:szCs w:val="20"/>
              </w:rPr>
              <w:t>przekazywanie usprawiedliwień do 5 dni od powrotu do szkoły.</w:t>
            </w:r>
          </w:p>
          <w:p w:rsidR="00D031BC" w:rsidRPr="00954786" w:rsidRDefault="00D031BC" w:rsidP="00C86D55">
            <w:pPr>
              <w:numPr>
                <w:ilvl w:val="0"/>
                <w:numId w:val="56"/>
              </w:numPr>
              <w:tabs>
                <w:tab w:val="clear" w:pos="720"/>
                <w:tab w:val="num" w:pos="356"/>
              </w:tabs>
              <w:suppressAutoHyphens/>
              <w:spacing w:after="0" w:line="240" w:lineRule="auto"/>
              <w:ind w:left="356" w:hanging="284"/>
              <w:rPr>
                <w:rFonts w:ascii="Times New Roman" w:hAnsi="Times New Roman" w:cs="Times New Roman"/>
                <w:sz w:val="20"/>
                <w:szCs w:val="20"/>
              </w:rPr>
            </w:pPr>
            <w:r w:rsidRPr="00954786">
              <w:rPr>
                <w:rFonts w:ascii="Times New Roman" w:hAnsi="Times New Roman" w:cs="Times New Roman"/>
                <w:sz w:val="20"/>
                <w:szCs w:val="20"/>
              </w:rPr>
              <w:t>Wykonywanie poleceń nauczycieli i innych pracowników szkoły.</w:t>
            </w:r>
          </w:p>
          <w:p w:rsidR="00D031BC" w:rsidRPr="00954786" w:rsidRDefault="00D031BC" w:rsidP="00C86D55">
            <w:pPr>
              <w:numPr>
                <w:ilvl w:val="0"/>
                <w:numId w:val="56"/>
              </w:numPr>
              <w:tabs>
                <w:tab w:val="clear" w:pos="720"/>
                <w:tab w:val="num" w:pos="356"/>
              </w:tabs>
              <w:suppressAutoHyphens/>
              <w:spacing w:after="0" w:line="240" w:lineRule="auto"/>
              <w:ind w:left="356" w:hanging="284"/>
              <w:rPr>
                <w:rFonts w:ascii="Times New Roman" w:hAnsi="Times New Roman" w:cs="Times New Roman"/>
                <w:sz w:val="20"/>
                <w:szCs w:val="20"/>
              </w:rPr>
            </w:pPr>
            <w:r w:rsidRPr="00954786">
              <w:rPr>
                <w:rFonts w:ascii="Times New Roman" w:hAnsi="Times New Roman" w:cs="Times New Roman"/>
                <w:sz w:val="20"/>
                <w:szCs w:val="20"/>
              </w:rPr>
              <w:t>Reagowanie na zauważone niewłaściwe zachowanie innych.</w:t>
            </w:r>
          </w:p>
          <w:p w:rsidR="00D031BC" w:rsidRPr="00954786" w:rsidRDefault="00D031BC" w:rsidP="00C86D55">
            <w:pPr>
              <w:numPr>
                <w:ilvl w:val="0"/>
                <w:numId w:val="56"/>
              </w:numPr>
              <w:tabs>
                <w:tab w:val="clear" w:pos="720"/>
                <w:tab w:val="num" w:pos="356"/>
              </w:tabs>
              <w:suppressAutoHyphens/>
              <w:spacing w:after="0" w:line="240" w:lineRule="auto"/>
              <w:ind w:left="356" w:hanging="284"/>
              <w:rPr>
                <w:rFonts w:ascii="Times New Roman" w:hAnsi="Times New Roman" w:cs="Times New Roman"/>
                <w:sz w:val="20"/>
                <w:szCs w:val="20"/>
              </w:rPr>
            </w:pPr>
            <w:r w:rsidRPr="00954786">
              <w:rPr>
                <w:rFonts w:ascii="Times New Roman" w:hAnsi="Times New Roman" w:cs="Times New Roman"/>
                <w:sz w:val="20"/>
                <w:szCs w:val="20"/>
              </w:rPr>
              <w:t>Uzupełnianie braków wynikających z nieobecności.</w:t>
            </w:r>
          </w:p>
          <w:p w:rsidR="00D031BC" w:rsidRPr="00954786" w:rsidRDefault="00D031BC" w:rsidP="00C86D55">
            <w:pPr>
              <w:numPr>
                <w:ilvl w:val="0"/>
                <w:numId w:val="56"/>
              </w:numPr>
              <w:tabs>
                <w:tab w:val="clear" w:pos="720"/>
                <w:tab w:val="num" w:pos="356"/>
              </w:tabs>
              <w:suppressAutoHyphens/>
              <w:spacing w:after="0" w:line="240" w:lineRule="auto"/>
              <w:ind w:left="356" w:hanging="284"/>
              <w:rPr>
                <w:rFonts w:ascii="Times New Roman" w:hAnsi="Times New Roman" w:cs="Times New Roman"/>
                <w:sz w:val="20"/>
                <w:szCs w:val="20"/>
              </w:rPr>
            </w:pPr>
            <w:r w:rsidRPr="00954786">
              <w:rPr>
                <w:rFonts w:ascii="Times New Roman" w:hAnsi="Times New Roman" w:cs="Times New Roman"/>
                <w:sz w:val="20"/>
                <w:szCs w:val="20"/>
              </w:rPr>
              <w:t xml:space="preserve">Troska o mienie własne i szkolne. </w:t>
            </w:r>
          </w:p>
          <w:p w:rsidR="00D031BC" w:rsidRPr="00954786" w:rsidRDefault="00D031BC" w:rsidP="00C86D55">
            <w:pPr>
              <w:numPr>
                <w:ilvl w:val="0"/>
                <w:numId w:val="56"/>
              </w:numPr>
              <w:tabs>
                <w:tab w:val="clear" w:pos="720"/>
                <w:tab w:val="num" w:pos="356"/>
              </w:tabs>
              <w:suppressAutoHyphens/>
              <w:spacing w:after="0" w:line="240" w:lineRule="auto"/>
              <w:ind w:left="356" w:hanging="284"/>
              <w:rPr>
                <w:rFonts w:ascii="Times New Roman" w:hAnsi="Times New Roman" w:cs="Times New Roman"/>
                <w:sz w:val="20"/>
                <w:szCs w:val="20"/>
                <w:u w:val="single"/>
              </w:rPr>
            </w:pPr>
            <w:r w:rsidRPr="00954786">
              <w:rPr>
                <w:rFonts w:ascii="Times New Roman" w:hAnsi="Times New Roman" w:cs="Times New Roman"/>
                <w:sz w:val="20"/>
                <w:szCs w:val="20"/>
              </w:rPr>
              <w:t>Przestrzeganie przepisów BHP, powiadomienie niezwłocznie pracowników szkoły o dostrzeżonych zagrożeniach.</w:t>
            </w:r>
            <w:r w:rsidRPr="00954786">
              <w:rPr>
                <w:rFonts w:ascii="Times New Roman" w:hAnsi="Times New Roman" w:cs="Times New Roman"/>
                <w:sz w:val="20"/>
                <w:szCs w:val="20"/>
                <w:u w:val="single"/>
              </w:rPr>
              <w:t xml:space="preserve"> </w:t>
            </w:r>
          </w:p>
          <w:p w:rsidR="00D031BC" w:rsidRPr="00954786" w:rsidRDefault="00D031BC" w:rsidP="00C86D55">
            <w:pPr>
              <w:numPr>
                <w:ilvl w:val="0"/>
                <w:numId w:val="56"/>
              </w:numPr>
              <w:tabs>
                <w:tab w:val="clear" w:pos="720"/>
                <w:tab w:val="num" w:pos="356"/>
              </w:tabs>
              <w:suppressAutoHyphens/>
              <w:spacing w:after="0" w:line="240" w:lineRule="auto"/>
              <w:ind w:left="356" w:hanging="284"/>
              <w:rPr>
                <w:rFonts w:ascii="Times New Roman" w:hAnsi="Times New Roman" w:cs="Times New Roman"/>
                <w:sz w:val="20"/>
                <w:szCs w:val="20"/>
                <w:u w:val="single"/>
              </w:rPr>
            </w:pPr>
            <w:r w:rsidRPr="00954786">
              <w:rPr>
                <w:rFonts w:ascii="Times New Roman" w:hAnsi="Times New Roman" w:cs="Times New Roman"/>
                <w:sz w:val="20"/>
                <w:szCs w:val="20"/>
                <w:u w:val="single"/>
              </w:rPr>
              <w:t>Uczeń nie może:</w:t>
            </w:r>
          </w:p>
          <w:p w:rsidR="00D031BC" w:rsidRPr="00954786" w:rsidRDefault="00D031BC" w:rsidP="00C86D55">
            <w:pPr>
              <w:numPr>
                <w:ilvl w:val="0"/>
                <w:numId w:val="2"/>
              </w:numPr>
              <w:tabs>
                <w:tab w:val="clear" w:pos="502"/>
                <w:tab w:val="num" w:pos="0"/>
              </w:tabs>
              <w:suppressAutoHyphens/>
              <w:spacing w:after="0" w:line="240" w:lineRule="auto"/>
              <w:ind w:left="781" w:hanging="284"/>
              <w:rPr>
                <w:rFonts w:ascii="Times New Roman" w:hAnsi="Times New Roman" w:cs="Times New Roman"/>
                <w:sz w:val="20"/>
                <w:szCs w:val="20"/>
              </w:rPr>
            </w:pPr>
            <w:r w:rsidRPr="00954786">
              <w:rPr>
                <w:rFonts w:ascii="Times New Roman" w:hAnsi="Times New Roman" w:cs="Times New Roman"/>
                <w:sz w:val="20"/>
                <w:szCs w:val="20"/>
              </w:rPr>
              <w:t>przynosić do szkoły przedmiotów zagrażających bezpieczeństwu,</w:t>
            </w:r>
          </w:p>
          <w:p w:rsidR="00D031BC" w:rsidRPr="00954786" w:rsidRDefault="00D031BC" w:rsidP="002F2EC7">
            <w:pPr>
              <w:numPr>
                <w:ilvl w:val="0"/>
                <w:numId w:val="58"/>
              </w:numPr>
              <w:tabs>
                <w:tab w:val="clear" w:pos="0"/>
                <w:tab w:val="num" w:pos="786"/>
              </w:tabs>
              <w:suppressAutoHyphens/>
              <w:spacing w:after="0" w:line="24" w:lineRule="atLeast"/>
              <w:ind w:left="781" w:hanging="284"/>
              <w:jc w:val="both"/>
              <w:rPr>
                <w:rFonts w:ascii="Times New Roman" w:hAnsi="Times New Roman" w:cs="Times New Roman"/>
                <w:sz w:val="20"/>
                <w:szCs w:val="20"/>
              </w:rPr>
            </w:pPr>
            <w:r w:rsidRPr="00954786">
              <w:rPr>
                <w:rFonts w:ascii="Times New Roman" w:hAnsi="Times New Roman" w:cs="Times New Roman"/>
                <w:sz w:val="20"/>
                <w:szCs w:val="20"/>
              </w:rPr>
              <w:t>zapraszać do szkoły obcych osób,</w:t>
            </w:r>
          </w:p>
          <w:p w:rsidR="00D031BC" w:rsidRPr="00954786" w:rsidRDefault="00D031BC" w:rsidP="002F2EC7">
            <w:pPr>
              <w:numPr>
                <w:ilvl w:val="0"/>
                <w:numId w:val="58"/>
              </w:numPr>
              <w:tabs>
                <w:tab w:val="clear" w:pos="0"/>
                <w:tab w:val="num" w:pos="786"/>
              </w:tabs>
              <w:suppressAutoHyphens/>
              <w:spacing w:after="0" w:line="24" w:lineRule="atLeast"/>
              <w:ind w:left="781" w:hanging="284"/>
              <w:jc w:val="both"/>
              <w:rPr>
                <w:rFonts w:ascii="Times New Roman" w:hAnsi="Times New Roman" w:cs="Times New Roman"/>
                <w:sz w:val="20"/>
                <w:szCs w:val="20"/>
              </w:rPr>
            </w:pPr>
            <w:r w:rsidRPr="00954786">
              <w:rPr>
                <w:rFonts w:ascii="Times New Roman" w:hAnsi="Times New Roman" w:cs="Times New Roman"/>
                <w:sz w:val="20"/>
                <w:szCs w:val="20"/>
              </w:rPr>
              <w:t>opuszczać terenu szkoły, od chwili rozpoczęcia, do chwili zakończenia zajęć,</w:t>
            </w:r>
          </w:p>
          <w:p w:rsidR="00D031BC" w:rsidRPr="00954786" w:rsidRDefault="00D031BC" w:rsidP="002F2EC7">
            <w:pPr>
              <w:numPr>
                <w:ilvl w:val="0"/>
                <w:numId w:val="58"/>
              </w:numPr>
              <w:tabs>
                <w:tab w:val="clear" w:pos="0"/>
                <w:tab w:val="num" w:pos="786"/>
              </w:tabs>
              <w:suppressAutoHyphens/>
              <w:spacing w:after="0" w:line="24" w:lineRule="atLeast"/>
              <w:ind w:left="781" w:hanging="284"/>
              <w:jc w:val="both"/>
              <w:rPr>
                <w:rFonts w:ascii="Times New Roman" w:hAnsi="Times New Roman" w:cs="Times New Roman"/>
                <w:sz w:val="20"/>
                <w:szCs w:val="20"/>
              </w:rPr>
            </w:pPr>
            <w:r w:rsidRPr="00954786">
              <w:rPr>
                <w:rFonts w:ascii="Times New Roman" w:hAnsi="Times New Roman" w:cs="Times New Roman"/>
                <w:sz w:val="20"/>
                <w:szCs w:val="20"/>
              </w:rPr>
              <w:t>używać w szkole telefonów komórkowych i innych urządzeń elektronicznych.</w:t>
            </w:r>
          </w:p>
          <w:p w:rsidR="00D031BC" w:rsidRPr="00954786" w:rsidRDefault="00D031BC" w:rsidP="00C86D55">
            <w:pPr>
              <w:numPr>
                <w:ilvl w:val="0"/>
                <w:numId w:val="56"/>
              </w:numPr>
              <w:tabs>
                <w:tab w:val="clear" w:pos="720"/>
                <w:tab w:val="num" w:pos="356"/>
              </w:tabs>
              <w:suppressAutoHyphens/>
              <w:spacing w:after="0" w:line="240" w:lineRule="auto"/>
              <w:ind w:left="356" w:hanging="356"/>
              <w:rPr>
                <w:rFonts w:ascii="Times New Roman" w:hAnsi="Times New Roman" w:cs="Times New Roman"/>
                <w:sz w:val="20"/>
                <w:szCs w:val="20"/>
                <w:u w:val="single"/>
              </w:rPr>
            </w:pPr>
            <w:r w:rsidRPr="00954786">
              <w:rPr>
                <w:rFonts w:ascii="Times New Roman" w:hAnsi="Times New Roman" w:cs="Times New Roman"/>
                <w:sz w:val="20"/>
                <w:szCs w:val="20"/>
                <w:u w:val="single"/>
              </w:rPr>
              <w:t>Uczeń ma obowiązek:</w:t>
            </w:r>
          </w:p>
          <w:p w:rsidR="00D031BC" w:rsidRPr="00954786" w:rsidRDefault="00D031BC" w:rsidP="00C86D55">
            <w:pPr>
              <w:numPr>
                <w:ilvl w:val="0"/>
                <w:numId w:val="5"/>
              </w:numPr>
              <w:tabs>
                <w:tab w:val="clear" w:pos="720"/>
                <w:tab w:val="num" w:pos="0"/>
              </w:tabs>
              <w:suppressAutoHyphens/>
              <w:spacing w:after="0" w:line="240" w:lineRule="auto"/>
              <w:ind w:left="781" w:hanging="284"/>
              <w:rPr>
                <w:rFonts w:ascii="Times New Roman" w:hAnsi="Times New Roman" w:cs="Times New Roman"/>
                <w:sz w:val="20"/>
                <w:szCs w:val="20"/>
              </w:rPr>
            </w:pPr>
            <w:r w:rsidRPr="00954786">
              <w:rPr>
                <w:rFonts w:ascii="Times New Roman" w:hAnsi="Times New Roman" w:cs="Times New Roman"/>
                <w:sz w:val="20"/>
                <w:szCs w:val="20"/>
              </w:rPr>
              <w:t>codziennie mieć w szkole zeszyt do korespondencji,</w:t>
            </w:r>
          </w:p>
          <w:p w:rsidR="00D031BC" w:rsidRPr="00954786" w:rsidRDefault="00D031BC" w:rsidP="00C86D55">
            <w:pPr>
              <w:numPr>
                <w:ilvl w:val="0"/>
                <w:numId w:val="5"/>
              </w:numPr>
              <w:tabs>
                <w:tab w:val="clear" w:pos="720"/>
                <w:tab w:val="num" w:pos="0"/>
              </w:tabs>
              <w:suppressAutoHyphens/>
              <w:spacing w:after="0" w:line="240" w:lineRule="auto"/>
              <w:ind w:left="781" w:hanging="284"/>
              <w:rPr>
                <w:rFonts w:ascii="Times New Roman" w:hAnsi="Times New Roman" w:cs="Times New Roman"/>
                <w:sz w:val="20"/>
                <w:szCs w:val="20"/>
              </w:rPr>
            </w:pPr>
            <w:r w:rsidRPr="00954786">
              <w:rPr>
                <w:rFonts w:ascii="Times New Roman" w:hAnsi="Times New Roman" w:cs="Times New Roman"/>
                <w:sz w:val="20"/>
                <w:szCs w:val="20"/>
              </w:rPr>
              <w:t>na bieżąco przekazywać rodzicom (opiekunom prawnym) informacje dotyczące ocen i uwag wpisywanych do zeszytów,</w:t>
            </w:r>
          </w:p>
          <w:p w:rsidR="00D031BC" w:rsidRPr="00954786" w:rsidRDefault="00D031BC" w:rsidP="00C86D55">
            <w:pPr>
              <w:numPr>
                <w:ilvl w:val="0"/>
                <w:numId w:val="5"/>
              </w:numPr>
              <w:tabs>
                <w:tab w:val="clear" w:pos="720"/>
                <w:tab w:val="num" w:pos="0"/>
              </w:tabs>
              <w:suppressAutoHyphens/>
              <w:spacing w:after="0" w:line="240" w:lineRule="auto"/>
              <w:ind w:left="781" w:hanging="284"/>
              <w:rPr>
                <w:rFonts w:ascii="Times New Roman" w:hAnsi="Times New Roman" w:cs="Times New Roman"/>
                <w:sz w:val="20"/>
                <w:szCs w:val="20"/>
              </w:rPr>
            </w:pPr>
            <w:r w:rsidRPr="00954786">
              <w:rPr>
                <w:rFonts w:ascii="Times New Roman" w:hAnsi="Times New Roman" w:cs="Times New Roman"/>
                <w:sz w:val="20"/>
                <w:szCs w:val="20"/>
              </w:rPr>
              <w:t xml:space="preserve"> po zakończeniu lekcji w danym dniu spokojnie ubrać się i opuścić szkołę.</w:t>
            </w:r>
          </w:p>
        </w:tc>
        <w:tc>
          <w:tcPr>
            <w:tcW w:w="4536" w:type="dxa"/>
            <w:tcBorders>
              <w:top w:val="single" w:sz="4" w:space="0" w:color="000000"/>
              <w:left w:val="single" w:sz="4" w:space="0" w:color="000000"/>
              <w:bottom w:val="single" w:sz="4" w:space="0" w:color="000000"/>
              <w:right w:val="nil"/>
            </w:tcBorders>
          </w:tcPr>
          <w:p w:rsidR="00D031BC" w:rsidRPr="00954786" w:rsidRDefault="00D031BC" w:rsidP="002F2EC7">
            <w:pPr>
              <w:numPr>
                <w:ilvl w:val="0"/>
                <w:numId w:val="59"/>
              </w:numPr>
              <w:tabs>
                <w:tab w:val="clear" w:pos="0"/>
                <w:tab w:val="num" w:pos="214"/>
              </w:tabs>
              <w:suppressAutoHyphens/>
              <w:snapToGrid w:val="0"/>
              <w:spacing w:after="0" w:line="240" w:lineRule="auto"/>
              <w:ind w:left="214" w:hanging="214"/>
              <w:rPr>
                <w:rFonts w:ascii="Times New Roman" w:hAnsi="Times New Roman" w:cs="Times New Roman"/>
                <w:sz w:val="20"/>
                <w:szCs w:val="20"/>
                <w:lang w:eastAsia="ar-SA"/>
              </w:rPr>
            </w:pPr>
            <w:r w:rsidRPr="00954786">
              <w:rPr>
                <w:rFonts w:ascii="Times New Roman" w:hAnsi="Times New Roman" w:cs="Times New Roman"/>
                <w:sz w:val="20"/>
                <w:szCs w:val="20"/>
              </w:rPr>
              <w:t>Okazywanie szacunku pracownikom szkoły oraz koleżankom i kolegom.</w:t>
            </w:r>
          </w:p>
          <w:p w:rsidR="00D031BC" w:rsidRPr="00954786" w:rsidRDefault="00D031BC" w:rsidP="002F2EC7">
            <w:pPr>
              <w:numPr>
                <w:ilvl w:val="0"/>
                <w:numId w:val="59"/>
              </w:numPr>
              <w:tabs>
                <w:tab w:val="clear" w:pos="0"/>
                <w:tab w:val="num" w:pos="214"/>
              </w:tabs>
              <w:suppressAutoHyphens/>
              <w:spacing w:after="0" w:line="240" w:lineRule="auto"/>
              <w:ind w:left="214" w:hanging="214"/>
              <w:rPr>
                <w:rFonts w:ascii="Times New Roman" w:hAnsi="Times New Roman" w:cs="Times New Roman"/>
                <w:sz w:val="20"/>
                <w:szCs w:val="20"/>
              </w:rPr>
            </w:pPr>
            <w:r w:rsidRPr="00954786">
              <w:rPr>
                <w:rFonts w:ascii="Times New Roman" w:hAnsi="Times New Roman" w:cs="Times New Roman"/>
                <w:sz w:val="20"/>
                <w:szCs w:val="20"/>
              </w:rPr>
              <w:t>Zachowanie w czasie lekcji.</w:t>
            </w:r>
          </w:p>
          <w:p w:rsidR="00D031BC" w:rsidRPr="00954786" w:rsidRDefault="00D031BC" w:rsidP="002F2EC7">
            <w:pPr>
              <w:numPr>
                <w:ilvl w:val="0"/>
                <w:numId w:val="59"/>
              </w:numPr>
              <w:tabs>
                <w:tab w:val="clear" w:pos="0"/>
                <w:tab w:val="num" w:pos="214"/>
              </w:tabs>
              <w:suppressAutoHyphens/>
              <w:spacing w:after="0" w:line="240" w:lineRule="auto"/>
              <w:ind w:left="214" w:hanging="214"/>
              <w:rPr>
                <w:rFonts w:ascii="Times New Roman" w:hAnsi="Times New Roman" w:cs="Times New Roman"/>
                <w:sz w:val="20"/>
                <w:szCs w:val="20"/>
              </w:rPr>
            </w:pPr>
            <w:r w:rsidRPr="00954786">
              <w:rPr>
                <w:rFonts w:ascii="Times New Roman" w:hAnsi="Times New Roman" w:cs="Times New Roman"/>
                <w:sz w:val="20"/>
                <w:szCs w:val="20"/>
              </w:rPr>
              <w:t>Kultura słowa (zwroty grzecznościowe, nie używanie nieprzyzwoitych słów i gestów).</w:t>
            </w:r>
          </w:p>
          <w:p w:rsidR="00D031BC" w:rsidRPr="00954786" w:rsidRDefault="00D031BC" w:rsidP="002F2EC7">
            <w:pPr>
              <w:numPr>
                <w:ilvl w:val="0"/>
                <w:numId w:val="59"/>
              </w:numPr>
              <w:tabs>
                <w:tab w:val="clear" w:pos="0"/>
                <w:tab w:val="num" w:pos="214"/>
              </w:tabs>
              <w:suppressAutoHyphens/>
              <w:spacing w:after="0" w:line="240" w:lineRule="auto"/>
              <w:ind w:left="214" w:hanging="214"/>
              <w:rPr>
                <w:rFonts w:ascii="Times New Roman" w:hAnsi="Times New Roman" w:cs="Times New Roman"/>
                <w:sz w:val="20"/>
                <w:szCs w:val="20"/>
              </w:rPr>
            </w:pPr>
            <w:r w:rsidRPr="00954786">
              <w:rPr>
                <w:rFonts w:ascii="Times New Roman" w:hAnsi="Times New Roman" w:cs="Times New Roman"/>
                <w:sz w:val="20"/>
                <w:szCs w:val="20"/>
              </w:rPr>
              <w:t>Stosowny do okoliczności strój:</w:t>
            </w:r>
          </w:p>
          <w:p w:rsidR="00D031BC" w:rsidRPr="00954786" w:rsidRDefault="00D031BC" w:rsidP="002F2EC7">
            <w:pPr>
              <w:numPr>
                <w:ilvl w:val="0"/>
                <w:numId w:val="60"/>
              </w:numPr>
              <w:tabs>
                <w:tab w:val="clear" w:pos="720"/>
                <w:tab w:val="num" w:pos="360"/>
              </w:tabs>
              <w:suppressAutoHyphens/>
              <w:spacing w:after="0" w:line="240" w:lineRule="auto"/>
              <w:ind w:left="497" w:hanging="283"/>
              <w:rPr>
                <w:rFonts w:ascii="Times New Roman" w:hAnsi="Times New Roman" w:cs="Times New Roman"/>
                <w:sz w:val="20"/>
                <w:szCs w:val="20"/>
              </w:rPr>
            </w:pPr>
            <w:r w:rsidRPr="00954786">
              <w:rPr>
                <w:rFonts w:ascii="Times New Roman" w:hAnsi="Times New Roman" w:cs="Times New Roman"/>
                <w:sz w:val="20"/>
                <w:szCs w:val="20"/>
              </w:rPr>
              <w:t>strój codzienny (mundurek szkolny, obuwie zastępcze),</w:t>
            </w:r>
          </w:p>
          <w:p w:rsidR="00D031BC" w:rsidRPr="00954786" w:rsidRDefault="00D031BC" w:rsidP="002F2EC7">
            <w:pPr>
              <w:numPr>
                <w:ilvl w:val="0"/>
                <w:numId w:val="60"/>
              </w:numPr>
              <w:tabs>
                <w:tab w:val="clear" w:pos="720"/>
                <w:tab w:val="num" w:pos="360"/>
              </w:tabs>
              <w:suppressAutoHyphens/>
              <w:spacing w:after="0" w:line="240" w:lineRule="auto"/>
              <w:ind w:left="497" w:hanging="283"/>
              <w:rPr>
                <w:rFonts w:ascii="Times New Roman" w:hAnsi="Times New Roman" w:cs="Times New Roman"/>
                <w:sz w:val="20"/>
                <w:szCs w:val="20"/>
              </w:rPr>
            </w:pPr>
            <w:r w:rsidRPr="00954786">
              <w:rPr>
                <w:rFonts w:ascii="Times New Roman" w:hAnsi="Times New Roman" w:cs="Times New Roman"/>
                <w:sz w:val="20"/>
                <w:szCs w:val="20"/>
              </w:rPr>
              <w:t>strój odświętny (biała koszula i granatowe lub czarne spodnie dla chłopców, biała bluzka i granatowa lub czarna spódnica dla dziewcząt), obowiązuje w czasie następujących uroczystości:</w:t>
            </w:r>
          </w:p>
          <w:p w:rsidR="00D031BC" w:rsidRPr="00954786" w:rsidRDefault="00D031BC" w:rsidP="00C86D55">
            <w:pPr>
              <w:spacing w:after="0"/>
              <w:ind w:left="497"/>
              <w:rPr>
                <w:rFonts w:ascii="Times New Roman" w:hAnsi="Times New Roman" w:cs="Times New Roman"/>
                <w:sz w:val="20"/>
                <w:szCs w:val="20"/>
              </w:rPr>
            </w:pPr>
            <w:r w:rsidRPr="00954786">
              <w:rPr>
                <w:rFonts w:ascii="Times New Roman" w:hAnsi="Times New Roman" w:cs="Times New Roman"/>
                <w:sz w:val="20"/>
                <w:szCs w:val="20"/>
              </w:rPr>
              <w:t xml:space="preserve">    - rozpoczęcie i zakończenie roku szkolnego,</w:t>
            </w:r>
          </w:p>
          <w:p w:rsidR="00D031BC" w:rsidRPr="00954786" w:rsidRDefault="00D031BC" w:rsidP="00C86D55">
            <w:pPr>
              <w:spacing w:after="0"/>
              <w:ind w:left="497"/>
              <w:rPr>
                <w:rFonts w:ascii="Times New Roman" w:hAnsi="Times New Roman" w:cs="Times New Roman"/>
                <w:sz w:val="20"/>
                <w:szCs w:val="20"/>
              </w:rPr>
            </w:pPr>
            <w:r w:rsidRPr="00954786">
              <w:rPr>
                <w:rFonts w:ascii="Times New Roman" w:hAnsi="Times New Roman" w:cs="Times New Roman"/>
                <w:sz w:val="20"/>
                <w:szCs w:val="20"/>
              </w:rPr>
              <w:t xml:space="preserve">    - Dzień Edukacji Narodowej,</w:t>
            </w:r>
          </w:p>
          <w:p w:rsidR="00D031BC" w:rsidRPr="00954786" w:rsidRDefault="00D031BC" w:rsidP="00C86D55">
            <w:pPr>
              <w:spacing w:after="0"/>
              <w:ind w:left="497"/>
              <w:rPr>
                <w:rFonts w:ascii="Times New Roman" w:hAnsi="Times New Roman" w:cs="Times New Roman"/>
                <w:sz w:val="20"/>
                <w:szCs w:val="20"/>
              </w:rPr>
            </w:pPr>
            <w:r w:rsidRPr="00954786">
              <w:rPr>
                <w:rFonts w:ascii="Times New Roman" w:hAnsi="Times New Roman" w:cs="Times New Roman"/>
                <w:sz w:val="20"/>
                <w:szCs w:val="20"/>
              </w:rPr>
              <w:t xml:space="preserve">    - Święto Odzyskania Niepodległości,</w:t>
            </w:r>
          </w:p>
          <w:p w:rsidR="00D031BC" w:rsidRPr="00954786" w:rsidRDefault="00D031BC" w:rsidP="00C86D55">
            <w:pPr>
              <w:spacing w:after="0"/>
              <w:ind w:left="497"/>
              <w:rPr>
                <w:rFonts w:ascii="Times New Roman" w:hAnsi="Times New Roman" w:cs="Times New Roman"/>
                <w:sz w:val="20"/>
                <w:szCs w:val="20"/>
              </w:rPr>
            </w:pPr>
            <w:r w:rsidRPr="00954786">
              <w:rPr>
                <w:rFonts w:ascii="Times New Roman" w:hAnsi="Times New Roman" w:cs="Times New Roman"/>
                <w:sz w:val="20"/>
                <w:szCs w:val="20"/>
              </w:rPr>
              <w:t xml:space="preserve">    - Święto Szkoły</w:t>
            </w:r>
          </w:p>
          <w:p w:rsidR="00D031BC" w:rsidRPr="00954786" w:rsidRDefault="00D031BC" w:rsidP="002F2EC7">
            <w:pPr>
              <w:numPr>
                <w:ilvl w:val="0"/>
                <w:numId w:val="60"/>
              </w:numPr>
              <w:tabs>
                <w:tab w:val="clear" w:pos="720"/>
                <w:tab w:val="num" w:pos="360"/>
              </w:tabs>
              <w:suppressAutoHyphens/>
              <w:spacing w:after="0" w:line="240" w:lineRule="auto"/>
              <w:ind w:left="497" w:hanging="283"/>
              <w:rPr>
                <w:rFonts w:ascii="Times New Roman" w:hAnsi="Times New Roman" w:cs="Times New Roman"/>
                <w:sz w:val="20"/>
                <w:szCs w:val="20"/>
              </w:rPr>
            </w:pPr>
            <w:r w:rsidRPr="00954786">
              <w:rPr>
                <w:rFonts w:ascii="Times New Roman" w:hAnsi="Times New Roman" w:cs="Times New Roman"/>
                <w:sz w:val="20"/>
                <w:szCs w:val="20"/>
              </w:rPr>
              <w:t xml:space="preserve">strój kolorowy: Dzień Chłopca, ostatni dzień nauki przed świętami Bożego Narodzenia,  Walentynki, Dzień Kobiet, pierwszy dzień wiosny, Dzień Dziecka, ostatni tydzień roku szkolnego, </w:t>
            </w:r>
          </w:p>
          <w:p w:rsidR="00D031BC" w:rsidRPr="00954786" w:rsidRDefault="00D031BC" w:rsidP="002F2EC7">
            <w:pPr>
              <w:numPr>
                <w:ilvl w:val="0"/>
                <w:numId w:val="60"/>
              </w:numPr>
              <w:tabs>
                <w:tab w:val="clear" w:pos="720"/>
                <w:tab w:val="num" w:pos="360"/>
              </w:tabs>
              <w:suppressAutoHyphens/>
              <w:spacing w:after="0" w:line="240" w:lineRule="auto"/>
              <w:ind w:left="497" w:hanging="283"/>
              <w:rPr>
                <w:rFonts w:ascii="Times New Roman" w:hAnsi="Times New Roman" w:cs="Times New Roman"/>
                <w:sz w:val="20"/>
                <w:szCs w:val="20"/>
              </w:rPr>
            </w:pPr>
            <w:r w:rsidRPr="00954786">
              <w:rPr>
                <w:rFonts w:ascii="Times New Roman" w:hAnsi="Times New Roman" w:cs="Times New Roman"/>
                <w:sz w:val="20"/>
                <w:szCs w:val="20"/>
              </w:rPr>
              <w:t>całkowity zakaz stosowania makijażu, farbowania włosów oraz noszenia kolczyków przez chłopców.</w:t>
            </w:r>
          </w:p>
          <w:p w:rsidR="00D031BC" w:rsidRPr="00954786" w:rsidRDefault="00D031BC" w:rsidP="002F2EC7">
            <w:pPr>
              <w:numPr>
                <w:ilvl w:val="0"/>
                <w:numId w:val="59"/>
              </w:numPr>
              <w:tabs>
                <w:tab w:val="clear" w:pos="0"/>
                <w:tab w:val="num" w:pos="214"/>
              </w:tabs>
              <w:suppressAutoHyphens/>
              <w:spacing w:after="0" w:line="240" w:lineRule="auto"/>
              <w:ind w:left="567" w:hanging="567"/>
              <w:rPr>
                <w:rFonts w:ascii="Times New Roman" w:hAnsi="Times New Roman" w:cs="Times New Roman"/>
                <w:sz w:val="20"/>
                <w:szCs w:val="20"/>
              </w:rPr>
            </w:pPr>
            <w:r w:rsidRPr="00954786">
              <w:rPr>
                <w:rFonts w:ascii="Times New Roman" w:hAnsi="Times New Roman" w:cs="Times New Roman"/>
                <w:sz w:val="20"/>
                <w:szCs w:val="20"/>
              </w:rPr>
              <w:t>Dbałość o honor i tradycje szkoły.</w:t>
            </w:r>
          </w:p>
          <w:p w:rsidR="00D031BC" w:rsidRPr="00954786" w:rsidRDefault="00D031BC" w:rsidP="00C86D55">
            <w:pPr>
              <w:suppressAutoHyphens/>
              <w:ind w:left="567"/>
              <w:rPr>
                <w:rFonts w:ascii="Times New Roman" w:hAnsi="Times New Roman" w:cs="Times New Roman"/>
                <w:sz w:val="20"/>
                <w:szCs w:val="20"/>
                <w:lang w:eastAsia="ar-SA"/>
              </w:rPr>
            </w:pPr>
          </w:p>
        </w:tc>
        <w:tc>
          <w:tcPr>
            <w:tcW w:w="5103" w:type="dxa"/>
            <w:tcBorders>
              <w:top w:val="single" w:sz="4" w:space="0" w:color="000000"/>
              <w:left w:val="single" w:sz="4" w:space="0" w:color="000000"/>
              <w:bottom w:val="single" w:sz="4" w:space="0" w:color="000000"/>
              <w:right w:val="single" w:sz="4" w:space="0" w:color="000000"/>
            </w:tcBorders>
          </w:tcPr>
          <w:p w:rsidR="00D031BC" w:rsidRPr="00954786" w:rsidRDefault="00D031BC" w:rsidP="002F2EC7">
            <w:pPr>
              <w:numPr>
                <w:ilvl w:val="0"/>
                <w:numId w:val="61"/>
              </w:numPr>
              <w:tabs>
                <w:tab w:val="clear" w:pos="567"/>
                <w:tab w:val="num" w:pos="214"/>
              </w:tabs>
              <w:suppressAutoHyphens/>
              <w:snapToGrid w:val="0"/>
              <w:spacing w:after="0" w:line="240" w:lineRule="auto"/>
              <w:ind w:left="214" w:hanging="214"/>
              <w:rPr>
                <w:rFonts w:ascii="Times New Roman" w:hAnsi="Times New Roman" w:cs="Times New Roman"/>
                <w:sz w:val="20"/>
                <w:szCs w:val="20"/>
                <w:lang w:eastAsia="ar-SA"/>
              </w:rPr>
            </w:pPr>
            <w:r w:rsidRPr="00954786">
              <w:rPr>
                <w:rFonts w:ascii="Times New Roman" w:hAnsi="Times New Roman" w:cs="Times New Roman"/>
                <w:sz w:val="20"/>
                <w:szCs w:val="20"/>
              </w:rPr>
              <w:t>Zaangażowanie w życie klasy i szkoły (włączanie się w różne zbiórki np. makulatury oraz akcje np. „góra grosza”, baterie, nakrętki…).</w:t>
            </w:r>
          </w:p>
          <w:p w:rsidR="00D031BC" w:rsidRPr="00954786" w:rsidRDefault="00D031BC" w:rsidP="002F2EC7">
            <w:pPr>
              <w:numPr>
                <w:ilvl w:val="0"/>
                <w:numId w:val="61"/>
              </w:numPr>
              <w:tabs>
                <w:tab w:val="clear" w:pos="567"/>
                <w:tab w:val="num" w:pos="214"/>
              </w:tabs>
              <w:suppressAutoHyphens/>
              <w:spacing w:after="0" w:line="240" w:lineRule="auto"/>
              <w:ind w:left="214" w:hanging="214"/>
              <w:rPr>
                <w:rFonts w:ascii="Times New Roman" w:hAnsi="Times New Roman" w:cs="Times New Roman"/>
                <w:sz w:val="20"/>
                <w:szCs w:val="20"/>
              </w:rPr>
            </w:pPr>
            <w:r w:rsidRPr="00954786">
              <w:rPr>
                <w:rFonts w:ascii="Times New Roman" w:hAnsi="Times New Roman" w:cs="Times New Roman"/>
                <w:sz w:val="20"/>
                <w:szCs w:val="20"/>
              </w:rPr>
              <w:t>Praca na rzecz klasy i szkoły (dekoracje, upiększanie klas, wykonywanie pomocy).</w:t>
            </w:r>
          </w:p>
          <w:p w:rsidR="00D031BC" w:rsidRPr="00954786" w:rsidRDefault="00D031BC" w:rsidP="002F2EC7">
            <w:pPr>
              <w:numPr>
                <w:ilvl w:val="0"/>
                <w:numId w:val="61"/>
              </w:numPr>
              <w:tabs>
                <w:tab w:val="clear" w:pos="567"/>
                <w:tab w:val="num" w:pos="214"/>
              </w:tabs>
              <w:suppressAutoHyphens/>
              <w:spacing w:after="0" w:line="240" w:lineRule="auto"/>
              <w:ind w:left="214" w:hanging="214"/>
              <w:rPr>
                <w:rFonts w:ascii="Times New Roman" w:hAnsi="Times New Roman" w:cs="Times New Roman"/>
                <w:sz w:val="20"/>
                <w:szCs w:val="20"/>
              </w:rPr>
            </w:pPr>
            <w:r w:rsidRPr="00954786">
              <w:rPr>
                <w:rFonts w:ascii="Times New Roman" w:hAnsi="Times New Roman" w:cs="Times New Roman"/>
                <w:sz w:val="20"/>
                <w:szCs w:val="20"/>
              </w:rPr>
              <w:t>Przygotowywanie i branie udziału w uroczystościach szkolnych.</w:t>
            </w:r>
          </w:p>
          <w:p w:rsidR="00D031BC" w:rsidRPr="00954786" w:rsidRDefault="00D031BC" w:rsidP="002F2EC7">
            <w:pPr>
              <w:numPr>
                <w:ilvl w:val="0"/>
                <w:numId w:val="61"/>
              </w:numPr>
              <w:tabs>
                <w:tab w:val="clear" w:pos="567"/>
                <w:tab w:val="num" w:pos="214"/>
              </w:tabs>
              <w:suppressAutoHyphens/>
              <w:spacing w:after="0" w:line="240" w:lineRule="auto"/>
              <w:ind w:left="214" w:hanging="214"/>
              <w:rPr>
                <w:rFonts w:ascii="Times New Roman" w:hAnsi="Times New Roman" w:cs="Times New Roman"/>
                <w:sz w:val="20"/>
                <w:szCs w:val="20"/>
              </w:rPr>
            </w:pPr>
            <w:r w:rsidRPr="00954786">
              <w:rPr>
                <w:rFonts w:ascii="Times New Roman" w:hAnsi="Times New Roman" w:cs="Times New Roman"/>
                <w:sz w:val="20"/>
                <w:szCs w:val="20"/>
              </w:rPr>
              <w:t>Praca w szkolnym i klasowym samorządzie uczniowskim.</w:t>
            </w:r>
          </w:p>
          <w:p w:rsidR="00D031BC" w:rsidRPr="00954786" w:rsidRDefault="00D031BC" w:rsidP="002F2EC7">
            <w:pPr>
              <w:numPr>
                <w:ilvl w:val="0"/>
                <w:numId w:val="61"/>
              </w:numPr>
              <w:tabs>
                <w:tab w:val="clear" w:pos="567"/>
                <w:tab w:val="num" w:pos="214"/>
              </w:tabs>
              <w:suppressAutoHyphens/>
              <w:spacing w:after="0" w:line="240" w:lineRule="auto"/>
              <w:ind w:left="214" w:hanging="214"/>
              <w:rPr>
                <w:rFonts w:ascii="Times New Roman" w:hAnsi="Times New Roman" w:cs="Times New Roman"/>
                <w:sz w:val="20"/>
                <w:szCs w:val="20"/>
                <w:lang w:eastAsia="ar-SA"/>
              </w:rPr>
            </w:pPr>
            <w:r w:rsidRPr="00954786">
              <w:rPr>
                <w:rFonts w:ascii="Times New Roman" w:hAnsi="Times New Roman" w:cs="Times New Roman"/>
                <w:sz w:val="20"/>
                <w:szCs w:val="20"/>
              </w:rPr>
              <w:t>Pomoc koleżeńska.</w:t>
            </w:r>
          </w:p>
        </w:tc>
      </w:tr>
    </w:tbl>
    <w:p w:rsidR="00D031BC" w:rsidRDefault="00D031BC" w:rsidP="00281C4D">
      <w:pPr>
        <w:pStyle w:val="ListParagraph"/>
      </w:pPr>
    </w:p>
    <w:p w:rsidR="00D031BC" w:rsidRDefault="00D031BC" w:rsidP="00281C4D">
      <w:pPr>
        <w:pStyle w:val="ListParagraph"/>
      </w:pPr>
    </w:p>
    <w:p w:rsidR="00D031BC" w:rsidRDefault="00D031BC" w:rsidP="00281C4D">
      <w:pPr>
        <w:pStyle w:val="ListParagraph"/>
      </w:pPr>
    </w:p>
    <w:p w:rsidR="00D031BC" w:rsidRPr="0059685B" w:rsidRDefault="00D031BC" w:rsidP="007E00F4">
      <w:pPr>
        <w:pStyle w:val="ListParagraph"/>
        <w:numPr>
          <w:ilvl w:val="0"/>
          <w:numId w:val="25"/>
        </w:numPr>
        <w:spacing w:after="0" w:line="360" w:lineRule="auto"/>
        <w:jc w:val="both"/>
        <w:rPr>
          <w:sz w:val="28"/>
          <w:szCs w:val="28"/>
        </w:rPr>
      </w:pPr>
      <w:r w:rsidRPr="0059685B">
        <w:rPr>
          <w:b/>
          <w:bCs/>
          <w:sz w:val="28"/>
          <w:szCs w:val="28"/>
        </w:rPr>
        <w:t xml:space="preserve">SPOSOBY POSTĘPOWANIA WOBEC UCZNIÓW  ŁAMIĄCYCH </w:t>
      </w:r>
      <w:r>
        <w:rPr>
          <w:b/>
          <w:bCs/>
          <w:sz w:val="28"/>
          <w:szCs w:val="28"/>
        </w:rPr>
        <w:t>STATUT SZKOŁY.</w:t>
      </w:r>
    </w:p>
    <w:p w:rsidR="00D031BC" w:rsidRPr="0059685B" w:rsidRDefault="00D031BC" w:rsidP="003148E1">
      <w:pPr>
        <w:pStyle w:val="TableContents"/>
        <w:spacing w:line="360" w:lineRule="auto"/>
        <w:ind w:left="720"/>
        <w:jc w:val="center"/>
        <w:rPr>
          <w:rFonts w:ascii="Calibri" w:hAnsi="Calibri" w:cs="Calibri"/>
          <w:b/>
          <w:bCs/>
          <w:color w:val="auto"/>
          <w:sz w:val="28"/>
          <w:szCs w:val="28"/>
          <w:u w:val="single"/>
          <w:lang w:val="pl-PL"/>
        </w:rPr>
      </w:pPr>
    </w:p>
    <w:p w:rsidR="00D031BC" w:rsidRPr="0059685B" w:rsidRDefault="00D031BC" w:rsidP="003148E1">
      <w:pPr>
        <w:pStyle w:val="TableContents"/>
        <w:spacing w:line="360" w:lineRule="auto"/>
        <w:ind w:left="720"/>
        <w:jc w:val="both"/>
        <w:rPr>
          <w:rFonts w:ascii="Calibri" w:hAnsi="Calibri" w:cs="Calibri"/>
          <w:color w:val="auto"/>
          <w:sz w:val="28"/>
          <w:szCs w:val="28"/>
          <w:lang w:val="pl-PL"/>
        </w:rPr>
      </w:pPr>
      <w:r w:rsidRPr="0059685B">
        <w:rPr>
          <w:rFonts w:ascii="Calibri" w:hAnsi="Calibri" w:cs="Calibri"/>
          <w:color w:val="auto"/>
          <w:sz w:val="28"/>
          <w:szCs w:val="28"/>
          <w:lang w:val="pl-PL"/>
        </w:rPr>
        <w:tab/>
        <w:t>Głównym zadaniem systemu interwencji wychowawczych, jest ustalanie konsekwentnego stanowiska i jednolitej procedury postępowania wobec uczniów. Obowiązkiem ucznia jest respektowanie ogó1nie przyjętych norm i zasad postępowania. Niedotrzymanie umów oraz łamanie regulaminu szkolnego wiąże się z określonymi sankcjami. Podstawowym założeniem systemu interwencji jest etapowość sankcji. Wychowawca zobowiązany jest do stosowania.</w:t>
      </w:r>
    </w:p>
    <w:p w:rsidR="00D031BC" w:rsidRPr="0059685B" w:rsidRDefault="00D031BC" w:rsidP="003148E1">
      <w:pPr>
        <w:pStyle w:val="TableContents"/>
        <w:spacing w:line="360" w:lineRule="auto"/>
        <w:ind w:left="720"/>
        <w:rPr>
          <w:rFonts w:ascii="Calibri" w:hAnsi="Calibri" w:cs="Calibri"/>
          <w:b/>
          <w:bCs/>
          <w:color w:val="auto"/>
          <w:sz w:val="28"/>
          <w:szCs w:val="28"/>
          <w:lang w:val="pl-PL"/>
        </w:rPr>
      </w:pPr>
      <w:r w:rsidRPr="0059685B">
        <w:rPr>
          <w:rFonts w:ascii="Calibri" w:hAnsi="Calibri" w:cs="Calibri"/>
          <w:b/>
          <w:bCs/>
          <w:color w:val="auto"/>
          <w:sz w:val="28"/>
          <w:szCs w:val="28"/>
          <w:lang w:val="pl-PL"/>
        </w:rPr>
        <w:t>Etap I - upomnienie</w:t>
      </w:r>
    </w:p>
    <w:p w:rsidR="00D031BC" w:rsidRPr="0059685B" w:rsidRDefault="00D031BC" w:rsidP="003148E1">
      <w:pPr>
        <w:pStyle w:val="TableContents"/>
        <w:spacing w:line="360" w:lineRule="auto"/>
        <w:ind w:left="720"/>
        <w:jc w:val="both"/>
        <w:rPr>
          <w:rFonts w:ascii="Calibri" w:hAnsi="Calibri" w:cs="Calibri"/>
          <w:color w:val="auto"/>
          <w:sz w:val="28"/>
          <w:szCs w:val="28"/>
          <w:lang w:val="pl-PL"/>
        </w:rPr>
      </w:pPr>
      <w:r w:rsidRPr="0059685B">
        <w:rPr>
          <w:rFonts w:ascii="Calibri" w:hAnsi="Calibri" w:cs="Calibri"/>
          <w:color w:val="auto"/>
          <w:sz w:val="28"/>
          <w:szCs w:val="28"/>
          <w:lang w:val="pl-PL"/>
        </w:rPr>
        <w:t> W momencie pojawienia się problemu z uczniem przeprowadzona zostaje z nim rozmowa. Nauczyciel jasno informuje o tym, co widzi, czego oczekuje i wyraża sprzeciw wobec zachowania niepożądanego oraz wskazuje drogę zmiany.</w:t>
      </w:r>
    </w:p>
    <w:p w:rsidR="00D031BC" w:rsidRPr="0059685B" w:rsidRDefault="00D031BC" w:rsidP="003148E1">
      <w:pPr>
        <w:pStyle w:val="TableContents"/>
        <w:spacing w:line="360" w:lineRule="auto"/>
        <w:ind w:left="720"/>
        <w:jc w:val="both"/>
        <w:rPr>
          <w:rFonts w:ascii="Calibri" w:hAnsi="Calibri" w:cs="Calibri"/>
          <w:b/>
          <w:bCs/>
          <w:color w:val="auto"/>
          <w:sz w:val="28"/>
          <w:szCs w:val="28"/>
          <w:lang w:val="pl-PL"/>
        </w:rPr>
      </w:pPr>
      <w:r w:rsidRPr="0059685B">
        <w:rPr>
          <w:rFonts w:ascii="Calibri" w:hAnsi="Calibri" w:cs="Calibri"/>
          <w:b/>
          <w:bCs/>
          <w:color w:val="auto"/>
          <w:sz w:val="28"/>
          <w:szCs w:val="28"/>
          <w:lang w:val="pl-PL"/>
        </w:rPr>
        <w:t>Etap II - uwaga</w:t>
      </w:r>
    </w:p>
    <w:p w:rsidR="00D031BC" w:rsidRPr="0059685B" w:rsidRDefault="00D031BC" w:rsidP="003148E1">
      <w:pPr>
        <w:pStyle w:val="TableContents"/>
        <w:spacing w:line="360" w:lineRule="auto"/>
        <w:ind w:left="720"/>
        <w:jc w:val="both"/>
        <w:rPr>
          <w:rFonts w:ascii="Calibri" w:hAnsi="Calibri" w:cs="Calibri"/>
          <w:color w:val="auto"/>
          <w:sz w:val="28"/>
          <w:szCs w:val="28"/>
          <w:lang w:val="pl-PL"/>
        </w:rPr>
      </w:pPr>
      <w:r w:rsidRPr="0059685B">
        <w:rPr>
          <w:rFonts w:ascii="Calibri" w:hAnsi="Calibri" w:cs="Calibri"/>
          <w:color w:val="auto"/>
          <w:sz w:val="28"/>
          <w:szCs w:val="28"/>
          <w:lang w:val="pl-PL"/>
        </w:rPr>
        <w:t xml:space="preserve"> Kiedy mimo ostrzeżenia o możliwości zastosowania sankcji zachowanie nie ulega zmianie, nauczyciel wpisuje </w:t>
      </w:r>
      <w:r w:rsidRPr="0059685B">
        <w:rPr>
          <w:rFonts w:ascii="Calibri" w:hAnsi="Calibri" w:cs="Calibri"/>
          <w:color w:val="auto"/>
          <w:sz w:val="28"/>
          <w:szCs w:val="28"/>
          <w:u w:val="single"/>
          <w:lang w:val="pl-PL"/>
        </w:rPr>
        <w:t>uwagę do dziennika lub w dzienniczku ucznia.</w:t>
      </w:r>
      <w:r w:rsidRPr="0059685B">
        <w:rPr>
          <w:rFonts w:ascii="Calibri" w:hAnsi="Calibri" w:cs="Calibri"/>
          <w:color w:val="auto"/>
          <w:sz w:val="28"/>
          <w:szCs w:val="28"/>
          <w:lang w:val="pl-PL"/>
        </w:rPr>
        <w:t xml:space="preserve"> Uwaga w zeszycie daje prawo wychowawcy do udzielenia uczniowi upomnienia wychowawcy oraz poinformowania o tym fakcie rodzica.</w:t>
      </w:r>
    </w:p>
    <w:p w:rsidR="00D031BC" w:rsidRPr="0059685B" w:rsidRDefault="00D031BC" w:rsidP="003148E1">
      <w:pPr>
        <w:pStyle w:val="TableContents"/>
        <w:spacing w:line="360" w:lineRule="auto"/>
        <w:ind w:left="720"/>
        <w:jc w:val="both"/>
        <w:rPr>
          <w:rFonts w:ascii="Calibri" w:hAnsi="Calibri" w:cs="Calibri"/>
          <w:b/>
          <w:bCs/>
          <w:color w:val="auto"/>
          <w:sz w:val="28"/>
          <w:szCs w:val="28"/>
          <w:lang w:val="pl-PL"/>
        </w:rPr>
      </w:pPr>
      <w:r w:rsidRPr="0059685B">
        <w:rPr>
          <w:rFonts w:ascii="Calibri" w:hAnsi="Calibri" w:cs="Calibri"/>
          <w:b/>
          <w:bCs/>
          <w:color w:val="auto"/>
          <w:sz w:val="28"/>
          <w:szCs w:val="28"/>
          <w:lang w:val="pl-PL"/>
        </w:rPr>
        <w:t>Etap III – kontrakt z uczniem</w:t>
      </w:r>
    </w:p>
    <w:p w:rsidR="00D031BC" w:rsidRPr="0059685B" w:rsidRDefault="00D031BC" w:rsidP="003148E1">
      <w:pPr>
        <w:pStyle w:val="TableContents"/>
        <w:spacing w:line="360" w:lineRule="auto"/>
        <w:ind w:left="720"/>
        <w:jc w:val="both"/>
        <w:rPr>
          <w:rFonts w:ascii="Calibri" w:hAnsi="Calibri" w:cs="Calibri"/>
          <w:color w:val="auto"/>
          <w:sz w:val="28"/>
          <w:szCs w:val="28"/>
          <w:lang w:val="pl-PL"/>
        </w:rPr>
      </w:pPr>
      <w:r w:rsidRPr="0059685B">
        <w:rPr>
          <w:rFonts w:ascii="Calibri" w:hAnsi="Calibri" w:cs="Calibri"/>
          <w:color w:val="auto"/>
          <w:sz w:val="28"/>
          <w:szCs w:val="28"/>
          <w:lang w:val="pl-PL"/>
        </w:rPr>
        <w:t xml:space="preserve"> W przypadku uporczywego powtarzania się złego zachowania (3 takie same uwagi w dzienniku) wychowawca klasy udziela uczniowi nagany spisuje z uczniem kontrakt, który zawiera zobowiązanie ucznia do poprawy oraz konsekwencje wynikające z niedotrzymania umowy /jedną z konsekwencji jest upomnienie Dyrektora Szkoły/. Sporządzony dokument powinien być podpisany przez rodziców ucznia. O sprawie poinformowany zostaje także Dyrektor Szkoły. </w:t>
      </w:r>
    </w:p>
    <w:p w:rsidR="00D031BC" w:rsidRPr="0059685B" w:rsidRDefault="00D031BC" w:rsidP="003148E1">
      <w:pPr>
        <w:pStyle w:val="TableContents"/>
        <w:spacing w:line="360" w:lineRule="auto"/>
        <w:ind w:left="720"/>
        <w:jc w:val="both"/>
        <w:rPr>
          <w:rFonts w:ascii="Calibri" w:hAnsi="Calibri" w:cs="Calibri"/>
          <w:b/>
          <w:bCs/>
          <w:color w:val="auto"/>
          <w:sz w:val="28"/>
          <w:szCs w:val="28"/>
          <w:lang w:val="pl-PL"/>
        </w:rPr>
      </w:pPr>
      <w:r w:rsidRPr="0059685B">
        <w:rPr>
          <w:rFonts w:ascii="Calibri" w:hAnsi="Calibri" w:cs="Calibri"/>
          <w:b/>
          <w:bCs/>
          <w:color w:val="auto"/>
          <w:sz w:val="28"/>
          <w:szCs w:val="28"/>
          <w:lang w:val="pl-PL"/>
        </w:rPr>
        <w:t>Etap IV – rozmowa z rodzicami</w:t>
      </w:r>
    </w:p>
    <w:p w:rsidR="00D031BC" w:rsidRPr="0059685B" w:rsidRDefault="00D031BC" w:rsidP="003148E1">
      <w:pPr>
        <w:pStyle w:val="TableContents"/>
        <w:spacing w:line="360" w:lineRule="auto"/>
        <w:ind w:left="720"/>
        <w:jc w:val="both"/>
        <w:rPr>
          <w:rFonts w:ascii="Calibri" w:hAnsi="Calibri" w:cs="Calibri"/>
          <w:color w:val="auto"/>
          <w:sz w:val="28"/>
          <w:szCs w:val="28"/>
          <w:lang w:val="pl-PL"/>
        </w:rPr>
      </w:pPr>
      <w:r w:rsidRPr="0059685B">
        <w:rPr>
          <w:rFonts w:ascii="Calibri" w:hAnsi="Calibri" w:cs="Calibri"/>
          <w:color w:val="auto"/>
          <w:sz w:val="28"/>
          <w:szCs w:val="28"/>
          <w:lang w:val="pl-PL"/>
        </w:rPr>
        <w:t>Dalsze złe zachowanie wiąże się z wezwanie rodziców do szkoły. Na spotkaniu rodzice zostają poinformowani o zachowaniu dziecka i podjętych do tej pory działaniach. Zostaje ustalony sposób postępowania z dzieckiem w domu i w szkole (w razie potrzeby podjęcie współpracy z Poradnią Psychologiczno-Pedagogiczną, OPS, poradniami specjalistycznymi itp.). Następną konsekwencją jest: przeniesienie ucznia do równoległej klasy lub nagana Dyrektora Szkoły/</w:t>
      </w:r>
    </w:p>
    <w:p w:rsidR="00D031BC" w:rsidRPr="0059685B" w:rsidRDefault="00D031BC" w:rsidP="003148E1">
      <w:pPr>
        <w:pStyle w:val="TableContents"/>
        <w:spacing w:line="360" w:lineRule="auto"/>
        <w:ind w:left="720"/>
        <w:jc w:val="both"/>
        <w:rPr>
          <w:rFonts w:ascii="Calibri" w:hAnsi="Calibri" w:cs="Calibri"/>
          <w:b/>
          <w:bCs/>
          <w:color w:val="auto"/>
          <w:sz w:val="28"/>
          <w:szCs w:val="28"/>
          <w:lang w:val="pl-PL"/>
        </w:rPr>
      </w:pPr>
      <w:r w:rsidRPr="0059685B">
        <w:rPr>
          <w:rFonts w:ascii="Calibri" w:hAnsi="Calibri" w:cs="Calibri"/>
          <w:b/>
          <w:bCs/>
          <w:color w:val="auto"/>
          <w:sz w:val="28"/>
          <w:szCs w:val="28"/>
          <w:lang w:val="pl-PL"/>
        </w:rPr>
        <w:t>Etap V – zespół wychowawczy, kontrakt z rodzicami</w:t>
      </w:r>
    </w:p>
    <w:p w:rsidR="00D031BC" w:rsidRPr="0059685B" w:rsidRDefault="00D031BC" w:rsidP="003148E1">
      <w:pPr>
        <w:pStyle w:val="TableContents"/>
        <w:spacing w:line="360" w:lineRule="auto"/>
        <w:ind w:left="720"/>
        <w:jc w:val="both"/>
        <w:rPr>
          <w:rFonts w:ascii="Calibri" w:hAnsi="Calibri" w:cs="Calibri"/>
          <w:color w:val="auto"/>
          <w:sz w:val="28"/>
          <w:szCs w:val="28"/>
          <w:lang w:val="pl-PL"/>
        </w:rPr>
      </w:pPr>
      <w:r w:rsidRPr="0059685B">
        <w:rPr>
          <w:rFonts w:ascii="Calibri" w:hAnsi="Calibri" w:cs="Calibri"/>
          <w:color w:val="auto"/>
          <w:sz w:val="28"/>
          <w:szCs w:val="28"/>
          <w:lang w:val="pl-PL"/>
        </w:rPr>
        <w:t>W przypadku dalszego niewłaściwego zachowania ucznia wychowawca zwołuje zespół nauczycieli uczących w danej klasie. Wychowawca informuje rodziców o spotkaniu. Podczas spotkania sporządzone zostaje pisemne zobowiązanie stron do zrealizowania ustaleń. Rodzice zostają poinformowani także dalszych etapach postępowania.</w:t>
      </w:r>
    </w:p>
    <w:p w:rsidR="00D031BC" w:rsidRPr="0059685B" w:rsidRDefault="00D031BC" w:rsidP="003148E1">
      <w:pPr>
        <w:pStyle w:val="TableContents"/>
        <w:spacing w:line="360" w:lineRule="auto"/>
        <w:ind w:left="720"/>
        <w:jc w:val="both"/>
        <w:rPr>
          <w:rFonts w:ascii="Calibri" w:hAnsi="Calibri" w:cs="Calibri"/>
          <w:b/>
          <w:bCs/>
          <w:color w:val="auto"/>
          <w:sz w:val="28"/>
          <w:szCs w:val="28"/>
          <w:lang w:val="pl-PL"/>
        </w:rPr>
      </w:pPr>
      <w:r w:rsidRPr="0059685B">
        <w:rPr>
          <w:rFonts w:ascii="Calibri" w:hAnsi="Calibri" w:cs="Calibri"/>
          <w:b/>
          <w:bCs/>
          <w:color w:val="auto"/>
          <w:sz w:val="28"/>
          <w:szCs w:val="28"/>
          <w:lang w:val="pl-PL"/>
        </w:rPr>
        <w:t>Etap VI – zgłoszenie do instytucji</w:t>
      </w:r>
    </w:p>
    <w:p w:rsidR="00D031BC" w:rsidRPr="0059685B" w:rsidRDefault="00D031BC" w:rsidP="003148E1">
      <w:pPr>
        <w:pStyle w:val="TableContents"/>
        <w:spacing w:line="360" w:lineRule="auto"/>
        <w:ind w:left="360"/>
        <w:jc w:val="both"/>
        <w:rPr>
          <w:rFonts w:ascii="Calibri" w:hAnsi="Calibri" w:cs="Calibri"/>
          <w:color w:val="auto"/>
          <w:sz w:val="28"/>
          <w:szCs w:val="28"/>
          <w:lang w:val="pl-PL"/>
        </w:rPr>
      </w:pPr>
      <w:r w:rsidRPr="0059685B">
        <w:rPr>
          <w:rFonts w:ascii="Calibri" w:hAnsi="Calibri" w:cs="Calibri"/>
          <w:color w:val="auto"/>
          <w:sz w:val="28"/>
          <w:szCs w:val="28"/>
          <w:lang w:val="pl-PL"/>
        </w:rPr>
        <w:t>Zgłoszenie sprawy do odpowiedniej instytucji: Policji, Straży Miejskiej, Sądu Rodzinnego, OPS itp.</w:t>
      </w:r>
    </w:p>
    <w:p w:rsidR="00D031BC" w:rsidRPr="00763818" w:rsidRDefault="00D031BC" w:rsidP="00763818">
      <w:pPr>
        <w:pStyle w:val="TableContents"/>
        <w:spacing w:line="360" w:lineRule="auto"/>
        <w:ind w:left="720"/>
        <w:jc w:val="both"/>
        <w:rPr>
          <w:rFonts w:ascii="Calibri" w:hAnsi="Calibri" w:cs="Calibri"/>
          <w:i/>
          <w:iCs/>
          <w:color w:val="auto"/>
          <w:lang w:val="pl-PL"/>
        </w:rPr>
      </w:pPr>
      <w:r w:rsidRPr="00763818">
        <w:rPr>
          <w:rFonts w:ascii="Calibri" w:hAnsi="Calibri" w:cs="Calibri"/>
          <w:i/>
          <w:iCs/>
          <w:color w:val="auto"/>
          <w:lang w:val="pl-PL"/>
        </w:rPr>
        <w:t>* W przypadku kradzieży, zaplanowanej bójki, palenia papierosów, spożywania narkotyków lub alkoholu stosujemy od razu etap V i VI.</w:t>
      </w:r>
    </w:p>
    <w:p w:rsidR="00D031BC" w:rsidRPr="0040023F" w:rsidRDefault="00D031BC" w:rsidP="0040023F">
      <w:pPr>
        <w:pStyle w:val="ListParagraph"/>
        <w:numPr>
          <w:ilvl w:val="0"/>
          <w:numId w:val="25"/>
        </w:numPr>
        <w:spacing w:after="0" w:line="360" w:lineRule="auto"/>
        <w:jc w:val="both"/>
        <w:rPr>
          <w:b/>
          <w:bCs/>
          <w:sz w:val="28"/>
          <w:szCs w:val="28"/>
        </w:rPr>
      </w:pPr>
      <w:r w:rsidRPr="0040023F">
        <w:rPr>
          <w:b/>
          <w:bCs/>
          <w:sz w:val="28"/>
          <w:szCs w:val="28"/>
        </w:rPr>
        <w:t>ZASADY WSPÓŁPRACY Z RODZICAMI</w:t>
      </w:r>
    </w:p>
    <w:p w:rsidR="00D031BC" w:rsidRPr="0059685B" w:rsidRDefault="00D031BC" w:rsidP="0040023F">
      <w:pPr>
        <w:spacing w:line="360" w:lineRule="auto"/>
        <w:jc w:val="both"/>
        <w:rPr>
          <w:b/>
          <w:bCs/>
          <w:sz w:val="28"/>
          <w:szCs w:val="28"/>
        </w:rPr>
      </w:pPr>
      <w:r w:rsidRPr="0059685B">
        <w:rPr>
          <w:sz w:val="28"/>
          <w:szCs w:val="28"/>
        </w:rPr>
        <w:t xml:space="preserve">Rodzice i nauczyciele współpracują ze sobą w sprawach kształcenia i wychowania dzieci. </w:t>
      </w:r>
      <w:r w:rsidRPr="0059685B">
        <w:rPr>
          <w:b/>
          <w:bCs/>
          <w:sz w:val="28"/>
          <w:szCs w:val="28"/>
        </w:rPr>
        <w:t>Rolą szkoły jest wspieranie rodziców w procesie wychowania ich dzieci.</w:t>
      </w:r>
    </w:p>
    <w:p w:rsidR="00D031BC" w:rsidRPr="0059685B" w:rsidRDefault="00D031BC" w:rsidP="0040023F">
      <w:pPr>
        <w:numPr>
          <w:ilvl w:val="0"/>
          <w:numId w:val="5"/>
        </w:numPr>
        <w:suppressAutoHyphens/>
        <w:spacing w:after="0" w:line="360" w:lineRule="auto"/>
        <w:jc w:val="both"/>
        <w:rPr>
          <w:sz w:val="28"/>
          <w:szCs w:val="28"/>
        </w:rPr>
      </w:pPr>
      <w:r w:rsidRPr="0059685B">
        <w:rPr>
          <w:sz w:val="28"/>
          <w:szCs w:val="28"/>
        </w:rPr>
        <w:t>Rodzice mają prawo do:</w:t>
      </w:r>
    </w:p>
    <w:p w:rsidR="00D031BC" w:rsidRPr="0059685B" w:rsidRDefault="00D031BC" w:rsidP="0040023F">
      <w:pPr>
        <w:numPr>
          <w:ilvl w:val="0"/>
          <w:numId w:val="21"/>
        </w:numPr>
        <w:suppressAutoHyphens/>
        <w:spacing w:after="0" w:line="360" w:lineRule="auto"/>
        <w:jc w:val="both"/>
        <w:rPr>
          <w:sz w:val="28"/>
          <w:szCs w:val="28"/>
        </w:rPr>
      </w:pPr>
      <w:r w:rsidRPr="0059685B">
        <w:rPr>
          <w:sz w:val="28"/>
          <w:szCs w:val="28"/>
        </w:rPr>
        <w:t>rzetelnej informacji o postępach dzieci w nauce, a także o problemach wychowawczych w celu ich skutecznego rozwiązania,</w:t>
      </w:r>
    </w:p>
    <w:p w:rsidR="00D031BC" w:rsidRPr="0059685B" w:rsidRDefault="00D031BC" w:rsidP="0040023F">
      <w:pPr>
        <w:numPr>
          <w:ilvl w:val="0"/>
          <w:numId w:val="21"/>
        </w:numPr>
        <w:suppressAutoHyphens/>
        <w:spacing w:after="0" w:line="360" w:lineRule="auto"/>
        <w:jc w:val="both"/>
        <w:rPr>
          <w:sz w:val="28"/>
          <w:szCs w:val="28"/>
        </w:rPr>
      </w:pPr>
      <w:r w:rsidRPr="0059685B">
        <w:rPr>
          <w:sz w:val="28"/>
          <w:szCs w:val="28"/>
        </w:rPr>
        <w:t>określenia i współdecydowania o celach wychowawczych szkoły, wyrażając swą opinię w ankietach                             i opracowaniach,</w:t>
      </w:r>
    </w:p>
    <w:p w:rsidR="00D031BC" w:rsidRPr="0059685B" w:rsidRDefault="00D031BC" w:rsidP="0040023F">
      <w:pPr>
        <w:numPr>
          <w:ilvl w:val="0"/>
          <w:numId w:val="21"/>
        </w:numPr>
        <w:suppressAutoHyphens/>
        <w:spacing w:after="0" w:line="360" w:lineRule="auto"/>
        <w:rPr>
          <w:sz w:val="28"/>
          <w:szCs w:val="28"/>
        </w:rPr>
      </w:pPr>
      <w:r w:rsidRPr="0059685B">
        <w:rPr>
          <w:sz w:val="28"/>
          <w:szCs w:val="28"/>
        </w:rPr>
        <w:t>zapoznania się z Programem Wychowawczym Szkoły oraz Programem Profilaktyki i wyrażenia swojej opinii,</w:t>
      </w:r>
    </w:p>
    <w:p w:rsidR="00D031BC" w:rsidRPr="0059685B" w:rsidRDefault="00D031BC" w:rsidP="0040023F">
      <w:pPr>
        <w:numPr>
          <w:ilvl w:val="0"/>
          <w:numId w:val="21"/>
        </w:numPr>
        <w:suppressAutoHyphens/>
        <w:spacing w:after="0" w:line="360" w:lineRule="auto"/>
        <w:rPr>
          <w:sz w:val="28"/>
          <w:szCs w:val="28"/>
        </w:rPr>
      </w:pPr>
      <w:r w:rsidRPr="0059685B">
        <w:rPr>
          <w:sz w:val="28"/>
          <w:szCs w:val="28"/>
        </w:rPr>
        <w:t>uzyskania pomocy w sprawach wychowawczych na zebraniach klasowych i spotkaniach Rady Rodziców oraz pedagogizacji,</w:t>
      </w:r>
    </w:p>
    <w:p w:rsidR="00D031BC" w:rsidRPr="0059685B" w:rsidRDefault="00D031BC" w:rsidP="0040023F">
      <w:pPr>
        <w:numPr>
          <w:ilvl w:val="0"/>
          <w:numId w:val="21"/>
        </w:numPr>
        <w:suppressAutoHyphens/>
        <w:spacing w:after="0" w:line="360" w:lineRule="auto"/>
        <w:rPr>
          <w:sz w:val="28"/>
          <w:szCs w:val="28"/>
        </w:rPr>
      </w:pPr>
      <w:r w:rsidRPr="0059685B">
        <w:rPr>
          <w:sz w:val="28"/>
          <w:szCs w:val="28"/>
        </w:rPr>
        <w:t>współdecydowania o środkach finansowych gromadzonych przez rodziców, sposobach udzielania pomocy uczniom najbiedniejszym,</w:t>
      </w:r>
    </w:p>
    <w:p w:rsidR="00D031BC" w:rsidRPr="0059685B" w:rsidRDefault="00D031BC" w:rsidP="0040023F">
      <w:pPr>
        <w:numPr>
          <w:ilvl w:val="0"/>
          <w:numId w:val="21"/>
        </w:numPr>
        <w:suppressAutoHyphens/>
        <w:spacing w:after="0" w:line="360" w:lineRule="auto"/>
        <w:rPr>
          <w:sz w:val="28"/>
          <w:szCs w:val="28"/>
        </w:rPr>
      </w:pPr>
      <w:r w:rsidRPr="0059685B">
        <w:rPr>
          <w:sz w:val="28"/>
          <w:szCs w:val="28"/>
        </w:rPr>
        <w:t>zgłaszania propozycji i inicjatyw, które są przedmiotem konsultacji z Dyrektorem i Radą Pedagogiczną.</w:t>
      </w:r>
    </w:p>
    <w:p w:rsidR="00D031BC" w:rsidRPr="0059685B" w:rsidRDefault="00D031BC" w:rsidP="0040023F">
      <w:pPr>
        <w:spacing w:after="0" w:line="360" w:lineRule="auto"/>
        <w:rPr>
          <w:sz w:val="28"/>
          <w:szCs w:val="28"/>
        </w:rPr>
      </w:pPr>
    </w:p>
    <w:p w:rsidR="00D031BC" w:rsidRPr="0059685B" w:rsidRDefault="00D031BC" w:rsidP="0040023F">
      <w:pPr>
        <w:numPr>
          <w:ilvl w:val="0"/>
          <w:numId w:val="5"/>
        </w:numPr>
        <w:suppressAutoHyphens/>
        <w:spacing w:after="0" w:line="360" w:lineRule="auto"/>
        <w:rPr>
          <w:sz w:val="28"/>
          <w:szCs w:val="28"/>
        </w:rPr>
      </w:pPr>
      <w:r w:rsidRPr="0059685B">
        <w:rPr>
          <w:sz w:val="28"/>
          <w:szCs w:val="28"/>
        </w:rPr>
        <w:t>Szkoła oczekuje, aby rodzice:</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aktywnie uczestniczyli w zebraniach klasowych i spotkaniach indywidualnych,</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na bieżąco kontrolowali i podpisywali oceny, uwagi i inne informacje zawarte w zeszytach przedmiotowych i w zeszycie do korespondencji,</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współdecydowali  o organizacji imprez szkolnych i klasowych i pomagali w ich realizacji,</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inspirowali dzieci do aktywnego uczestnictwa w życiu szkoły,</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wspierali wychowawcę, nauczycieli i dyrekcję szkoły w ich działaniach wychowawczych,</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dbali o odpowiedni strój i wygląd swojego dziecka,</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czuwali nad przestrzeganiem regulaminów wewnątrzszkolnych przez ich dzieci,</w:t>
      </w:r>
    </w:p>
    <w:p w:rsidR="00D031BC" w:rsidRPr="0059685B" w:rsidRDefault="00D031BC" w:rsidP="0040023F">
      <w:pPr>
        <w:numPr>
          <w:ilvl w:val="0"/>
          <w:numId w:val="23"/>
        </w:numPr>
        <w:suppressAutoHyphens/>
        <w:spacing w:after="0" w:line="360" w:lineRule="auto"/>
        <w:rPr>
          <w:sz w:val="28"/>
          <w:szCs w:val="28"/>
        </w:rPr>
      </w:pPr>
      <w:r w:rsidRPr="0059685B">
        <w:rPr>
          <w:sz w:val="28"/>
          <w:szCs w:val="28"/>
        </w:rPr>
        <w:t>podejmowali wspólnie z wychowawcami i nauczycielami działania na rzecz przeciwdziałania agresji.</w:t>
      </w:r>
    </w:p>
    <w:p w:rsidR="00D031BC" w:rsidRPr="0059685B" w:rsidRDefault="00D031BC" w:rsidP="003148E1">
      <w:pPr>
        <w:spacing w:after="0" w:line="360" w:lineRule="auto"/>
        <w:jc w:val="both"/>
        <w:rPr>
          <w:sz w:val="28"/>
          <w:szCs w:val="28"/>
        </w:rPr>
      </w:pPr>
    </w:p>
    <w:p w:rsidR="00D031BC" w:rsidRPr="0040023F" w:rsidRDefault="00D031BC" w:rsidP="007E00F4">
      <w:pPr>
        <w:pStyle w:val="ListParagraph"/>
        <w:numPr>
          <w:ilvl w:val="0"/>
          <w:numId w:val="25"/>
        </w:numPr>
        <w:spacing w:after="0" w:line="360" w:lineRule="auto"/>
        <w:jc w:val="both"/>
        <w:rPr>
          <w:b/>
          <w:bCs/>
          <w:sz w:val="28"/>
          <w:szCs w:val="28"/>
        </w:rPr>
      </w:pPr>
      <w:r w:rsidRPr="0040023F">
        <w:rPr>
          <w:b/>
          <w:bCs/>
          <w:sz w:val="28"/>
          <w:szCs w:val="28"/>
        </w:rPr>
        <w:t>EWALUA</w:t>
      </w:r>
      <w:r>
        <w:rPr>
          <w:b/>
          <w:bCs/>
          <w:sz w:val="28"/>
          <w:szCs w:val="28"/>
        </w:rPr>
        <w:t>CJA</w:t>
      </w:r>
      <w:r w:rsidRPr="0040023F">
        <w:rPr>
          <w:b/>
          <w:bCs/>
          <w:sz w:val="28"/>
          <w:szCs w:val="28"/>
        </w:rPr>
        <w:t xml:space="preserve"> PROGRAMU</w:t>
      </w:r>
    </w:p>
    <w:p w:rsidR="00D031BC" w:rsidRPr="0040023F" w:rsidRDefault="00D031BC" w:rsidP="003148E1">
      <w:pPr>
        <w:autoSpaceDE w:val="0"/>
        <w:autoSpaceDN w:val="0"/>
        <w:adjustRightInd w:val="0"/>
        <w:spacing w:line="360" w:lineRule="auto"/>
        <w:jc w:val="both"/>
        <w:rPr>
          <w:sz w:val="28"/>
          <w:szCs w:val="28"/>
        </w:rPr>
      </w:pPr>
      <w:r w:rsidRPr="0059685B">
        <w:rPr>
          <w:sz w:val="28"/>
          <w:szCs w:val="28"/>
        </w:rPr>
        <w:tab/>
        <w:t xml:space="preserve">Ewaluacji Szkolnego Programu Wychowawczego dokonywać będziemy </w:t>
      </w:r>
      <w:r w:rsidRPr="0040023F">
        <w:rPr>
          <w:sz w:val="28"/>
          <w:szCs w:val="28"/>
        </w:rPr>
        <w:t>po każdym roku szkolnym oraz wg potrzeb. W ewaluacji uwzględniać będziemy opinie dzieci, uczniów, rodziców, nauczycieli. Będziemy stosować  następujące sposoby ewaluacji:</w:t>
      </w:r>
    </w:p>
    <w:p w:rsidR="00D031BC" w:rsidRPr="0059685B" w:rsidRDefault="00D031BC" w:rsidP="007E00F4">
      <w:pPr>
        <w:pStyle w:val="ListParagraph"/>
        <w:numPr>
          <w:ilvl w:val="0"/>
          <w:numId w:val="28"/>
        </w:numPr>
        <w:spacing w:after="0" w:line="240" w:lineRule="auto"/>
        <w:rPr>
          <w:sz w:val="28"/>
          <w:szCs w:val="28"/>
        </w:rPr>
      </w:pPr>
      <w:r w:rsidRPr="0059685B">
        <w:rPr>
          <w:sz w:val="28"/>
          <w:szCs w:val="28"/>
        </w:rPr>
        <w:t>Analizy dokumentacji szkolnej,</w:t>
      </w:r>
    </w:p>
    <w:p w:rsidR="00D031BC" w:rsidRPr="0059685B" w:rsidRDefault="00D031BC" w:rsidP="007E00F4">
      <w:pPr>
        <w:pStyle w:val="ListParagraph"/>
        <w:numPr>
          <w:ilvl w:val="0"/>
          <w:numId w:val="28"/>
        </w:numPr>
        <w:spacing w:after="0" w:line="240" w:lineRule="auto"/>
        <w:rPr>
          <w:sz w:val="28"/>
          <w:szCs w:val="28"/>
        </w:rPr>
      </w:pPr>
      <w:r w:rsidRPr="0059685B">
        <w:rPr>
          <w:sz w:val="28"/>
          <w:szCs w:val="28"/>
        </w:rPr>
        <w:t>Wnioski ze sprawozdań z pracy wychowawczej w zespołach klasowych, szkolnego zespołu ewaluacyjnego.</w:t>
      </w:r>
    </w:p>
    <w:p w:rsidR="00D031BC" w:rsidRPr="0059685B" w:rsidRDefault="00D031BC" w:rsidP="007E00F4">
      <w:pPr>
        <w:pStyle w:val="ListParagraph"/>
        <w:numPr>
          <w:ilvl w:val="0"/>
          <w:numId w:val="28"/>
        </w:numPr>
        <w:spacing w:after="0" w:line="240" w:lineRule="auto"/>
        <w:rPr>
          <w:sz w:val="28"/>
          <w:szCs w:val="28"/>
        </w:rPr>
      </w:pPr>
      <w:r w:rsidRPr="0059685B">
        <w:rPr>
          <w:sz w:val="28"/>
          <w:szCs w:val="28"/>
        </w:rPr>
        <w:t>Ankiet przeprowadzonych wśród uczniów, nauczycieli i rodziców.</w:t>
      </w:r>
    </w:p>
    <w:p w:rsidR="00D031BC" w:rsidRPr="0059685B" w:rsidRDefault="00D031BC" w:rsidP="007E00F4">
      <w:pPr>
        <w:pStyle w:val="ListParagraph"/>
        <w:numPr>
          <w:ilvl w:val="0"/>
          <w:numId w:val="28"/>
        </w:numPr>
        <w:spacing w:after="0" w:line="240" w:lineRule="auto"/>
        <w:rPr>
          <w:sz w:val="28"/>
          <w:szCs w:val="28"/>
        </w:rPr>
      </w:pPr>
      <w:r w:rsidRPr="0059685B">
        <w:rPr>
          <w:sz w:val="28"/>
          <w:szCs w:val="28"/>
        </w:rPr>
        <w:t>Obserwacji zachowań uczniów podczas przerw, wycieczek klasowych, uroczystości szkolnych.</w:t>
      </w:r>
    </w:p>
    <w:p w:rsidR="00D031BC" w:rsidRPr="00763818" w:rsidRDefault="00D031BC" w:rsidP="00763818">
      <w:pPr>
        <w:pStyle w:val="ListParagraph"/>
        <w:numPr>
          <w:ilvl w:val="0"/>
          <w:numId w:val="28"/>
        </w:numPr>
        <w:spacing w:after="0" w:line="240" w:lineRule="auto"/>
        <w:rPr>
          <w:sz w:val="28"/>
          <w:szCs w:val="28"/>
        </w:rPr>
      </w:pPr>
      <w:r w:rsidRPr="0059685B">
        <w:rPr>
          <w:sz w:val="28"/>
          <w:szCs w:val="28"/>
        </w:rPr>
        <w:t>Wywiadów z rodzicami.</w:t>
      </w:r>
    </w:p>
    <w:p w:rsidR="00D031BC" w:rsidRPr="00C75509" w:rsidRDefault="00D031BC" w:rsidP="007E00F4">
      <w:pPr>
        <w:pStyle w:val="ListParagraph"/>
        <w:numPr>
          <w:ilvl w:val="0"/>
          <w:numId w:val="25"/>
        </w:numPr>
        <w:spacing w:after="0" w:line="360" w:lineRule="auto"/>
        <w:jc w:val="both"/>
        <w:rPr>
          <w:b/>
          <w:bCs/>
          <w:sz w:val="28"/>
          <w:szCs w:val="28"/>
        </w:rPr>
      </w:pPr>
      <w:r w:rsidRPr="00C75509">
        <w:rPr>
          <w:b/>
          <w:bCs/>
          <w:sz w:val="28"/>
          <w:szCs w:val="28"/>
        </w:rPr>
        <w:t>ZAŁĄCZNIKI</w:t>
      </w:r>
    </w:p>
    <w:p w:rsidR="00D031BC" w:rsidRPr="0059685B" w:rsidRDefault="00D031BC" w:rsidP="003148E1">
      <w:pPr>
        <w:pStyle w:val="ListParagraph"/>
        <w:spacing w:after="0" w:line="360" w:lineRule="auto"/>
        <w:jc w:val="both"/>
        <w:rPr>
          <w:sz w:val="28"/>
          <w:szCs w:val="28"/>
        </w:rPr>
      </w:pPr>
      <w:r w:rsidRPr="0059685B">
        <w:rPr>
          <w:sz w:val="28"/>
          <w:szCs w:val="28"/>
        </w:rPr>
        <w:t>1. PLANY WYCHOWACZE KLAS</w:t>
      </w:r>
    </w:p>
    <w:p w:rsidR="00D031BC" w:rsidRPr="0059685B" w:rsidRDefault="00D031BC" w:rsidP="00561C52">
      <w:pPr>
        <w:pStyle w:val="ListParagraph"/>
        <w:spacing w:after="0" w:line="360" w:lineRule="auto"/>
        <w:jc w:val="both"/>
        <w:rPr>
          <w:sz w:val="28"/>
          <w:szCs w:val="28"/>
        </w:rPr>
      </w:pPr>
      <w:r w:rsidRPr="0059685B">
        <w:rPr>
          <w:sz w:val="28"/>
          <w:szCs w:val="28"/>
        </w:rPr>
        <w:t>2. KALENDARZ IMPREZ I UROCZYSTOŚCI SZKOLNYCH</w:t>
      </w:r>
    </w:p>
    <w:p w:rsidR="00D031BC" w:rsidRPr="0059685B" w:rsidRDefault="00D031BC" w:rsidP="003148E1">
      <w:pPr>
        <w:pStyle w:val="ListParagraph"/>
        <w:spacing w:after="0" w:line="360" w:lineRule="auto"/>
        <w:jc w:val="both"/>
        <w:rPr>
          <w:sz w:val="28"/>
          <w:szCs w:val="28"/>
        </w:rPr>
      </w:pPr>
    </w:p>
    <w:p w:rsidR="00D031BC" w:rsidRPr="0059685B" w:rsidRDefault="00D031BC" w:rsidP="003148E1">
      <w:pPr>
        <w:spacing w:after="0" w:line="360" w:lineRule="auto"/>
        <w:ind w:left="1416"/>
        <w:rPr>
          <w:sz w:val="28"/>
          <w:szCs w:val="28"/>
        </w:rPr>
      </w:pPr>
    </w:p>
    <w:p w:rsidR="00D031BC" w:rsidRPr="0059685B" w:rsidRDefault="00D031BC"/>
    <w:sectPr w:rsidR="00D031BC" w:rsidRPr="0059685B" w:rsidSect="005019CC">
      <w:headerReference w:type="default" r:id="rId7"/>
      <w:footerReference w:type="default" r:id="rId8"/>
      <w:pgSz w:w="16838" w:h="11906" w:orient="landscape"/>
      <w:pgMar w:top="1417" w:right="1417" w:bottom="1276" w:left="141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1BC" w:rsidRDefault="00D031BC">
      <w:pPr>
        <w:spacing w:after="0" w:line="240" w:lineRule="auto"/>
      </w:pPr>
      <w:r>
        <w:separator/>
      </w:r>
    </w:p>
  </w:endnote>
  <w:endnote w:type="continuationSeparator" w:id="1">
    <w:p w:rsidR="00D031BC" w:rsidRDefault="00D03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BC" w:rsidRDefault="00D031BC">
    <w:pPr>
      <w:pStyle w:val="Footer"/>
      <w:jc w:val="center"/>
    </w:pPr>
    <w:fldSimple w:instr=" PAGE ">
      <w:r>
        <w:rPr>
          <w:noProof/>
        </w:rPr>
        <w:t>32</w:t>
      </w:r>
    </w:fldSimple>
  </w:p>
  <w:p w:rsidR="00D031BC" w:rsidRDefault="00D03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1BC" w:rsidRDefault="00D031BC">
      <w:pPr>
        <w:spacing w:after="0" w:line="240" w:lineRule="auto"/>
      </w:pPr>
      <w:r>
        <w:separator/>
      </w:r>
    </w:p>
  </w:footnote>
  <w:footnote w:type="continuationSeparator" w:id="1">
    <w:p w:rsidR="00D031BC" w:rsidRDefault="00D031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BC" w:rsidRPr="005019CC" w:rsidRDefault="00D031BC">
    <w:pPr>
      <w:pStyle w:val="Header"/>
      <w:rPr>
        <w:i/>
        <w:iCs/>
      </w:rPr>
    </w:pPr>
    <w:r w:rsidRPr="005019CC">
      <w:rPr>
        <w:i/>
        <w:iCs/>
      </w:rPr>
      <w:t>Szkoła Podstawowa im. K.I.Gałczyńskiego w Jawiszowicach                                                                                                                      Program Wychowawczy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080"/>
        </w:tabs>
        <w:ind w:left="1060" w:hanging="340"/>
      </w:pPr>
      <w:rPr>
        <w:rFonts w:ascii="Symbol" w:hAnsi="Symbol" w:cs="Symbol"/>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502"/>
        </w:tabs>
        <w:ind w:left="502"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lvl w:ilvl="0">
      <w:start w:val="1"/>
      <w:numFmt w:val="decimal"/>
      <w:lvlText w:val="%1."/>
      <w:lvlJc w:val="left"/>
      <w:pPr>
        <w:tabs>
          <w:tab w:val="num" w:pos="567"/>
        </w:tabs>
        <w:ind w:left="567" w:hanging="567"/>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color w:val="auto"/>
      </w:rPr>
    </w:lvl>
  </w:abstractNum>
  <w:abstractNum w:abstractNumId="8">
    <w:nsid w:val="00000009"/>
    <w:multiLevelType w:val="singleLevel"/>
    <w:tmpl w:val="00000009"/>
    <w:name w:val="WW8Num9"/>
    <w:lvl w:ilvl="0">
      <w:start w:val="1"/>
      <w:numFmt w:val="decimal"/>
      <w:lvlText w:val="%1."/>
      <w:lvlJc w:val="left"/>
      <w:pPr>
        <w:tabs>
          <w:tab w:val="num" w:pos="0"/>
        </w:tabs>
        <w:ind w:left="1352"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534"/>
        </w:tabs>
        <w:ind w:left="1534" w:hanging="454"/>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color w:val="auto"/>
      </w:r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rPr>
    </w:lvl>
  </w:abstractNum>
  <w:abstractNum w:abstractNumId="17">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color w:val="auto"/>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19">
    <w:nsid w:val="00000014"/>
    <w:multiLevelType w:val="singleLevel"/>
    <w:tmpl w:val="00000014"/>
    <w:name w:val="WW8Num20"/>
    <w:lvl w:ilvl="0">
      <w:start w:val="1"/>
      <w:numFmt w:val="decimal"/>
      <w:lvlText w:val="%1."/>
      <w:lvlJc w:val="left"/>
      <w:pPr>
        <w:tabs>
          <w:tab w:val="num" w:pos="0"/>
        </w:tabs>
        <w:ind w:left="720" w:hanging="360"/>
      </w:pPr>
    </w:lvl>
  </w:abstractNum>
  <w:abstractNum w:abstractNumId="20">
    <w:nsid w:val="00000015"/>
    <w:multiLevelType w:val="singleLevel"/>
    <w:tmpl w:val="00000015"/>
    <w:name w:val="WW8Num21"/>
    <w:lvl w:ilvl="0">
      <w:start w:val="1"/>
      <w:numFmt w:val="bullet"/>
      <w:lvlText w:val=""/>
      <w:lvlJc w:val="left"/>
      <w:pPr>
        <w:tabs>
          <w:tab w:val="num" w:pos="0"/>
        </w:tabs>
        <w:ind w:firstLine="340"/>
      </w:pPr>
      <w:rPr>
        <w:rFonts w:ascii="Symbol" w:hAnsi="Symbol" w:cs="Symbol"/>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Symbol" w:hAnsi="Symbol" w:cs="Symbol"/>
      </w:rPr>
    </w:lvl>
  </w:abstractNum>
  <w:abstractNum w:abstractNumId="23">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4">
    <w:nsid w:val="00000019"/>
    <w:multiLevelType w:val="singleLevel"/>
    <w:tmpl w:val="00000019"/>
    <w:name w:val="WW8Num25"/>
    <w:lvl w:ilvl="0">
      <w:start w:val="1"/>
      <w:numFmt w:val="bullet"/>
      <w:lvlText w:val=""/>
      <w:lvlJc w:val="left"/>
      <w:pPr>
        <w:tabs>
          <w:tab w:val="num" w:pos="0"/>
        </w:tabs>
        <w:ind w:firstLine="340"/>
      </w:pPr>
      <w:rPr>
        <w:rFonts w:ascii="Symbol" w:hAnsi="Symbol" w:cs="Symbol"/>
      </w:rPr>
    </w:lvl>
  </w:abstractNum>
  <w:abstractNum w:abstractNumId="25">
    <w:nsid w:val="0000001A"/>
    <w:multiLevelType w:val="singleLevel"/>
    <w:tmpl w:val="0000001A"/>
    <w:name w:val="WW8Num26"/>
    <w:lvl w:ilvl="0">
      <w:start w:val="1"/>
      <w:numFmt w:val="bullet"/>
      <w:lvlText w:val=""/>
      <w:lvlJc w:val="left"/>
      <w:pPr>
        <w:tabs>
          <w:tab w:val="num" w:pos="720"/>
        </w:tabs>
        <w:ind w:left="720" w:hanging="360"/>
      </w:pPr>
      <w:rPr>
        <w:rFonts w:ascii="Symbol" w:hAnsi="Symbol" w:cs="Symbol"/>
      </w:rPr>
    </w:lvl>
  </w:abstractNum>
  <w:abstractNum w:abstractNumId="26">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rPr>
    </w:lvl>
  </w:abstractNum>
  <w:abstractNum w:abstractNumId="27">
    <w:nsid w:val="0000001D"/>
    <w:multiLevelType w:val="singleLevel"/>
    <w:tmpl w:val="0000001D"/>
    <w:name w:val="WW8Num29"/>
    <w:lvl w:ilvl="0">
      <w:start w:val="1"/>
      <w:numFmt w:val="bullet"/>
      <w:lvlText w:val=""/>
      <w:lvlJc w:val="left"/>
      <w:pPr>
        <w:tabs>
          <w:tab w:val="num" w:pos="720"/>
        </w:tabs>
        <w:ind w:left="720" w:hanging="360"/>
      </w:pPr>
      <w:rPr>
        <w:rFonts w:ascii="Symbol" w:hAnsi="Symbol" w:cs="Symbol"/>
      </w:rPr>
    </w:lvl>
  </w:abstractNum>
  <w:abstractNum w:abstractNumId="28">
    <w:nsid w:val="0000001E"/>
    <w:multiLevelType w:val="singleLevel"/>
    <w:tmpl w:val="0000001E"/>
    <w:name w:val="WW8Num30"/>
    <w:lvl w:ilvl="0">
      <w:start w:val="1"/>
      <w:numFmt w:val="decimal"/>
      <w:lvlText w:val="%1)"/>
      <w:lvlJc w:val="left"/>
      <w:pPr>
        <w:tabs>
          <w:tab w:val="num" w:pos="1776"/>
        </w:tabs>
        <w:ind w:left="1776" w:hanging="360"/>
      </w:pPr>
    </w:lvl>
  </w:abstractNum>
  <w:abstractNum w:abstractNumId="29">
    <w:nsid w:val="00000021"/>
    <w:multiLevelType w:val="singleLevel"/>
    <w:tmpl w:val="00000021"/>
    <w:name w:val="WW8Num33"/>
    <w:lvl w:ilvl="0">
      <w:start w:val="1"/>
      <w:numFmt w:val="decimal"/>
      <w:lvlText w:val="%1."/>
      <w:lvlJc w:val="left"/>
      <w:pPr>
        <w:tabs>
          <w:tab w:val="num" w:pos="-360"/>
        </w:tabs>
        <w:ind w:left="360" w:hanging="360"/>
      </w:pPr>
    </w:lvl>
  </w:abstractNum>
  <w:abstractNum w:abstractNumId="30">
    <w:nsid w:val="00000022"/>
    <w:multiLevelType w:val="singleLevel"/>
    <w:tmpl w:val="00000022"/>
    <w:lvl w:ilvl="0">
      <w:start w:val="1"/>
      <w:numFmt w:val="decimal"/>
      <w:lvlText w:val="%1)"/>
      <w:lvlJc w:val="left"/>
      <w:pPr>
        <w:tabs>
          <w:tab w:val="num" w:pos="1776"/>
        </w:tabs>
        <w:ind w:left="1776" w:hanging="360"/>
      </w:pPr>
    </w:lvl>
  </w:abstractNum>
  <w:abstractNum w:abstractNumId="31">
    <w:nsid w:val="013A34DB"/>
    <w:multiLevelType w:val="hybridMultilevel"/>
    <w:tmpl w:val="B524D4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03E64F91"/>
    <w:multiLevelType w:val="hybridMultilevel"/>
    <w:tmpl w:val="DD5469C8"/>
    <w:lvl w:ilvl="0" w:tplc="04150001">
      <w:start w:val="1"/>
      <w:numFmt w:val="bullet"/>
      <w:lvlText w:val=""/>
      <w:lvlJc w:val="left"/>
      <w:pPr>
        <w:ind w:left="1038" w:hanging="360"/>
      </w:pPr>
      <w:rPr>
        <w:rFonts w:ascii="Symbol" w:hAnsi="Symbol" w:cs="Symbol" w:hint="default"/>
      </w:rPr>
    </w:lvl>
    <w:lvl w:ilvl="1" w:tplc="04150003">
      <w:start w:val="1"/>
      <w:numFmt w:val="bullet"/>
      <w:lvlText w:val="o"/>
      <w:lvlJc w:val="left"/>
      <w:pPr>
        <w:ind w:left="1758" w:hanging="360"/>
      </w:pPr>
      <w:rPr>
        <w:rFonts w:ascii="Courier New" w:hAnsi="Courier New" w:cs="Courier New" w:hint="default"/>
      </w:rPr>
    </w:lvl>
    <w:lvl w:ilvl="2" w:tplc="04150005">
      <w:start w:val="1"/>
      <w:numFmt w:val="bullet"/>
      <w:lvlText w:val=""/>
      <w:lvlJc w:val="left"/>
      <w:pPr>
        <w:ind w:left="2478" w:hanging="360"/>
      </w:pPr>
      <w:rPr>
        <w:rFonts w:ascii="Wingdings" w:hAnsi="Wingdings" w:cs="Wingdings" w:hint="default"/>
      </w:rPr>
    </w:lvl>
    <w:lvl w:ilvl="3" w:tplc="04150001">
      <w:start w:val="1"/>
      <w:numFmt w:val="bullet"/>
      <w:lvlText w:val=""/>
      <w:lvlJc w:val="left"/>
      <w:pPr>
        <w:ind w:left="3198" w:hanging="360"/>
      </w:pPr>
      <w:rPr>
        <w:rFonts w:ascii="Symbol" w:hAnsi="Symbol" w:cs="Symbol" w:hint="default"/>
      </w:rPr>
    </w:lvl>
    <w:lvl w:ilvl="4" w:tplc="04150003">
      <w:start w:val="1"/>
      <w:numFmt w:val="bullet"/>
      <w:lvlText w:val="o"/>
      <w:lvlJc w:val="left"/>
      <w:pPr>
        <w:ind w:left="3918" w:hanging="360"/>
      </w:pPr>
      <w:rPr>
        <w:rFonts w:ascii="Courier New" w:hAnsi="Courier New" w:cs="Courier New" w:hint="default"/>
      </w:rPr>
    </w:lvl>
    <w:lvl w:ilvl="5" w:tplc="04150005">
      <w:start w:val="1"/>
      <w:numFmt w:val="bullet"/>
      <w:lvlText w:val=""/>
      <w:lvlJc w:val="left"/>
      <w:pPr>
        <w:ind w:left="4638" w:hanging="360"/>
      </w:pPr>
      <w:rPr>
        <w:rFonts w:ascii="Wingdings" w:hAnsi="Wingdings" w:cs="Wingdings" w:hint="default"/>
      </w:rPr>
    </w:lvl>
    <w:lvl w:ilvl="6" w:tplc="04150001">
      <w:start w:val="1"/>
      <w:numFmt w:val="bullet"/>
      <w:lvlText w:val=""/>
      <w:lvlJc w:val="left"/>
      <w:pPr>
        <w:ind w:left="5358" w:hanging="360"/>
      </w:pPr>
      <w:rPr>
        <w:rFonts w:ascii="Symbol" w:hAnsi="Symbol" w:cs="Symbol" w:hint="default"/>
      </w:rPr>
    </w:lvl>
    <w:lvl w:ilvl="7" w:tplc="04150003">
      <w:start w:val="1"/>
      <w:numFmt w:val="bullet"/>
      <w:lvlText w:val="o"/>
      <w:lvlJc w:val="left"/>
      <w:pPr>
        <w:ind w:left="6078" w:hanging="360"/>
      </w:pPr>
      <w:rPr>
        <w:rFonts w:ascii="Courier New" w:hAnsi="Courier New" w:cs="Courier New" w:hint="default"/>
      </w:rPr>
    </w:lvl>
    <w:lvl w:ilvl="8" w:tplc="04150005">
      <w:start w:val="1"/>
      <w:numFmt w:val="bullet"/>
      <w:lvlText w:val=""/>
      <w:lvlJc w:val="left"/>
      <w:pPr>
        <w:ind w:left="6798" w:hanging="360"/>
      </w:pPr>
      <w:rPr>
        <w:rFonts w:ascii="Wingdings" w:hAnsi="Wingdings" w:cs="Wingdings" w:hint="default"/>
      </w:rPr>
    </w:lvl>
  </w:abstractNum>
  <w:abstractNum w:abstractNumId="33">
    <w:nsid w:val="06A46A08"/>
    <w:multiLevelType w:val="hybridMultilevel"/>
    <w:tmpl w:val="8A88055C"/>
    <w:lvl w:ilvl="0" w:tplc="00000022">
      <w:start w:val="1"/>
      <w:numFmt w:val="decimal"/>
      <w:lvlText w:val="%1)"/>
      <w:lvlJc w:val="left"/>
      <w:pPr>
        <w:tabs>
          <w:tab w:val="num" w:pos="2541"/>
        </w:tabs>
        <w:ind w:left="2541" w:hanging="360"/>
      </w:pPr>
    </w:lvl>
    <w:lvl w:ilvl="1" w:tplc="DDA0E30E">
      <w:start w:val="1"/>
      <w:numFmt w:val="decimal"/>
      <w:lvlText w:val="%2."/>
      <w:lvlJc w:val="left"/>
      <w:pPr>
        <w:ind w:left="2205" w:hanging="360"/>
      </w:pPr>
      <w:rPr>
        <w:b/>
        <w:bCs/>
      </w:r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34">
    <w:nsid w:val="09B80849"/>
    <w:multiLevelType w:val="hybridMultilevel"/>
    <w:tmpl w:val="53043638"/>
    <w:lvl w:ilvl="0" w:tplc="04150001">
      <w:start w:val="1"/>
      <w:numFmt w:val="bullet"/>
      <w:lvlText w:val=""/>
      <w:lvlJc w:val="left"/>
      <w:pPr>
        <w:ind w:left="1097" w:hanging="360"/>
      </w:pPr>
      <w:rPr>
        <w:rFonts w:ascii="Symbol" w:hAnsi="Symbol" w:cs="Symbol" w:hint="default"/>
      </w:rPr>
    </w:lvl>
    <w:lvl w:ilvl="1" w:tplc="04150003">
      <w:start w:val="1"/>
      <w:numFmt w:val="bullet"/>
      <w:lvlText w:val="o"/>
      <w:lvlJc w:val="left"/>
      <w:pPr>
        <w:ind w:left="1817" w:hanging="360"/>
      </w:pPr>
      <w:rPr>
        <w:rFonts w:ascii="Courier New" w:hAnsi="Courier New" w:cs="Courier New" w:hint="default"/>
      </w:rPr>
    </w:lvl>
    <w:lvl w:ilvl="2" w:tplc="04150005">
      <w:start w:val="1"/>
      <w:numFmt w:val="bullet"/>
      <w:lvlText w:val=""/>
      <w:lvlJc w:val="left"/>
      <w:pPr>
        <w:ind w:left="2537" w:hanging="360"/>
      </w:pPr>
      <w:rPr>
        <w:rFonts w:ascii="Wingdings" w:hAnsi="Wingdings" w:cs="Wingdings" w:hint="default"/>
      </w:rPr>
    </w:lvl>
    <w:lvl w:ilvl="3" w:tplc="04150001">
      <w:start w:val="1"/>
      <w:numFmt w:val="bullet"/>
      <w:lvlText w:val=""/>
      <w:lvlJc w:val="left"/>
      <w:pPr>
        <w:ind w:left="3257" w:hanging="360"/>
      </w:pPr>
      <w:rPr>
        <w:rFonts w:ascii="Symbol" w:hAnsi="Symbol" w:cs="Symbol" w:hint="default"/>
      </w:rPr>
    </w:lvl>
    <w:lvl w:ilvl="4" w:tplc="04150003">
      <w:start w:val="1"/>
      <w:numFmt w:val="bullet"/>
      <w:lvlText w:val="o"/>
      <w:lvlJc w:val="left"/>
      <w:pPr>
        <w:ind w:left="3977" w:hanging="360"/>
      </w:pPr>
      <w:rPr>
        <w:rFonts w:ascii="Courier New" w:hAnsi="Courier New" w:cs="Courier New" w:hint="default"/>
      </w:rPr>
    </w:lvl>
    <w:lvl w:ilvl="5" w:tplc="04150005">
      <w:start w:val="1"/>
      <w:numFmt w:val="bullet"/>
      <w:lvlText w:val=""/>
      <w:lvlJc w:val="left"/>
      <w:pPr>
        <w:ind w:left="4697" w:hanging="360"/>
      </w:pPr>
      <w:rPr>
        <w:rFonts w:ascii="Wingdings" w:hAnsi="Wingdings" w:cs="Wingdings" w:hint="default"/>
      </w:rPr>
    </w:lvl>
    <w:lvl w:ilvl="6" w:tplc="04150001">
      <w:start w:val="1"/>
      <w:numFmt w:val="bullet"/>
      <w:lvlText w:val=""/>
      <w:lvlJc w:val="left"/>
      <w:pPr>
        <w:ind w:left="5417" w:hanging="360"/>
      </w:pPr>
      <w:rPr>
        <w:rFonts w:ascii="Symbol" w:hAnsi="Symbol" w:cs="Symbol" w:hint="default"/>
      </w:rPr>
    </w:lvl>
    <w:lvl w:ilvl="7" w:tplc="04150003">
      <w:start w:val="1"/>
      <w:numFmt w:val="bullet"/>
      <w:lvlText w:val="o"/>
      <w:lvlJc w:val="left"/>
      <w:pPr>
        <w:ind w:left="6137" w:hanging="360"/>
      </w:pPr>
      <w:rPr>
        <w:rFonts w:ascii="Courier New" w:hAnsi="Courier New" w:cs="Courier New" w:hint="default"/>
      </w:rPr>
    </w:lvl>
    <w:lvl w:ilvl="8" w:tplc="04150005">
      <w:start w:val="1"/>
      <w:numFmt w:val="bullet"/>
      <w:lvlText w:val=""/>
      <w:lvlJc w:val="left"/>
      <w:pPr>
        <w:ind w:left="6857" w:hanging="360"/>
      </w:pPr>
      <w:rPr>
        <w:rFonts w:ascii="Wingdings" w:hAnsi="Wingdings" w:cs="Wingdings" w:hint="default"/>
      </w:rPr>
    </w:lvl>
  </w:abstractNum>
  <w:abstractNum w:abstractNumId="35">
    <w:nsid w:val="0D7B4812"/>
    <w:multiLevelType w:val="hybridMultilevel"/>
    <w:tmpl w:val="1F5A4A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1A352062"/>
    <w:multiLevelType w:val="hybridMultilevel"/>
    <w:tmpl w:val="F65AA36A"/>
    <w:lvl w:ilvl="0" w:tplc="04150001">
      <w:start w:val="1"/>
      <w:numFmt w:val="bullet"/>
      <w:lvlText w:val=""/>
      <w:lvlJc w:val="left"/>
      <w:pPr>
        <w:ind w:left="1097" w:hanging="360"/>
      </w:pPr>
      <w:rPr>
        <w:rFonts w:ascii="Symbol" w:hAnsi="Symbol" w:cs="Symbol" w:hint="default"/>
      </w:rPr>
    </w:lvl>
    <w:lvl w:ilvl="1" w:tplc="04150003">
      <w:start w:val="1"/>
      <w:numFmt w:val="bullet"/>
      <w:lvlText w:val="o"/>
      <w:lvlJc w:val="left"/>
      <w:pPr>
        <w:ind w:left="1817" w:hanging="360"/>
      </w:pPr>
      <w:rPr>
        <w:rFonts w:ascii="Courier New" w:hAnsi="Courier New" w:cs="Courier New" w:hint="default"/>
      </w:rPr>
    </w:lvl>
    <w:lvl w:ilvl="2" w:tplc="04150005">
      <w:start w:val="1"/>
      <w:numFmt w:val="bullet"/>
      <w:lvlText w:val=""/>
      <w:lvlJc w:val="left"/>
      <w:pPr>
        <w:ind w:left="2537" w:hanging="360"/>
      </w:pPr>
      <w:rPr>
        <w:rFonts w:ascii="Wingdings" w:hAnsi="Wingdings" w:cs="Wingdings" w:hint="default"/>
      </w:rPr>
    </w:lvl>
    <w:lvl w:ilvl="3" w:tplc="04150001">
      <w:start w:val="1"/>
      <w:numFmt w:val="bullet"/>
      <w:lvlText w:val=""/>
      <w:lvlJc w:val="left"/>
      <w:pPr>
        <w:ind w:left="3257" w:hanging="360"/>
      </w:pPr>
      <w:rPr>
        <w:rFonts w:ascii="Symbol" w:hAnsi="Symbol" w:cs="Symbol" w:hint="default"/>
      </w:rPr>
    </w:lvl>
    <w:lvl w:ilvl="4" w:tplc="04150003">
      <w:start w:val="1"/>
      <w:numFmt w:val="bullet"/>
      <w:lvlText w:val="o"/>
      <w:lvlJc w:val="left"/>
      <w:pPr>
        <w:ind w:left="3977" w:hanging="360"/>
      </w:pPr>
      <w:rPr>
        <w:rFonts w:ascii="Courier New" w:hAnsi="Courier New" w:cs="Courier New" w:hint="default"/>
      </w:rPr>
    </w:lvl>
    <w:lvl w:ilvl="5" w:tplc="04150005">
      <w:start w:val="1"/>
      <w:numFmt w:val="bullet"/>
      <w:lvlText w:val=""/>
      <w:lvlJc w:val="left"/>
      <w:pPr>
        <w:ind w:left="4697" w:hanging="360"/>
      </w:pPr>
      <w:rPr>
        <w:rFonts w:ascii="Wingdings" w:hAnsi="Wingdings" w:cs="Wingdings" w:hint="default"/>
      </w:rPr>
    </w:lvl>
    <w:lvl w:ilvl="6" w:tplc="04150001">
      <w:start w:val="1"/>
      <w:numFmt w:val="bullet"/>
      <w:lvlText w:val=""/>
      <w:lvlJc w:val="left"/>
      <w:pPr>
        <w:ind w:left="5417" w:hanging="360"/>
      </w:pPr>
      <w:rPr>
        <w:rFonts w:ascii="Symbol" w:hAnsi="Symbol" w:cs="Symbol" w:hint="default"/>
      </w:rPr>
    </w:lvl>
    <w:lvl w:ilvl="7" w:tplc="04150003">
      <w:start w:val="1"/>
      <w:numFmt w:val="bullet"/>
      <w:lvlText w:val="o"/>
      <w:lvlJc w:val="left"/>
      <w:pPr>
        <w:ind w:left="6137" w:hanging="360"/>
      </w:pPr>
      <w:rPr>
        <w:rFonts w:ascii="Courier New" w:hAnsi="Courier New" w:cs="Courier New" w:hint="default"/>
      </w:rPr>
    </w:lvl>
    <w:lvl w:ilvl="8" w:tplc="04150005">
      <w:start w:val="1"/>
      <w:numFmt w:val="bullet"/>
      <w:lvlText w:val=""/>
      <w:lvlJc w:val="left"/>
      <w:pPr>
        <w:ind w:left="6857" w:hanging="360"/>
      </w:pPr>
      <w:rPr>
        <w:rFonts w:ascii="Wingdings" w:hAnsi="Wingdings" w:cs="Wingdings" w:hint="default"/>
      </w:rPr>
    </w:lvl>
  </w:abstractNum>
  <w:abstractNum w:abstractNumId="37">
    <w:nsid w:val="1FF11DAC"/>
    <w:multiLevelType w:val="hybridMultilevel"/>
    <w:tmpl w:val="12464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21BD00E1"/>
    <w:multiLevelType w:val="hybridMultilevel"/>
    <w:tmpl w:val="70F04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233B39C3"/>
    <w:multiLevelType w:val="hybridMultilevel"/>
    <w:tmpl w:val="BFA4B0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39706E5"/>
    <w:multiLevelType w:val="hybridMultilevel"/>
    <w:tmpl w:val="19D67D60"/>
    <w:lvl w:ilvl="0" w:tplc="92509EB6">
      <w:start w:val="1"/>
      <w:numFmt w:val="decimal"/>
      <w:lvlText w:val="%1."/>
      <w:lvlJc w:val="left"/>
      <w:pPr>
        <w:ind w:left="720" w:hanging="360"/>
      </w:pPr>
      <w:rPr>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248E01A0"/>
    <w:multiLevelType w:val="hybridMultilevel"/>
    <w:tmpl w:val="23ACEA52"/>
    <w:lvl w:ilvl="0" w:tplc="04150001">
      <w:start w:val="1"/>
      <w:numFmt w:val="bullet"/>
      <w:lvlText w:val=""/>
      <w:lvlJc w:val="left"/>
      <w:pPr>
        <w:ind w:left="896" w:hanging="360"/>
      </w:pPr>
      <w:rPr>
        <w:rFonts w:ascii="Symbol" w:hAnsi="Symbol" w:cs="Symbol" w:hint="default"/>
      </w:rPr>
    </w:lvl>
    <w:lvl w:ilvl="1" w:tplc="04150003">
      <w:start w:val="1"/>
      <w:numFmt w:val="bullet"/>
      <w:lvlText w:val="o"/>
      <w:lvlJc w:val="left"/>
      <w:pPr>
        <w:ind w:left="1616" w:hanging="360"/>
      </w:pPr>
      <w:rPr>
        <w:rFonts w:ascii="Courier New" w:hAnsi="Courier New" w:cs="Courier New" w:hint="default"/>
      </w:rPr>
    </w:lvl>
    <w:lvl w:ilvl="2" w:tplc="04150005">
      <w:start w:val="1"/>
      <w:numFmt w:val="bullet"/>
      <w:lvlText w:val=""/>
      <w:lvlJc w:val="left"/>
      <w:pPr>
        <w:ind w:left="2336" w:hanging="360"/>
      </w:pPr>
      <w:rPr>
        <w:rFonts w:ascii="Wingdings" w:hAnsi="Wingdings" w:cs="Wingdings" w:hint="default"/>
      </w:rPr>
    </w:lvl>
    <w:lvl w:ilvl="3" w:tplc="04150001">
      <w:start w:val="1"/>
      <w:numFmt w:val="bullet"/>
      <w:lvlText w:val=""/>
      <w:lvlJc w:val="left"/>
      <w:pPr>
        <w:ind w:left="3056" w:hanging="360"/>
      </w:pPr>
      <w:rPr>
        <w:rFonts w:ascii="Symbol" w:hAnsi="Symbol" w:cs="Symbol" w:hint="default"/>
      </w:rPr>
    </w:lvl>
    <w:lvl w:ilvl="4" w:tplc="04150003">
      <w:start w:val="1"/>
      <w:numFmt w:val="bullet"/>
      <w:lvlText w:val="o"/>
      <w:lvlJc w:val="left"/>
      <w:pPr>
        <w:ind w:left="3776" w:hanging="360"/>
      </w:pPr>
      <w:rPr>
        <w:rFonts w:ascii="Courier New" w:hAnsi="Courier New" w:cs="Courier New" w:hint="default"/>
      </w:rPr>
    </w:lvl>
    <w:lvl w:ilvl="5" w:tplc="04150005">
      <w:start w:val="1"/>
      <w:numFmt w:val="bullet"/>
      <w:lvlText w:val=""/>
      <w:lvlJc w:val="left"/>
      <w:pPr>
        <w:ind w:left="4496" w:hanging="360"/>
      </w:pPr>
      <w:rPr>
        <w:rFonts w:ascii="Wingdings" w:hAnsi="Wingdings" w:cs="Wingdings" w:hint="default"/>
      </w:rPr>
    </w:lvl>
    <w:lvl w:ilvl="6" w:tplc="04150001">
      <w:start w:val="1"/>
      <w:numFmt w:val="bullet"/>
      <w:lvlText w:val=""/>
      <w:lvlJc w:val="left"/>
      <w:pPr>
        <w:ind w:left="5216" w:hanging="360"/>
      </w:pPr>
      <w:rPr>
        <w:rFonts w:ascii="Symbol" w:hAnsi="Symbol" w:cs="Symbol" w:hint="default"/>
      </w:rPr>
    </w:lvl>
    <w:lvl w:ilvl="7" w:tplc="04150003">
      <w:start w:val="1"/>
      <w:numFmt w:val="bullet"/>
      <w:lvlText w:val="o"/>
      <w:lvlJc w:val="left"/>
      <w:pPr>
        <w:ind w:left="5936" w:hanging="360"/>
      </w:pPr>
      <w:rPr>
        <w:rFonts w:ascii="Courier New" w:hAnsi="Courier New" w:cs="Courier New" w:hint="default"/>
      </w:rPr>
    </w:lvl>
    <w:lvl w:ilvl="8" w:tplc="04150005">
      <w:start w:val="1"/>
      <w:numFmt w:val="bullet"/>
      <w:lvlText w:val=""/>
      <w:lvlJc w:val="left"/>
      <w:pPr>
        <w:ind w:left="6656" w:hanging="360"/>
      </w:pPr>
      <w:rPr>
        <w:rFonts w:ascii="Wingdings" w:hAnsi="Wingdings" w:cs="Wingdings" w:hint="default"/>
      </w:rPr>
    </w:lvl>
  </w:abstractNum>
  <w:abstractNum w:abstractNumId="42">
    <w:nsid w:val="2C027CA0"/>
    <w:multiLevelType w:val="hybridMultilevel"/>
    <w:tmpl w:val="B3B483B8"/>
    <w:lvl w:ilvl="0" w:tplc="04150001">
      <w:start w:val="1"/>
      <w:numFmt w:val="bullet"/>
      <w:lvlText w:val=""/>
      <w:lvlJc w:val="left"/>
      <w:pPr>
        <w:ind w:left="2565" w:hanging="360"/>
      </w:pPr>
      <w:rPr>
        <w:rFonts w:ascii="Symbol" w:hAnsi="Symbol" w:cs="Symbol" w:hint="default"/>
      </w:rPr>
    </w:lvl>
    <w:lvl w:ilvl="1" w:tplc="04150003">
      <w:start w:val="1"/>
      <w:numFmt w:val="bullet"/>
      <w:lvlText w:val="o"/>
      <w:lvlJc w:val="left"/>
      <w:pPr>
        <w:ind w:left="3285" w:hanging="360"/>
      </w:pPr>
      <w:rPr>
        <w:rFonts w:ascii="Courier New" w:hAnsi="Courier New" w:cs="Courier New" w:hint="default"/>
      </w:rPr>
    </w:lvl>
    <w:lvl w:ilvl="2" w:tplc="04150005">
      <w:start w:val="1"/>
      <w:numFmt w:val="bullet"/>
      <w:lvlText w:val=""/>
      <w:lvlJc w:val="left"/>
      <w:pPr>
        <w:ind w:left="4005" w:hanging="360"/>
      </w:pPr>
      <w:rPr>
        <w:rFonts w:ascii="Wingdings" w:hAnsi="Wingdings" w:cs="Wingdings" w:hint="default"/>
      </w:rPr>
    </w:lvl>
    <w:lvl w:ilvl="3" w:tplc="04150001">
      <w:start w:val="1"/>
      <w:numFmt w:val="bullet"/>
      <w:lvlText w:val=""/>
      <w:lvlJc w:val="left"/>
      <w:pPr>
        <w:ind w:left="4725" w:hanging="360"/>
      </w:pPr>
      <w:rPr>
        <w:rFonts w:ascii="Symbol" w:hAnsi="Symbol" w:cs="Symbol" w:hint="default"/>
      </w:rPr>
    </w:lvl>
    <w:lvl w:ilvl="4" w:tplc="04150003">
      <w:start w:val="1"/>
      <w:numFmt w:val="bullet"/>
      <w:lvlText w:val="o"/>
      <w:lvlJc w:val="left"/>
      <w:pPr>
        <w:ind w:left="5445" w:hanging="360"/>
      </w:pPr>
      <w:rPr>
        <w:rFonts w:ascii="Courier New" w:hAnsi="Courier New" w:cs="Courier New" w:hint="default"/>
      </w:rPr>
    </w:lvl>
    <w:lvl w:ilvl="5" w:tplc="04150005">
      <w:start w:val="1"/>
      <w:numFmt w:val="bullet"/>
      <w:lvlText w:val=""/>
      <w:lvlJc w:val="left"/>
      <w:pPr>
        <w:ind w:left="6165" w:hanging="360"/>
      </w:pPr>
      <w:rPr>
        <w:rFonts w:ascii="Wingdings" w:hAnsi="Wingdings" w:cs="Wingdings" w:hint="default"/>
      </w:rPr>
    </w:lvl>
    <w:lvl w:ilvl="6" w:tplc="04150001">
      <w:start w:val="1"/>
      <w:numFmt w:val="bullet"/>
      <w:lvlText w:val=""/>
      <w:lvlJc w:val="left"/>
      <w:pPr>
        <w:ind w:left="6885" w:hanging="360"/>
      </w:pPr>
      <w:rPr>
        <w:rFonts w:ascii="Symbol" w:hAnsi="Symbol" w:cs="Symbol" w:hint="default"/>
      </w:rPr>
    </w:lvl>
    <w:lvl w:ilvl="7" w:tplc="04150003">
      <w:start w:val="1"/>
      <w:numFmt w:val="bullet"/>
      <w:lvlText w:val="o"/>
      <w:lvlJc w:val="left"/>
      <w:pPr>
        <w:ind w:left="7605" w:hanging="360"/>
      </w:pPr>
      <w:rPr>
        <w:rFonts w:ascii="Courier New" w:hAnsi="Courier New" w:cs="Courier New" w:hint="default"/>
      </w:rPr>
    </w:lvl>
    <w:lvl w:ilvl="8" w:tplc="04150005">
      <w:start w:val="1"/>
      <w:numFmt w:val="bullet"/>
      <w:lvlText w:val=""/>
      <w:lvlJc w:val="left"/>
      <w:pPr>
        <w:ind w:left="8325" w:hanging="360"/>
      </w:pPr>
      <w:rPr>
        <w:rFonts w:ascii="Wingdings" w:hAnsi="Wingdings" w:cs="Wingdings" w:hint="default"/>
      </w:rPr>
    </w:lvl>
  </w:abstractNum>
  <w:abstractNum w:abstractNumId="43">
    <w:nsid w:val="2D817746"/>
    <w:multiLevelType w:val="hybridMultilevel"/>
    <w:tmpl w:val="211ED88A"/>
    <w:lvl w:ilvl="0" w:tplc="04150001">
      <w:start w:val="1"/>
      <w:numFmt w:val="bullet"/>
      <w:lvlText w:val=""/>
      <w:lvlJc w:val="left"/>
      <w:pPr>
        <w:ind w:left="78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3B7C318F"/>
    <w:multiLevelType w:val="hybridMultilevel"/>
    <w:tmpl w:val="495EFAD6"/>
    <w:lvl w:ilvl="0" w:tplc="98903EF4">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3C75046A"/>
    <w:multiLevelType w:val="hybridMultilevel"/>
    <w:tmpl w:val="106E8DD6"/>
    <w:lvl w:ilvl="0" w:tplc="0415000F">
      <w:start w:val="1"/>
      <w:numFmt w:val="decimal"/>
      <w:lvlText w:val="%1."/>
      <w:lvlJc w:val="left"/>
      <w:pPr>
        <w:ind w:left="1673" w:hanging="360"/>
      </w:pPr>
    </w:lvl>
    <w:lvl w:ilvl="1" w:tplc="04150019">
      <w:start w:val="1"/>
      <w:numFmt w:val="lowerLetter"/>
      <w:lvlText w:val="%2."/>
      <w:lvlJc w:val="left"/>
      <w:pPr>
        <w:ind w:left="2393" w:hanging="360"/>
      </w:pPr>
    </w:lvl>
    <w:lvl w:ilvl="2" w:tplc="0415001B">
      <w:start w:val="1"/>
      <w:numFmt w:val="lowerRoman"/>
      <w:lvlText w:val="%3."/>
      <w:lvlJc w:val="right"/>
      <w:pPr>
        <w:ind w:left="3113" w:hanging="180"/>
      </w:pPr>
    </w:lvl>
    <w:lvl w:ilvl="3" w:tplc="0415000F">
      <w:start w:val="1"/>
      <w:numFmt w:val="decimal"/>
      <w:lvlText w:val="%4."/>
      <w:lvlJc w:val="left"/>
      <w:pPr>
        <w:ind w:left="3833" w:hanging="360"/>
      </w:pPr>
    </w:lvl>
    <w:lvl w:ilvl="4" w:tplc="04150019">
      <w:start w:val="1"/>
      <w:numFmt w:val="lowerLetter"/>
      <w:lvlText w:val="%5."/>
      <w:lvlJc w:val="left"/>
      <w:pPr>
        <w:ind w:left="4553" w:hanging="360"/>
      </w:pPr>
    </w:lvl>
    <w:lvl w:ilvl="5" w:tplc="0415001B">
      <w:start w:val="1"/>
      <w:numFmt w:val="lowerRoman"/>
      <w:lvlText w:val="%6."/>
      <w:lvlJc w:val="right"/>
      <w:pPr>
        <w:ind w:left="5273" w:hanging="180"/>
      </w:pPr>
    </w:lvl>
    <w:lvl w:ilvl="6" w:tplc="0415000F">
      <w:start w:val="1"/>
      <w:numFmt w:val="decimal"/>
      <w:lvlText w:val="%7."/>
      <w:lvlJc w:val="left"/>
      <w:pPr>
        <w:ind w:left="5993" w:hanging="360"/>
      </w:pPr>
    </w:lvl>
    <w:lvl w:ilvl="7" w:tplc="04150019">
      <w:start w:val="1"/>
      <w:numFmt w:val="lowerLetter"/>
      <w:lvlText w:val="%8."/>
      <w:lvlJc w:val="left"/>
      <w:pPr>
        <w:ind w:left="6713" w:hanging="360"/>
      </w:pPr>
    </w:lvl>
    <w:lvl w:ilvl="8" w:tplc="0415001B">
      <w:start w:val="1"/>
      <w:numFmt w:val="lowerRoman"/>
      <w:lvlText w:val="%9."/>
      <w:lvlJc w:val="right"/>
      <w:pPr>
        <w:ind w:left="7433" w:hanging="180"/>
      </w:pPr>
    </w:lvl>
  </w:abstractNum>
  <w:abstractNum w:abstractNumId="46">
    <w:nsid w:val="3D0C2EE1"/>
    <w:multiLevelType w:val="hybridMultilevel"/>
    <w:tmpl w:val="46DCEAB6"/>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nsid w:val="44F4035F"/>
    <w:multiLevelType w:val="hybridMultilevel"/>
    <w:tmpl w:val="12464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AE87CA7"/>
    <w:multiLevelType w:val="hybridMultilevel"/>
    <w:tmpl w:val="BD6C904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9">
    <w:nsid w:val="52887289"/>
    <w:multiLevelType w:val="hybridMultilevel"/>
    <w:tmpl w:val="61E88C3A"/>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nsid w:val="532C051E"/>
    <w:multiLevelType w:val="hybridMultilevel"/>
    <w:tmpl w:val="064049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5E757E67"/>
    <w:multiLevelType w:val="hybridMultilevel"/>
    <w:tmpl w:val="82D00BB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2">
    <w:nsid w:val="61FC4C37"/>
    <w:multiLevelType w:val="hybridMultilevel"/>
    <w:tmpl w:val="563A5A4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3">
    <w:nsid w:val="65507112"/>
    <w:multiLevelType w:val="hybridMultilevel"/>
    <w:tmpl w:val="8C0630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66C15517"/>
    <w:multiLevelType w:val="hybridMultilevel"/>
    <w:tmpl w:val="BFA4B0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687E6D0E"/>
    <w:multiLevelType w:val="hybridMultilevel"/>
    <w:tmpl w:val="92229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D6C1BA8"/>
    <w:multiLevelType w:val="hybridMultilevel"/>
    <w:tmpl w:val="79182A8C"/>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nsid w:val="6F554CCA"/>
    <w:multiLevelType w:val="hybridMultilevel"/>
    <w:tmpl w:val="04ACB0D6"/>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700B3624"/>
    <w:multiLevelType w:val="hybridMultilevel"/>
    <w:tmpl w:val="92229C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78936E1E"/>
    <w:multiLevelType w:val="hybridMultilevel"/>
    <w:tmpl w:val="74904A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7BB51F47"/>
    <w:multiLevelType w:val="hybridMultilevel"/>
    <w:tmpl w:val="7CC86808"/>
    <w:lvl w:ilvl="0" w:tplc="04150001">
      <w:start w:val="1"/>
      <w:numFmt w:val="bullet"/>
      <w:lvlText w:val=""/>
      <w:lvlJc w:val="left"/>
      <w:pPr>
        <w:ind w:left="1038" w:hanging="360"/>
      </w:pPr>
      <w:rPr>
        <w:rFonts w:ascii="Symbol" w:hAnsi="Symbol" w:cs="Symbol" w:hint="default"/>
      </w:rPr>
    </w:lvl>
    <w:lvl w:ilvl="1" w:tplc="04150003">
      <w:start w:val="1"/>
      <w:numFmt w:val="bullet"/>
      <w:lvlText w:val="o"/>
      <w:lvlJc w:val="left"/>
      <w:pPr>
        <w:ind w:left="1758" w:hanging="360"/>
      </w:pPr>
      <w:rPr>
        <w:rFonts w:ascii="Courier New" w:hAnsi="Courier New" w:cs="Courier New" w:hint="default"/>
      </w:rPr>
    </w:lvl>
    <w:lvl w:ilvl="2" w:tplc="04150005">
      <w:start w:val="1"/>
      <w:numFmt w:val="bullet"/>
      <w:lvlText w:val=""/>
      <w:lvlJc w:val="left"/>
      <w:pPr>
        <w:ind w:left="2478" w:hanging="360"/>
      </w:pPr>
      <w:rPr>
        <w:rFonts w:ascii="Wingdings" w:hAnsi="Wingdings" w:cs="Wingdings" w:hint="default"/>
      </w:rPr>
    </w:lvl>
    <w:lvl w:ilvl="3" w:tplc="04150001">
      <w:start w:val="1"/>
      <w:numFmt w:val="bullet"/>
      <w:lvlText w:val=""/>
      <w:lvlJc w:val="left"/>
      <w:pPr>
        <w:ind w:left="3198" w:hanging="360"/>
      </w:pPr>
      <w:rPr>
        <w:rFonts w:ascii="Symbol" w:hAnsi="Symbol" w:cs="Symbol" w:hint="default"/>
      </w:rPr>
    </w:lvl>
    <w:lvl w:ilvl="4" w:tplc="04150003">
      <w:start w:val="1"/>
      <w:numFmt w:val="bullet"/>
      <w:lvlText w:val="o"/>
      <w:lvlJc w:val="left"/>
      <w:pPr>
        <w:ind w:left="3918" w:hanging="360"/>
      </w:pPr>
      <w:rPr>
        <w:rFonts w:ascii="Courier New" w:hAnsi="Courier New" w:cs="Courier New" w:hint="default"/>
      </w:rPr>
    </w:lvl>
    <w:lvl w:ilvl="5" w:tplc="04150005">
      <w:start w:val="1"/>
      <w:numFmt w:val="bullet"/>
      <w:lvlText w:val=""/>
      <w:lvlJc w:val="left"/>
      <w:pPr>
        <w:ind w:left="4638" w:hanging="360"/>
      </w:pPr>
      <w:rPr>
        <w:rFonts w:ascii="Wingdings" w:hAnsi="Wingdings" w:cs="Wingdings" w:hint="default"/>
      </w:rPr>
    </w:lvl>
    <w:lvl w:ilvl="6" w:tplc="04150001">
      <w:start w:val="1"/>
      <w:numFmt w:val="bullet"/>
      <w:lvlText w:val=""/>
      <w:lvlJc w:val="left"/>
      <w:pPr>
        <w:ind w:left="5358" w:hanging="360"/>
      </w:pPr>
      <w:rPr>
        <w:rFonts w:ascii="Symbol" w:hAnsi="Symbol" w:cs="Symbol" w:hint="default"/>
      </w:rPr>
    </w:lvl>
    <w:lvl w:ilvl="7" w:tplc="04150003">
      <w:start w:val="1"/>
      <w:numFmt w:val="bullet"/>
      <w:lvlText w:val="o"/>
      <w:lvlJc w:val="left"/>
      <w:pPr>
        <w:ind w:left="6078" w:hanging="360"/>
      </w:pPr>
      <w:rPr>
        <w:rFonts w:ascii="Courier New" w:hAnsi="Courier New" w:cs="Courier New" w:hint="default"/>
      </w:rPr>
    </w:lvl>
    <w:lvl w:ilvl="8" w:tplc="04150005">
      <w:start w:val="1"/>
      <w:numFmt w:val="bullet"/>
      <w:lvlText w:val=""/>
      <w:lvlJc w:val="left"/>
      <w:pPr>
        <w:ind w:left="6798" w:hanging="360"/>
      </w:pPr>
      <w:rPr>
        <w:rFonts w:ascii="Wingdings" w:hAnsi="Wingdings" w:cs="Wingdings" w:hint="default"/>
      </w:rPr>
    </w:lvl>
  </w:abstractNum>
  <w:abstractNum w:abstractNumId="61">
    <w:nsid w:val="7C977882"/>
    <w:multiLevelType w:val="hybridMultilevel"/>
    <w:tmpl w:val="8E500134"/>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num w:numId="1">
    <w:abstractNumId w:val="2"/>
  </w:num>
  <w:num w:numId="2">
    <w:abstractNumId w:val="3"/>
  </w:num>
  <w:num w:numId="3">
    <w:abstractNumId w:val="6"/>
  </w:num>
  <w:num w:numId="4">
    <w:abstractNumId w:val="7"/>
  </w:num>
  <w:num w:numId="5">
    <w:abstractNumId w:val="9"/>
  </w:num>
  <w:num w:numId="6">
    <w:abstractNumId w:val="11"/>
  </w:num>
  <w:num w:numId="7">
    <w:abstractNumId w:val="12"/>
  </w:num>
  <w:num w:numId="8">
    <w:abstractNumId w:val="13"/>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5"/>
  </w:num>
  <w:num w:numId="25">
    <w:abstractNumId w:val="44"/>
  </w:num>
  <w:num w:numId="26">
    <w:abstractNumId w:val="33"/>
  </w:num>
  <w:num w:numId="27">
    <w:abstractNumId w:val="45"/>
  </w:num>
  <w:num w:numId="28">
    <w:abstractNumId w:val="61"/>
  </w:num>
  <w:num w:numId="29">
    <w:abstractNumId w:val="42"/>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num>
  <w:num w:numId="39">
    <w:abstractNumId w:val="31"/>
  </w:num>
  <w:num w:numId="40">
    <w:abstractNumId w:val="58"/>
  </w:num>
  <w:num w:numId="41">
    <w:abstractNumId w:val="55"/>
  </w:num>
  <w:num w:numId="42">
    <w:abstractNumId w:val="47"/>
  </w:num>
  <w:num w:numId="43">
    <w:abstractNumId w:val="37"/>
  </w:num>
  <w:num w:numId="44">
    <w:abstractNumId w:val="39"/>
  </w:num>
  <w:num w:numId="45">
    <w:abstractNumId w:val="54"/>
  </w:num>
  <w:num w:numId="46">
    <w:abstractNumId w:val="51"/>
  </w:num>
  <w:num w:numId="47">
    <w:abstractNumId w:val="52"/>
  </w:num>
  <w:num w:numId="48">
    <w:abstractNumId w:val="48"/>
  </w:num>
  <w:num w:numId="49">
    <w:abstractNumId w:val="34"/>
  </w:num>
  <w:num w:numId="50">
    <w:abstractNumId w:val="36"/>
  </w:num>
  <w:num w:numId="51">
    <w:abstractNumId w:val="60"/>
  </w:num>
  <w:num w:numId="52">
    <w:abstractNumId w:val="50"/>
  </w:num>
  <w:num w:numId="53">
    <w:abstractNumId w:val="41"/>
  </w:num>
  <w:num w:numId="54">
    <w:abstractNumId w:val="32"/>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num>
  <w:num w:numId="57">
    <w:abstractNumId w:val="0"/>
  </w:num>
  <w:num w:numId="58">
    <w:abstractNumId w:val="8"/>
  </w:num>
  <w:num w:numId="59">
    <w:abstractNumId w:val="2"/>
    <w:lvlOverride w:ilvl="0">
      <w:startOverride w:val="1"/>
    </w:lvlOverride>
  </w:num>
  <w:num w:numId="60">
    <w:abstractNumId w:val="1"/>
  </w:num>
  <w:num w:numId="61">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2E3"/>
    <w:rsid w:val="00000728"/>
    <w:rsid w:val="00036EB5"/>
    <w:rsid w:val="00045DE5"/>
    <w:rsid w:val="00050439"/>
    <w:rsid w:val="00064405"/>
    <w:rsid w:val="00073014"/>
    <w:rsid w:val="00080AD5"/>
    <w:rsid w:val="00096C51"/>
    <w:rsid w:val="000C4495"/>
    <w:rsid w:val="000D0CF4"/>
    <w:rsid w:val="000D4CD7"/>
    <w:rsid w:val="000E10A3"/>
    <w:rsid w:val="000F79AE"/>
    <w:rsid w:val="0011580E"/>
    <w:rsid w:val="00160EF6"/>
    <w:rsid w:val="001647E8"/>
    <w:rsid w:val="00184878"/>
    <w:rsid w:val="001910BA"/>
    <w:rsid w:val="001A19C2"/>
    <w:rsid w:val="001A3412"/>
    <w:rsid w:val="001B0268"/>
    <w:rsid w:val="001C03F9"/>
    <w:rsid w:val="001C59F2"/>
    <w:rsid w:val="001C6EF1"/>
    <w:rsid w:val="001D6115"/>
    <w:rsid w:val="002157DD"/>
    <w:rsid w:val="00240F84"/>
    <w:rsid w:val="0027444C"/>
    <w:rsid w:val="00281C4D"/>
    <w:rsid w:val="002A2613"/>
    <w:rsid w:val="002D5C58"/>
    <w:rsid w:val="002E667D"/>
    <w:rsid w:val="002F1361"/>
    <w:rsid w:val="002F2EC7"/>
    <w:rsid w:val="003015E0"/>
    <w:rsid w:val="003148E1"/>
    <w:rsid w:val="00321CF4"/>
    <w:rsid w:val="00347DFC"/>
    <w:rsid w:val="003565DE"/>
    <w:rsid w:val="003A669F"/>
    <w:rsid w:val="003A6F00"/>
    <w:rsid w:val="003B744D"/>
    <w:rsid w:val="003D0A25"/>
    <w:rsid w:val="0040023F"/>
    <w:rsid w:val="0041526A"/>
    <w:rsid w:val="00420D7C"/>
    <w:rsid w:val="004936AE"/>
    <w:rsid w:val="004C0962"/>
    <w:rsid w:val="005019CC"/>
    <w:rsid w:val="00531B72"/>
    <w:rsid w:val="00533E9A"/>
    <w:rsid w:val="00561C52"/>
    <w:rsid w:val="005852D3"/>
    <w:rsid w:val="00593B15"/>
    <w:rsid w:val="0059685B"/>
    <w:rsid w:val="005A087F"/>
    <w:rsid w:val="005C7E7D"/>
    <w:rsid w:val="005E0B51"/>
    <w:rsid w:val="005E74F1"/>
    <w:rsid w:val="005F3780"/>
    <w:rsid w:val="00616E8F"/>
    <w:rsid w:val="00630B8B"/>
    <w:rsid w:val="006426D8"/>
    <w:rsid w:val="00656BBA"/>
    <w:rsid w:val="0066583E"/>
    <w:rsid w:val="0066739B"/>
    <w:rsid w:val="00687755"/>
    <w:rsid w:val="006A1C64"/>
    <w:rsid w:val="006A3C61"/>
    <w:rsid w:val="006A41ED"/>
    <w:rsid w:val="006C0723"/>
    <w:rsid w:val="0074439E"/>
    <w:rsid w:val="007532E3"/>
    <w:rsid w:val="00763818"/>
    <w:rsid w:val="007A2E2B"/>
    <w:rsid w:val="007A561D"/>
    <w:rsid w:val="007E00F4"/>
    <w:rsid w:val="007E3CE2"/>
    <w:rsid w:val="007F45CA"/>
    <w:rsid w:val="00844BF6"/>
    <w:rsid w:val="00862DA7"/>
    <w:rsid w:val="008A3BB5"/>
    <w:rsid w:val="008B19B1"/>
    <w:rsid w:val="008D4865"/>
    <w:rsid w:val="008E5D46"/>
    <w:rsid w:val="009149F9"/>
    <w:rsid w:val="00920100"/>
    <w:rsid w:val="009308DE"/>
    <w:rsid w:val="00954786"/>
    <w:rsid w:val="009574B8"/>
    <w:rsid w:val="009642A9"/>
    <w:rsid w:val="00967B70"/>
    <w:rsid w:val="009A0937"/>
    <w:rsid w:val="009B7ADA"/>
    <w:rsid w:val="009D0645"/>
    <w:rsid w:val="009D5BAC"/>
    <w:rsid w:val="009D63A4"/>
    <w:rsid w:val="009E739F"/>
    <w:rsid w:val="009F02D0"/>
    <w:rsid w:val="00A036C6"/>
    <w:rsid w:val="00A35E6C"/>
    <w:rsid w:val="00A61545"/>
    <w:rsid w:val="00A77EF2"/>
    <w:rsid w:val="00A85DDD"/>
    <w:rsid w:val="00AB3CFA"/>
    <w:rsid w:val="00AB4C09"/>
    <w:rsid w:val="00AB4C6F"/>
    <w:rsid w:val="00AB6136"/>
    <w:rsid w:val="00AD7C77"/>
    <w:rsid w:val="00B010CA"/>
    <w:rsid w:val="00B129BA"/>
    <w:rsid w:val="00B1560A"/>
    <w:rsid w:val="00B43E7F"/>
    <w:rsid w:val="00BA04E3"/>
    <w:rsid w:val="00BA6712"/>
    <w:rsid w:val="00BC05C3"/>
    <w:rsid w:val="00BD3159"/>
    <w:rsid w:val="00BD6414"/>
    <w:rsid w:val="00BF20C4"/>
    <w:rsid w:val="00C75509"/>
    <w:rsid w:val="00C86D37"/>
    <w:rsid w:val="00C86D55"/>
    <w:rsid w:val="00C94107"/>
    <w:rsid w:val="00C970D1"/>
    <w:rsid w:val="00CA02E0"/>
    <w:rsid w:val="00CC491F"/>
    <w:rsid w:val="00CD5DB0"/>
    <w:rsid w:val="00CF46FD"/>
    <w:rsid w:val="00D031BC"/>
    <w:rsid w:val="00D13A81"/>
    <w:rsid w:val="00D13D85"/>
    <w:rsid w:val="00D363CE"/>
    <w:rsid w:val="00D37A14"/>
    <w:rsid w:val="00D37F85"/>
    <w:rsid w:val="00D623C3"/>
    <w:rsid w:val="00DA393E"/>
    <w:rsid w:val="00DC4417"/>
    <w:rsid w:val="00DD3B3F"/>
    <w:rsid w:val="00DD79A5"/>
    <w:rsid w:val="00DE1230"/>
    <w:rsid w:val="00DF3415"/>
    <w:rsid w:val="00E15AA5"/>
    <w:rsid w:val="00EA2E32"/>
    <w:rsid w:val="00ED4EED"/>
    <w:rsid w:val="00EE4E2C"/>
    <w:rsid w:val="00EF1E78"/>
    <w:rsid w:val="00EF2875"/>
    <w:rsid w:val="00F764BF"/>
    <w:rsid w:val="00F8701E"/>
    <w:rsid w:val="00F975C5"/>
    <w:rsid w:val="00FE11A7"/>
    <w:rsid w:val="00FE6298"/>
    <w:rsid w:val="00FF08D5"/>
    <w:rsid w:val="00FF4D7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B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32E3"/>
    <w:pPr>
      <w:suppressAutoHyphens/>
      <w:ind w:left="720"/>
    </w:pPr>
    <w:rPr>
      <w:lang w:eastAsia="ar-SA"/>
    </w:rPr>
  </w:style>
  <w:style w:type="paragraph" w:customStyle="1" w:styleId="Domylnie">
    <w:name w:val="Domy?lnie"/>
    <w:uiPriority w:val="99"/>
    <w:rsid w:val="007532E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eastAsia="Arial Unicode MS" w:hAnsi="Tahoma" w:cs="Tahoma"/>
      <w:color w:val="003300"/>
      <w:sz w:val="48"/>
      <w:szCs w:val="48"/>
      <w:lang w:eastAsia="ar-SA"/>
    </w:rPr>
  </w:style>
  <w:style w:type="paragraph" w:styleId="Footer">
    <w:name w:val="footer"/>
    <w:basedOn w:val="Normal"/>
    <w:link w:val="FooterChar"/>
    <w:uiPriority w:val="99"/>
    <w:rsid w:val="007532E3"/>
    <w:pPr>
      <w:tabs>
        <w:tab w:val="center" w:pos="4536"/>
        <w:tab w:val="right" w:pos="9072"/>
      </w:tabs>
      <w:suppressAutoHyphens/>
    </w:pPr>
    <w:rPr>
      <w:lang w:eastAsia="ar-SA"/>
    </w:rPr>
  </w:style>
  <w:style w:type="character" w:customStyle="1" w:styleId="FooterChar">
    <w:name w:val="Footer Char"/>
    <w:basedOn w:val="DefaultParagraphFont"/>
    <w:link w:val="Footer"/>
    <w:uiPriority w:val="99"/>
    <w:locked/>
    <w:rsid w:val="007532E3"/>
    <w:rPr>
      <w:rFonts w:ascii="Calibri" w:hAnsi="Calibri" w:cs="Calibri"/>
      <w:lang w:eastAsia="ar-SA" w:bidi="ar-SA"/>
    </w:rPr>
  </w:style>
  <w:style w:type="paragraph" w:customStyle="1" w:styleId="Tekstpodstawowy21">
    <w:name w:val="Tekst podstawowy 21"/>
    <w:basedOn w:val="Normal"/>
    <w:uiPriority w:val="99"/>
    <w:rsid w:val="007532E3"/>
    <w:pPr>
      <w:suppressAutoHyphens/>
      <w:spacing w:after="0" w:line="240" w:lineRule="auto"/>
    </w:pPr>
    <w:rPr>
      <w:rFonts w:ascii="Arial" w:hAnsi="Arial" w:cs="Arial"/>
      <w:b/>
      <w:bCs/>
      <w:color w:val="99CC00"/>
      <w:sz w:val="20"/>
      <w:szCs w:val="20"/>
      <w:lang w:eastAsia="ar-SA"/>
    </w:rPr>
  </w:style>
  <w:style w:type="paragraph" w:styleId="NoSpacing">
    <w:name w:val="No Spacing"/>
    <w:link w:val="NoSpacingChar"/>
    <w:uiPriority w:val="99"/>
    <w:qFormat/>
    <w:rsid w:val="00C86D37"/>
    <w:rPr>
      <w:rFonts w:cs="Calibri"/>
      <w:lang w:eastAsia="en-US"/>
    </w:rPr>
  </w:style>
  <w:style w:type="character" w:customStyle="1" w:styleId="NoSpacingChar">
    <w:name w:val="No Spacing Char"/>
    <w:basedOn w:val="DefaultParagraphFont"/>
    <w:link w:val="NoSpacing"/>
    <w:uiPriority w:val="99"/>
    <w:locked/>
    <w:rsid w:val="00C86D37"/>
    <w:rPr>
      <w:rFonts w:eastAsia="Times New Roman"/>
      <w:sz w:val="22"/>
      <w:szCs w:val="22"/>
      <w:lang w:val="pl-PL" w:eastAsia="en-US"/>
    </w:rPr>
  </w:style>
  <w:style w:type="paragraph" w:customStyle="1" w:styleId="TableContents">
    <w:name w:val="Table Contents"/>
    <w:basedOn w:val="Normal"/>
    <w:uiPriority w:val="99"/>
    <w:rsid w:val="003148E1"/>
    <w:pPr>
      <w:widowControl w:val="0"/>
      <w:suppressAutoHyphens/>
      <w:spacing w:after="0" w:line="240" w:lineRule="auto"/>
    </w:pPr>
    <w:rPr>
      <w:rFonts w:ascii="Times New Roman" w:eastAsia="Arial Unicode MS" w:hAnsi="Times New Roman" w:cs="Times New Roman"/>
      <w:color w:val="000000"/>
      <w:sz w:val="24"/>
      <w:szCs w:val="24"/>
      <w:lang w:val="en-US" w:eastAsia="en-US"/>
    </w:rPr>
  </w:style>
  <w:style w:type="paragraph" w:styleId="BodyText2">
    <w:name w:val="Body Text 2"/>
    <w:basedOn w:val="Normal"/>
    <w:link w:val="BodyText2Char"/>
    <w:uiPriority w:val="99"/>
    <w:rsid w:val="003148E1"/>
    <w:pPr>
      <w:spacing w:after="120" w:line="480" w:lineRule="auto"/>
    </w:pPr>
    <w:rPr>
      <w:rFonts w:cs="Times New Roman"/>
      <w:sz w:val="20"/>
      <w:szCs w:val="20"/>
    </w:rPr>
  </w:style>
  <w:style w:type="character" w:customStyle="1" w:styleId="BodyText2Char">
    <w:name w:val="Body Text 2 Char"/>
    <w:basedOn w:val="DefaultParagraphFont"/>
    <w:link w:val="BodyText2"/>
    <w:uiPriority w:val="99"/>
    <w:locked/>
    <w:rsid w:val="003148E1"/>
    <w:rPr>
      <w:rFonts w:ascii="Times New Roman" w:hAnsi="Times New Roman" w:cs="Times New Roman"/>
      <w:sz w:val="20"/>
      <w:szCs w:val="20"/>
    </w:rPr>
  </w:style>
  <w:style w:type="paragraph" w:styleId="Header">
    <w:name w:val="header"/>
    <w:basedOn w:val="Normal"/>
    <w:link w:val="HeaderChar"/>
    <w:uiPriority w:val="99"/>
    <w:rsid w:val="00844BF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44BF6"/>
  </w:style>
  <w:style w:type="table" w:styleId="TableGrid">
    <w:name w:val="Table Grid"/>
    <w:basedOn w:val="TableNormal"/>
    <w:uiPriority w:val="99"/>
    <w:rsid w:val="00DD79A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A1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1C64"/>
    <w:rPr>
      <w:rFonts w:ascii="Tahoma" w:hAnsi="Tahoma" w:cs="Tahoma"/>
      <w:sz w:val="16"/>
      <w:szCs w:val="16"/>
    </w:rPr>
  </w:style>
  <w:style w:type="paragraph" w:styleId="Title">
    <w:name w:val="Title"/>
    <w:basedOn w:val="Normal"/>
    <w:next w:val="Normal"/>
    <w:link w:val="TitleChar"/>
    <w:uiPriority w:val="99"/>
    <w:qFormat/>
    <w:rsid w:val="00EE4E2C"/>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EE4E2C"/>
    <w:rPr>
      <w:rFonts w:ascii="Cambria" w:hAnsi="Cambria" w:cs="Cambria"/>
      <w:color w:val="17365D"/>
      <w:spacing w:val="5"/>
      <w:kern w:val="28"/>
      <w:sz w:val="52"/>
      <w:szCs w:val="52"/>
    </w:rPr>
  </w:style>
  <w:style w:type="paragraph" w:customStyle="1" w:styleId="Legenda1">
    <w:name w:val="Legenda1"/>
    <w:basedOn w:val="Normal"/>
    <w:next w:val="Normal"/>
    <w:uiPriority w:val="99"/>
    <w:rsid w:val="00281C4D"/>
    <w:pPr>
      <w:suppressAutoHyphens/>
      <w:spacing w:after="0" w:line="240" w:lineRule="auto"/>
      <w:jc w:val="center"/>
    </w:pPr>
    <w:rPr>
      <w:rFonts w:cs="Times New Roman"/>
      <w:sz w:val="28"/>
      <w:szCs w:val="28"/>
      <w:lang w:eastAsia="ar-SA"/>
    </w:rPr>
  </w:style>
</w:styles>
</file>

<file path=word/webSettings.xml><?xml version="1.0" encoding="utf-8"?>
<w:webSettings xmlns:r="http://schemas.openxmlformats.org/officeDocument/2006/relationships" xmlns:w="http://schemas.openxmlformats.org/wordprocessingml/2006/main">
  <w:divs>
    <w:div w:id="326908685">
      <w:marLeft w:val="0"/>
      <w:marRight w:val="0"/>
      <w:marTop w:val="0"/>
      <w:marBottom w:val="0"/>
      <w:divBdr>
        <w:top w:val="none" w:sz="0" w:space="0" w:color="auto"/>
        <w:left w:val="none" w:sz="0" w:space="0" w:color="auto"/>
        <w:bottom w:val="none" w:sz="0" w:space="0" w:color="auto"/>
        <w:right w:val="none" w:sz="0" w:space="0" w:color="auto"/>
      </w:divBdr>
    </w:div>
    <w:div w:id="326908691">
      <w:marLeft w:val="0"/>
      <w:marRight w:val="0"/>
      <w:marTop w:val="0"/>
      <w:marBottom w:val="0"/>
      <w:divBdr>
        <w:top w:val="none" w:sz="0" w:space="0" w:color="auto"/>
        <w:left w:val="none" w:sz="0" w:space="0" w:color="auto"/>
        <w:bottom w:val="none" w:sz="0" w:space="0" w:color="auto"/>
        <w:right w:val="none" w:sz="0" w:space="0" w:color="auto"/>
      </w:divBdr>
    </w:div>
    <w:div w:id="326908702">
      <w:marLeft w:val="0"/>
      <w:marRight w:val="0"/>
      <w:marTop w:val="0"/>
      <w:marBottom w:val="0"/>
      <w:divBdr>
        <w:top w:val="none" w:sz="0" w:space="0" w:color="auto"/>
        <w:left w:val="none" w:sz="0" w:space="0" w:color="auto"/>
        <w:bottom w:val="none" w:sz="0" w:space="0" w:color="auto"/>
        <w:right w:val="none" w:sz="0" w:space="0" w:color="auto"/>
      </w:divBdr>
      <w:divsChild>
        <w:div w:id="326908700">
          <w:marLeft w:val="0"/>
          <w:marRight w:val="0"/>
          <w:marTop w:val="0"/>
          <w:marBottom w:val="0"/>
          <w:divBdr>
            <w:top w:val="none" w:sz="0" w:space="0" w:color="auto"/>
            <w:left w:val="none" w:sz="0" w:space="0" w:color="auto"/>
            <w:bottom w:val="none" w:sz="0" w:space="0" w:color="auto"/>
            <w:right w:val="none" w:sz="0" w:space="0" w:color="auto"/>
          </w:divBdr>
          <w:divsChild>
            <w:div w:id="326908690">
              <w:marLeft w:val="0"/>
              <w:marRight w:val="0"/>
              <w:marTop w:val="0"/>
              <w:marBottom w:val="0"/>
              <w:divBdr>
                <w:top w:val="none" w:sz="0" w:space="0" w:color="auto"/>
                <w:left w:val="none" w:sz="0" w:space="0" w:color="auto"/>
                <w:bottom w:val="none" w:sz="0" w:space="0" w:color="auto"/>
                <w:right w:val="none" w:sz="0" w:space="0" w:color="auto"/>
              </w:divBdr>
              <w:divsChild>
                <w:div w:id="326908647">
                  <w:marLeft w:val="0"/>
                  <w:marRight w:val="0"/>
                  <w:marTop w:val="0"/>
                  <w:marBottom w:val="0"/>
                  <w:divBdr>
                    <w:top w:val="none" w:sz="0" w:space="0" w:color="auto"/>
                    <w:left w:val="none" w:sz="0" w:space="0" w:color="auto"/>
                    <w:bottom w:val="none" w:sz="0" w:space="0" w:color="auto"/>
                    <w:right w:val="none" w:sz="0" w:space="0" w:color="auto"/>
                  </w:divBdr>
                </w:div>
                <w:div w:id="326908648">
                  <w:marLeft w:val="0"/>
                  <w:marRight w:val="0"/>
                  <w:marTop w:val="0"/>
                  <w:marBottom w:val="0"/>
                  <w:divBdr>
                    <w:top w:val="none" w:sz="0" w:space="0" w:color="auto"/>
                    <w:left w:val="none" w:sz="0" w:space="0" w:color="auto"/>
                    <w:bottom w:val="none" w:sz="0" w:space="0" w:color="auto"/>
                    <w:right w:val="none" w:sz="0" w:space="0" w:color="auto"/>
                  </w:divBdr>
                </w:div>
                <w:div w:id="326908649">
                  <w:marLeft w:val="0"/>
                  <w:marRight w:val="0"/>
                  <w:marTop w:val="0"/>
                  <w:marBottom w:val="0"/>
                  <w:divBdr>
                    <w:top w:val="none" w:sz="0" w:space="0" w:color="auto"/>
                    <w:left w:val="none" w:sz="0" w:space="0" w:color="auto"/>
                    <w:bottom w:val="none" w:sz="0" w:space="0" w:color="auto"/>
                    <w:right w:val="none" w:sz="0" w:space="0" w:color="auto"/>
                  </w:divBdr>
                </w:div>
                <w:div w:id="326908650">
                  <w:marLeft w:val="0"/>
                  <w:marRight w:val="0"/>
                  <w:marTop w:val="0"/>
                  <w:marBottom w:val="0"/>
                  <w:divBdr>
                    <w:top w:val="none" w:sz="0" w:space="0" w:color="auto"/>
                    <w:left w:val="none" w:sz="0" w:space="0" w:color="auto"/>
                    <w:bottom w:val="none" w:sz="0" w:space="0" w:color="auto"/>
                    <w:right w:val="none" w:sz="0" w:space="0" w:color="auto"/>
                  </w:divBdr>
                </w:div>
                <w:div w:id="326908651">
                  <w:marLeft w:val="0"/>
                  <w:marRight w:val="0"/>
                  <w:marTop w:val="0"/>
                  <w:marBottom w:val="0"/>
                  <w:divBdr>
                    <w:top w:val="none" w:sz="0" w:space="0" w:color="auto"/>
                    <w:left w:val="none" w:sz="0" w:space="0" w:color="auto"/>
                    <w:bottom w:val="none" w:sz="0" w:space="0" w:color="auto"/>
                    <w:right w:val="none" w:sz="0" w:space="0" w:color="auto"/>
                  </w:divBdr>
                </w:div>
                <w:div w:id="326908652">
                  <w:marLeft w:val="0"/>
                  <w:marRight w:val="0"/>
                  <w:marTop w:val="0"/>
                  <w:marBottom w:val="0"/>
                  <w:divBdr>
                    <w:top w:val="none" w:sz="0" w:space="0" w:color="auto"/>
                    <w:left w:val="none" w:sz="0" w:space="0" w:color="auto"/>
                    <w:bottom w:val="none" w:sz="0" w:space="0" w:color="auto"/>
                    <w:right w:val="none" w:sz="0" w:space="0" w:color="auto"/>
                  </w:divBdr>
                </w:div>
                <w:div w:id="326908653">
                  <w:marLeft w:val="0"/>
                  <w:marRight w:val="0"/>
                  <w:marTop w:val="0"/>
                  <w:marBottom w:val="0"/>
                  <w:divBdr>
                    <w:top w:val="none" w:sz="0" w:space="0" w:color="auto"/>
                    <w:left w:val="none" w:sz="0" w:space="0" w:color="auto"/>
                    <w:bottom w:val="none" w:sz="0" w:space="0" w:color="auto"/>
                    <w:right w:val="none" w:sz="0" w:space="0" w:color="auto"/>
                  </w:divBdr>
                </w:div>
                <w:div w:id="326908654">
                  <w:marLeft w:val="0"/>
                  <w:marRight w:val="0"/>
                  <w:marTop w:val="0"/>
                  <w:marBottom w:val="0"/>
                  <w:divBdr>
                    <w:top w:val="none" w:sz="0" w:space="0" w:color="auto"/>
                    <w:left w:val="none" w:sz="0" w:space="0" w:color="auto"/>
                    <w:bottom w:val="none" w:sz="0" w:space="0" w:color="auto"/>
                    <w:right w:val="none" w:sz="0" w:space="0" w:color="auto"/>
                  </w:divBdr>
                </w:div>
                <w:div w:id="326908655">
                  <w:marLeft w:val="0"/>
                  <w:marRight w:val="0"/>
                  <w:marTop w:val="0"/>
                  <w:marBottom w:val="0"/>
                  <w:divBdr>
                    <w:top w:val="none" w:sz="0" w:space="0" w:color="auto"/>
                    <w:left w:val="none" w:sz="0" w:space="0" w:color="auto"/>
                    <w:bottom w:val="none" w:sz="0" w:space="0" w:color="auto"/>
                    <w:right w:val="none" w:sz="0" w:space="0" w:color="auto"/>
                  </w:divBdr>
                </w:div>
                <w:div w:id="326908656">
                  <w:marLeft w:val="0"/>
                  <w:marRight w:val="0"/>
                  <w:marTop w:val="0"/>
                  <w:marBottom w:val="0"/>
                  <w:divBdr>
                    <w:top w:val="none" w:sz="0" w:space="0" w:color="auto"/>
                    <w:left w:val="none" w:sz="0" w:space="0" w:color="auto"/>
                    <w:bottom w:val="none" w:sz="0" w:space="0" w:color="auto"/>
                    <w:right w:val="none" w:sz="0" w:space="0" w:color="auto"/>
                  </w:divBdr>
                </w:div>
                <w:div w:id="326908657">
                  <w:marLeft w:val="0"/>
                  <w:marRight w:val="0"/>
                  <w:marTop w:val="0"/>
                  <w:marBottom w:val="0"/>
                  <w:divBdr>
                    <w:top w:val="none" w:sz="0" w:space="0" w:color="auto"/>
                    <w:left w:val="none" w:sz="0" w:space="0" w:color="auto"/>
                    <w:bottom w:val="none" w:sz="0" w:space="0" w:color="auto"/>
                    <w:right w:val="none" w:sz="0" w:space="0" w:color="auto"/>
                  </w:divBdr>
                </w:div>
                <w:div w:id="326908658">
                  <w:marLeft w:val="0"/>
                  <w:marRight w:val="0"/>
                  <w:marTop w:val="0"/>
                  <w:marBottom w:val="0"/>
                  <w:divBdr>
                    <w:top w:val="none" w:sz="0" w:space="0" w:color="auto"/>
                    <w:left w:val="none" w:sz="0" w:space="0" w:color="auto"/>
                    <w:bottom w:val="none" w:sz="0" w:space="0" w:color="auto"/>
                    <w:right w:val="none" w:sz="0" w:space="0" w:color="auto"/>
                  </w:divBdr>
                </w:div>
                <w:div w:id="326908659">
                  <w:marLeft w:val="0"/>
                  <w:marRight w:val="0"/>
                  <w:marTop w:val="0"/>
                  <w:marBottom w:val="0"/>
                  <w:divBdr>
                    <w:top w:val="none" w:sz="0" w:space="0" w:color="auto"/>
                    <w:left w:val="none" w:sz="0" w:space="0" w:color="auto"/>
                    <w:bottom w:val="none" w:sz="0" w:space="0" w:color="auto"/>
                    <w:right w:val="none" w:sz="0" w:space="0" w:color="auto"/>
                  </w:divBdr>
                </w:div>
                <w:div w:id="326908660">
                  <w:marLeft w:val="0"/>
                  <w:marRight w:val="0"/>
                  <w:marTop w:val="0"/>
                  <w:marBottom w:val="0"/>
                  <w:divBdr>
                    <w:top w:val="none" w:sz="0" w:space="0" w:color="auto"/>
                    <w:left w:val="none" w:sz="0" w:space="0" w:color="auto"/>
                    <w:bottom w:val="none" w:sz="0" w:space="0" w:color="auto"/>
                    <w:right w:val="none" w:sz="0" w:space="0" w:color="auto"/>
                  </w:divBdr>
                </w:div>
                <w:div w:id="326908661">
                  <w:marLeft w:val="0"/>
                  <w:marRight w:val="0"/>
                  <w:marTop w:val="0"/>
                  <w:marBottom w:val="0"/>
                  <w:divBdr>
                    <w:top w:val="none" w:sz="0" w:space="0" w:color="auto"/>
                    <w:left w:val="none" w:sz="0" w:space="0" w:color="auto"/>
                    <w:bottom w:val="none" w:sz="0" w:space="0" w:color="auto"/>
                    <w:right w:val="none" w:sz="0" w:space="0" w:color="auto"/>
                  </w:divBdr>
                </w:div>
                <w:div w:id="326908662">
                  <w:marLeft w:val="0"/>
                  <w:marRight w:val="0"/>
                  <w:marTop w:val="0"/>
                  <w:marBottom w:val="0"/>
                  <w:divBdr>
                    <w:top w:val="none" w:sz="0" w:space="0" w:color="auto"/>
                    <w:left w:val="none" w:sz="0" w:space="0" w:color="auto"/>
                    <w:bottom w:val="none" w:sz="0" w:space="0" w:color="auto"/>
                    <w:right w:val="none" w:sz="0" w:space="0" w:color="auto"/>
                  </w:divBdr>
                </w:div>
                <w:div w:id="326908663">
                  <w:marLeft w:val="0"/>
                  <w:marRight w:val="0"/>
                  <w:marTop w:val="0"/>
                  <w:marBottom w:val="0"/>
                  <w:divBdr>
                    <w:top w:val="none" w:sz="0" w:space="0" w:color="auto"/>
                    <w:left w:val="none" w:sz="0" w:space="0" w:color="auto"/>
                    <w:bottom w:val="none" w:sz="0" w:space="0" w:color="auto"/>
                    <w:right w:val="none" w:sz="0" w:space="0" w:color="auto"/>
                  </w:divBdr>
                </w:div>
                <w:div w:id="326908664">
                  <w:marLeft w:val="0"/>
                  <w:marRight w:val="0"/>
                  <w:marTop w:val="0"/>
                  <w:marBottom w:val="0"/>
                  <w:divBdr>
                    <w:top w:val="none" w:sz="0" w:space="0" w:color="auto"/>
                    <w:left w:val="none" w:sz="0" w:space="0" w:color="auto"/>
                    <w:bottom w:val="none" w:sz="0" w:space="0" w:color="auto"/>
                    <w:right w:val="none" w:sz="0" w:space="0" w:color="auto"/>
                  </w:divBdr>
                </w:div>
                <w:div w:id="326908665">
                  <w:marLeft w:val="0"/>
                  <w:marRight w:val="0"/>
                  <w:marTop w:val="0"/>
                  <w:marBottom w:val="0"/>
                  <w:divBdr>
                    <w:top w:val="none" w:sz="0" w:space="0" w:color="auto"/>
                    <w:left w:val="none" w:sz="0" w:space="0" w:color="auto"/>
                    <w:bottom w:val="none" w:sz="0" w:space="0" w:color="auto"/>
                    <w:right w:val="none" w:sz="0" w:space="0" w:color="auto"/>
                  </w:divBdr>
                </w:div>
                <w:div w:id="326908666">
                  <w:marLeft w:val="0"/>
                  <w:marRight w:val="0"/>
                  <w:marTop w:val="0"/>
                  <w:marBottom w:val="0"/>
                  <w:divBdr>
                    <w:top w:val="none" w:sz="0" w:space="0" w:color="auto"/>
                    <w:left w:val="none" w:sz="0" w:space="0" w:color="auto"/>
                    <w:bottom w:val="none" w:sz="0" w:space="0" w:color="auto"/>
                    <w:right w:val="none" w:sz="0" w:space="0" w:color="auto"/>
                  </w:divBdr>
                </w:div>
                <w:div w:id="326908667">
                  <w:marLeft w:val="0"/>
                  <w:marRight w:val="0"/>
                  <w:marTop w:val="0"/>
                  <w:marBottom w:val="0"/>
                  <w:divBdr>
                    <w:top w:val="none" w:sz="0" w:space="0" w:color="auto"/>
                    <w:left w:val="none" w:sz="0" w:space="0" w:color="auto"/>
                    <w:bottom w:val="none" w:sz="0" w:space="0" w:color="auto"/>
                    <w:right w:val="none" w:sz="0" w:space="0" w:color="auto"/>
                  </w:divBdr>
                </w:div>
                <w:div w:id="326908668">
                  <w:marLeft w:val="0"/>
                  <w:marRight w:val="0"/>
                  <w:marTop w:val="0"/>
                  <w:marBottom w:val="0"/>
                  <w:divBdr>
                    <w:top w:val="none" w:sz="0" w:space="0" w:color="auto"/>
                    <w:left w:val="none" w:sz="0" w:space="0" w:color="auto"/>
                    <w:bottom w:val="none" w:sz="0" w:space="0" w:color="auto"/>
                    <w:right w:val="none" w:sz="0" w:space="0" w:color="auto"/>
                  </w:divBdr>
                </w:div>
                <w:div w:id="326908669">
                  <w:marLeft w:val="0"/>
                  <w:marRight w:val="0"/>
                  <w:marTop w:val="0"/>
                  <w:marBottom w:val="0"/>
                  <w:divBdr>
                    <w:top w:val="none" w:sz="0" w:space="0" w:color="auto"/>
                    <w:left w:val="none" w:sz="0" w:space="0" w:color="auto"/>
                    <w:bottom w:val="none" w:sz="0" w:space="0" w:color="auto"/>
                    <w:right w:val="none" w:sz="0" w:space="0" w:color="auto"/>
                  </w:divBdr>
                </w:div>
                <w:div w:id="326908670">
                  <w:marLeft w:val="0"/>
                  <w:marRight w:val="0"/>
                  <w:marTop w:val="0"/>
                  <w:marBottom w:val="0"/>
                  <w:divBdr>
                    <w:top w:val="none" w:sz="0" w:space="0" w:color="auto"/>
                    <w:left w:val="none" w:sz="0" w:space="0" w:color="auto"/>
                    <w:bottom w:val="none" w:sz="0" w:space="0" w:color="auto"/>
                    <w:right w:val="none" w:sz="0" w:space="0" w:color="auto"/>
                  </w:divBdr>
                </w:div>
                <w:div w:id="326908671">
                  <w:marLeft w:val="0"/>
                  <w:marRight w:val="0"/>
                  <w:marTop w:val="0"/>
                  <w:marBottom w:val="0"/>
                  <w:divBdr>
                    <w:top w:val="none" w:sz="0" w:space="0" w:color="auto"/>
                    <w:left w:val="none" w:sz="0" w:space="0" w:color="auto"/>
                    <w:bottom w:val="none" w:sz="0" w:space="0" w:color="auto"/>
                    <w:right w:val="none" w:sz="0" w:space="0" w:color="auto"/>
                  </w:divBdr>
                </w:div>
                <w:div w:id="326908672">
                  <w:marLeft w:val="0"/>
                  <w:marRight w:val="0"/>
                  <w:marTop w:val="0"/>
                  <w:marBottom w:val="0"/>
                  <w:divBdr>
                    <w:top w:val="none" w:sz="0" w:space="0" w:color="auto"/>
                    <w:left w:val="none" w:sz="0" w:space="0" w:color="auto"/>
                    <w:bottom w:val="none" w:sz="0" w:space="0" w:color="auto"/>
                    <w:right w:val="none" w:sz="0" w:space="0" w:color="auto"/>
                  </w:divBdr>
                </w:div>
                <w:div w:id="326908673">
                  <w:marLeft w:val="0"/>
                  <w:marRight w:val="0"/>
                  <w:marTop w:val="0"/>
                  <w:marBottom w:val="0"/>
                  <w:divBdr>
                    <w:top w:val="none" w:sz="0" w:space="0" w:color="auto"/>
                    <w:left w:val="none" w:sz="0" w:space="0" w:color="auto"/>
                    <w:bottom w:val="none" w:sz="0" w:space="0" w:color="auto"/>
                    <w:right w:val="none" w:sz="0" w:space="0" w:color="auto"/>
                  </w:divBdr>
                </w:div>
                <w:div w:id="326908674">
                  <w:marLeft w:val="0"/>
                  <w:marRight w:val="0"/>
                  <w:marTop w:val="0"/>
                  <w:marBottom w:val="0"/>
                  <w:divBdr>
                    <w:top w:val="none" w:sz="0" w:space="0" w:color="auto"/>
                    <w:left w:val="none" w:sz="0" w:space="0" w:color="auto"/>
                    <w:bottom w:val="none" w:sz="0" w:space="0" w:color="auto"/>
                    <w:right w:val="none" w:sz="0" w:space="0" w:color="auto"/>
                  </w:divBdr>
                </w:div>
                <w:div w:id="326908675">
                  <w:marLeft w:val="0"/>
                  <w:marRight w:val="0"/>
                  <w:marTop w:val="0"/>
                  <w:marBottom w:val="0"/>
                  <w:divBdr>
                    <w:top w:val="none" w:sz="0" w:space="0" w:color="auto"/>
                    <w:left w:val="none" w:sz="0" w:space="0" w:color="auto"/>
                    <w:bottom w:val="none" w:sz="0" w:space="0" w:color="auto"/>
                    <w:right w:val="none" w:sz="0" w:space="0" w:color="auto"/>
                  </w:divBdr>
                </w:div>
                <w:div w:id="326908676">
                  <w:marLeft w:val="0"/>
                  <w:marRight w:val="0"/>
                  <w:marTop w:val="0"/>
                  <w:marBottom w:val="0"/>
                  <w:divBdr>
                    <w:top w:val="none" w:sz="0" w:space="0" w:color="auto"/>
                    <w:left w:val="none" w:sz="0" w:space="0" w:color="auto"/>
                    <w:bottom w:val="none" w:sz="0" w:space="0" w:color="auto"/>
                    <w:right w:val="none" w:sz="0" w:space="0" w:color="auto"/>
                  </w:divBdr>
                </w:div>
                <w:div w:id="326908677">
                  <w:marLeft w:val="0"/>
                  <w:marRight w:val="0"/>
                  <w:marTop w:val="0"/>
                  <w:marBottom w:val="0"/>
                  <w:divBdr>
                    <w:top w:val="none" w:sz="0" w:space="0" w:color="auto"/>
                    <w:left w:val="none" w:sz="0" w:space="0" w:color="auto"/>
                    <w:bottom w:val="none" w:sz="0" w:space="0" w:color="auto"/>
                    <w:right w:val="none" w:sz="0" w:space="0" w:color="auto"/>
                  </w:divBdr>
                </w:div>
                <w:div w:id="326908678">
                  <w:marLeft w:val="0"/>
                  <w:marRight w:val="0"/>
                  <w:marTop w:val="0"/>
                  <w:marBottom w:val="0"/>
                  <w:divBdr>
                    <w:top w:val="none" w:sz="0" w:space="0" w:color="auto"/>
                    <w:left w:val="none" w:sz="0" w:space="0" w:color="auto"/>
                    <w:bottom w:val="none" w:sz="0" w:space="0" w:color="auto"/>
                    <w:right w:val="none" w:sz="0" w:space="0" w:color="auto"/>
                  </w:divBdr>
                </w:div>
                <w:div w:id="326908679">
                  <w:marLeft w:val="0"/>
                  <w:marRight w:val="0"/>
                  <w:marTop w:val="0"/>
                  <w:marBottom w:val="0"/>
                  <w:divBdr>
                    <w:top w:val="none" w:sz="0" w:space="0" w:color="auto"/>
                    <w:left w:val="none" w:sz="0" w:space="0" w:color="auto"/>
                    <w:bottom w:val="none" w:sz="0" w:space="0" w:color="auto"/>
                    <w:right w:val="none" w:sz="0" w:space="0" w:color="auto"/>
                  </w:divBdr>
                </w:div>
                <w:div w:id="326908680">
                  <w:marLeft w:val="0"/>
                  <w:marRight w:val="0"/>
                  <w:marTop w:val="0"/>
                  <w:marBottom w:val="0"/>
                  <w:divBdr>
                    <w:top w:val="none" w:sz="0" w:space="0" w:color="auto"/>
                    <w:left w:val="none" w:sz="0" w:space="0" w:color="auto"/>
                    <w:bottom w:val="none" w:sz="0" w:space="0" w:color="auto"/>
                    <w:right w:val="none" w:sz="0" w:space="0" w:color="auto"/>
                  </w:divBdr>
                </w:div>
                <w:div w:id="326908681">
                  <w:marLeft w:val="0"/>
                  <w:marRight w:val="0"/>
                  <w:marTop w:val="0"/>
                  <w:marBottom w:val="0"/>
                  <w:divBdr>
                    <w:top w:val="none" w:sz="0" w:space="0" w:color="auto"/>
                    <w:left w:val="none" w:sz="0" w:space="0" w:color="auto"/>
                    <w:bottom w:val="none" w:sz="0" w:space="0" w:color="auto"/>
                    <w:right w:val="none" w:sz="0" w:space="0" w:color="auto"/>
                  </w:divBdr>
                </w:div>
                <w:div w:id="326908682">
                  <w:marLeft w:val="0"/>
                  <w:marRight w:val="0"/>
                  <w:marTop w:val="0"/>
                  <w:marBottom w:val="0"/>
                  <w:divBdr>
                    <w:top w:val="none" w:sz="0" w:space="0" w:color="auto"/>
                    <w:left w:val="none" w:sz="0" w:space="0" w:color="auto"/>
                    <w:bottom w:val="none" w:sz="0" w:space="0" w:color="auto"/>
                    <w:right w:val="none" w:sz="0" w:space="0" w:color="auto"/>
                  </w:divBdr>
                </w:div>
                <w:div w:id="326908683">
                  <w:marLeft w:val="0"/>
                  <w:marRight w:val="0"/>
                  <w:marTop w:val="0"/>
                  <w:marBottom w:val="0"/>
                  <w:divBdr>
                    <w:top w:val="none" w:sz="0" w:space="0" w:color="auto"/>
                    <w:left w:val="none" w:sz="0" w:space="0" w:color="auto"/>
                    <w:bottom w:val="none" w:sz="0" w:space="0" w:color="auto"/>
                    <w:right w:val="none" w:sz="0" w:space="0" w:color="auto"/>
                  </w:divBdr>
                </w:div>
                <w:div w:id="326908684">
                  <w:marLeft w:val="0"/>
                  <w:marRight w:val="0"/>
                  <w:marTop w:val="0"/>
                  <w:marBottom w:val="0"/>
                  <w:divBdr>
                    <w:top w:val="none" w:sz="0" w:space="0" w:color="auto"/>
                    <w:left w:val="none" w:sz="0" w:space="0" w:color="auto"/>
                    <w:bottom w:val="none" w:sz="0" w:space="0" w:color="auto"/>
                    <w:right w:val="none" w:sz="0" w:space="0" w:color="auto"/>
                  </w:divBdr>
                </w:div>
                <w:div w:id="326908686">
                  <w:marLeft w:val="0"/>
                  <w:marRight w:val="0"/>
                  <w:marTop w:val="0"/>
                  <w:marBottom w:val="0"/>
                  <w:divBdr>
                    <w:top w:val="none" w:sz="0" w:space="0" w:color="auto"/>
                    <w:left w:val="none" w:sz="0" w:space="0" w:color="auto"/>
                    <w:bottom w:val="none" w:sz="0" w:space="0" w:color="auto"/>
                    <w:right w:val="none" w:sz="0" w:space="0" w:color="auto"/>
                  </w:divBdr>
                </w:div>
                <w:div w:id="326908687">
                  <w:marLeft w:val="0"/>
                  <w:marRight w:val="0"/>
                  <w:marTop w:val="0"/>
                  <w:marBottom w:val="0"/>
                  <w:divBdr>
                    <w:top w:val="none" w:sz="0" w:space="0" w:color="auto"/>
                    <w:left w:val="none" w:sz="0" w:space="0" w:color="auto"/>
                    <w:bottom w:val="none" w:sz="0" w:space="0" w:color="auto"/>
                    <w:right w:val="none" w:sz="0" w:space="0" w:color="auto"/>
                  </w:divBdr>
                </w:div>
                <w:div w:id="326908688">
                  <w:marLeft w:val="0"/>
                  <w:marRight w:val="0"/>
                  <w:marTop w:val="0"/>
                  <w:marBottom w:val="0"/>
                  <w:divBdr>
                    <w:top w:val="none" w:sz="0" w:space="0" w:color="auto"/>
                    <w:left w:val="none" w:sz="0" w:space="0" w:color="auto"/>
                    <w:bottom w:val="none" w:sz="0" w:space="0" w:color="auto"/>
                    <w:right w:val="none" w:sz="0" w:space="0" w:color="auto"/>
                  </w:divBdr>
                </w:div>
                <w:div w:id="326908689">
                  <w:marLeft w:val="0"/>
                  <w:marRight w:val="0"/>
                  <w:marTop w:val="0"/>
                  <w:marBottom w:val="0"/>
                  <w:divBdr>
                    <w:top w:val="none" w:sz="0" w:space="0" w:color="auto"/>
                    <w:left w:val="none" w:sz="0" w:space="0" w:color="auto"/>
                    <w:bottom w:val="none" w:sz="0" w:space="0" w:color="auto"/>
                    <w:right w:val="none" w:sz="0" w:space="0" w:color="auto"/>
                  </w:divBdr>
                </w:div>
                <w:div w:id="326908692">
                  <w:marLeft w:val="0"/>
                  <w:marRight w:val="0"/>
                  <w:marTop w:val="0"/>
                  <w:marBottom w:val="0"/>
                  <w:divBdr>
                    <w:top w:val="none" w:sz="0" w:space="0" w:color="auto"/>
                    <w:left w:val="none" w:sz="0" w:space="0" w:color="auto"/>
                    <w:bottom w:val="none" w:sz="0" w:space="0" w:color="auto"/>
                    <w:right w:val="none" w:sz="0" w:space="0" w:color="auto"/>
                  </w:divBdr>
                </w:div>
                <w:div w:id="326908693">
                  <w:marLeft w:val="0"/>
                  <w:marRight w:val="0"/>
                  <w:marTop w:val="0"/>
                  <w:marBottom w:val="0"/>
                  <w:divBdr>
                    <w:top w:val="none" w:sz="0" w:space="0" w:color="auto"/>
                    <w:left w:val="none" w:sz="0" w:space="0" w:color="auto"/>
                    <w:bottom w:val="none" w:sz="0" w:space="0" w:color="auto"/>
                    <w:right w:val="none" w:sz="0" w:space="0" w:color="auto"/>
                  </w:divBdr>
                </w:div>
                <w:div w:id="326908694">
                  <w:marLeft w:val="0"/>
                  <w:marRight w:val="0"/>
                  <w:marTop w:val="0"/>
                  <w:marBottom w:val="0"/>
                  <w:divBdr>
                    <w:top w:val="none" w:sz="0" w:space="0" w:color="auto"/>
                    <w:left w:val="none" w:sz="0" w:space="0" w:color="auto"/>
                    <w:bottom w:val="none" w:sz="0" w:space="0" w:color="auto"/>
                    <w:right w:val="none" w:sz="0" w:space="0" w:color="auto"/>
                  </w:divBdr>
                </w:div>
                <w:div w:id="326908695">
                  <w:marLeft w:val="0"/>
                  <w:marRight w:val="0"/>
                  <w:marTop w:val="0"/>
                  <w:marBottom w:val="0"/>
                  <w:divBdr>
                    <w:top w:val="none" w:sz="0" w:space="0" w:color="auto"/>
                    <w:left w:val="none" w:sz="0" w:space="0" w:color="auto"/>
                    <w:bottom w:val="none" w:sz="0" w:space="0" w:color="auto"/>
                    <w:right w:val="none" w:sz="0" w:space="0" w:color="auto"/>
                  </w:divBdr>
                </w:div>
                <w:div w:id="326908696">
                  <w:marLeft w:val="0"/>
                  <w:marRight w:val="0"/>
                  <w:marTop w:val="0"/>
                  <w:marBottom w:val="0"/>
                  <w:divBdr>
                    <w:top w:val="none" w:sz="0" w:space="0" w:color="auto"/>
                    <w:left w:val="none" w:sz="0" w:space="0" w:color="auto"/>
                    <w:bottom w:val="none" w:sz="0" w:space="0" w:color="auto"/>
                    <w:right w:val="none" w:sz="0" w:space="0" w:color="auto"/>
                  </w:divBdr>
                </w:div>
                <w:div w:id="326908697">
                  <w:marLeft w:val="0"/>
                  <w:marRight w:val="0"/>
                  <w:marTop w:val="0"/>
                  <w:marBottom w:val="0"/>
                  <w:divBdr>
                    <w:top w:val="none" w:sz="0" w:space="0" w:color="auto"/>
                    <w:left w:val="none" w:sz="0" w:space="0" w:color="auto"/>
                    <w:bottom w:val="none" w:sz="0" w:space="0" w:color="auto"/>
                    <w:right w:val="none" w:sz="0" w:space="0" w:color="auto"/>
                  </w:divBdr>
                </w:div>
                <w:div w:id="326908698">
                  <w:marLeft w:val="0"/>
                  <w:marRight w:val="0"/>
                  <w:marTop w:val="0"/>
                  <w:marBottom w:val="0"/>
                  <w:divBdr>
                    <w:top w:val="none" w:sz="0" w:space="0" w:color="auto"/>
                    <w:left w:val="none" w:sz="0" w:space="0" w:color="auto"/>
                    <w:bottom w:val="none" w:sz="0" w:space="0" w:color="auto"/>
                    <w:right w:val="none" w:sz="0" w:space="0" w:color="auto"/>
                  </w:divBdr>
                </w:div>
                <w:div w:id="326908699">
                  <w:marLeft w:val="0"/>
                  <w:marRight w:val="0"/>
                  <w:marTop w:val="0"/>
                  <w:marBottom w:val="0"/>
                  <w:divBdr>
                    <w:top w:val="none" w:sz="0" w:space="0" w:color="auto"/>
                    <w:left w:val="none" w:sz="0" w:space="0" w:color="auto"/>
                    <w:bottom w:val="none" w:sz="0" w:space="0" w:color="auto"/>
                    <w:right w:val="none" w:sz="0" w:space="0" w:color="auto"/>
                  </w:divBdr>
                </w:div>
                <w:div w:id="326908701">
                  <w:marLeft w:val="0"/>
                  <w:marRight w:val="0"/>
                  <w:marTop w:val="0"/>
                  <w:marBottom w:val="0"/>
                  <w:divBdr>
                    <w:top w:val="none" w:sz="0" w:space="0" w:color="auto"/>
                    <w:left w:val="none" w:sz="0" w:space="0" w:color="auto"/>
                    <w:bottom w:val="none" w:sz="0" w:space="0" w:color="auto"/>
                    <w:right w:val="none" w:sz="0" w:space="0" w:color="auto"/>
                  </w:divBdr>
                </w:div>
                <w:div w:id="326908703">
                  <w:marLeft w:val="0"/>
                  <w:marRight w:val="0"/>
                  <w:marTop w:val="0"/>
                  <w:marBottom w:val="0"/>
                  <w:divBdr>
                    <w:top w:val="none" w:sz="0" w:space="0" w:color="auto"/>
                    <w:left w:val="none" w:sz="0" w:space="0" w:color="auto"/>
                    <w:bottom w:val="none" w:sz="0" w:space="0" w:color="auto"/>
                    <w:right w:val="none" w:sz="0" w:space="0" w:color="auto"/>
                  </w:divBdr>
                </w:div>
                <w:div w:id="326908704">
                  <w:marLeft w:val="0"/>
                  <w:marRight w:val="0"/>
                  <w:marTop w:val="0"/>
                  <w:marBottom w:val="0"/>
                  <w:divBdr>
                    <w:top w:val="none" w:sz="0" w:space="0" w:color="auto"/>
                    <w:left w:val="none" w:sz="0" w:space="0" w:color="auto"/>
                    <w:bottom w:val="none" w:sz="0" w:space="0" w:color="auto"/>
                    <w:right w:val="none" w:sz="0" w:space="0" w:color="auto"/>
                  </w:divBdr>
                </w:div>
                <w:div w:id="326908705">
                  <w:marLeft w:val="0"/>
                  <w:marRight w:val="0"/>
                  <w:marTop w:val="0"/>
                  <w:marBottom w:val="0"/>
                  <w:divBdr>
                    <w:top w:val="none" w:sz="0" w:space="0" w:color="auto"/>
                    <w:left w:val="none" w:sz="0" w:space="0" w:color="auto"/>
                    <w:bottom w:val="none" w:sz="0" w:space="0" w:color="auto"/>
                    <w:right w:val="none" w:sz="0" w:space="0" w:color="auto"/>
                  </w:divBdr>
                </w:div>
                <w:div w:id="326908706">
                  <w:marLeft w:val="0"/>
                  <w:marRight w:val="0"/>
                  <w:marTop w:val="0"/>
                  <w:marBottom w:val="0"/>
                  <w:divBdr>
                    <w:top w:val="none" w:sz="0" w:space="0" w:color="auto"/>
                    <w:left w:val="none" w:sz="0" w:space="0" w:color="auto"/>
                    <w:bottom w:val="none" w:sz="0" w:space="0" w:color="auto"/>
                    <w:right w:val="none" w:sz="0" w:space="0" w:color="auto"/>
                  </w:divBdr>
                </w:div>
                <w:div w:id="326908707">
                  <w:marLeft w:val="0"/>
                  <w:marRight w:val="0"/>
                  <w:marTop w:val="0"/>
                  <w:marBottom w:val="0"/>
                  <w:divBdr>
                    <w:top w:val="none" w:sz="0" w:space="0" w:color="auto"/>
                    <w:left w:val="none" w:sz="0" w:space="0" w:color="auto"/>
                    <w:bottom w:val="none" w:sz="0" w:space="0" w:color="auto"/>
                    <w:right w:val="none" w:sz="0" w:space="0" w:color="auto"/>
                  </w:divBdr>
                </w:div>
                <w:div w:id="326908708">
                  <w:marLeft w:val="0"/>
                  <w:marRight w:val="0"/>
                  <w:marTop w:val="0"/>
                  <w:marBottom w:val="0"/>
                  <w:divBdr>
                    <w:top w:val="none" w:sz="0" w:space="0" w:color="auto"/>
                    <w:left w:val="none" w:sz="0" w:space="0" w:color="auto"/>
                    <w:bottom w:val="none" w:sz="0" w:space="0" w:color="auto"/>
                    <w:right w:val="none" w:sz="0" w:space="0" w:color="auto"/>
                  </w:divBdr>
                </w:div>
                <w:div w:id="326908710">
                  <w:marLeft w:val="0"/>
                  <w:marRight w:val="0"/>
                  <w:marTop w:val="0"/>
                  <w:marBottom w:val="0"/>
                  <w:divBdr>
                    <w:top w:val="none" w:sz="0" w:space="0" w:color="auto"/>
                    <w:left w:val="none" w:sz="0" w:space="0" w:color="auto"/>
                    <w:bottom w:val="none" w:sz="0" w:space="0" w:color="auto"/>
                    <w:right w:val="none" w:sz="0" w:space="0" w:color="auto"/>
                  </w:divBdr>
                </w:div>
                <w:div w:id="326908711">
                  <w:marLeft w:val="0"/>
                  <w:marRight w:val="0"/>
                  <w:marTop w:val="0"/>
                  <w:marBottom w:val="0"/>
                  <w:divBdr>
                    <w:top w:val="none" w:sz="0" w:space="0" w:color="auto"/>
                    <w:left w:val="none" w:sz="0" w:space="0" w:color="auto"/>
                    <w:bottom w:val="none" w:sz="0" w:space="0" w:color="auto"/>
                    <w:right w:val="none" w:sz="0" w:space="0" w:color="auto"/>
                  </w:divBdr>
                </w:div>
                <w:div w:id="326908712">
                  <w:marLeft w:val="0"/>
                  <w:marRight w:val="0"/>
                  <w:marTop w:val="0"/>
                  <w:marBottom w:val="0"/>
                  <w:divBdr>
                    <w:top w:val="none" w:sz="0" w:space="0" w:color="auto"/>
                    <w:left w:val="none" w:sz="0" w:space="0" w:color="auto"/>
                    <w:bottom w:val="none" w:sz="0" w:space="0" w:color="auto"/>
                    <w:right w:val="none" w:sz="0" w:space="0" w:color="auto"/>
                  </w:divBdr>
                </w:div>
                <w:div w:id="326908713">
                  <w:marLeft w:val="0"/>
                  <w:marRight w:val="0"/>
                  <w:marTop w:val="0"/>
                  <w:marBottom w:val="0"/>
                  <w:divBdr>
                    <w:top w:val="none" w:sz="0" w:space="0" w:color="auto"/>
                    <w:left w:val="none" w:sz="0" w:space="0" w:color="auto"/>
                    <w:bottom w:val="none" w:sz="0" w:space="0" w:color="auto"/>
                    <w:right w:val="none" w:sz="0" w:space="0" w:color="auto"/>
                  </w:divBdr>
                </w:div>
                <w:div w:id="326908714">
                  <w:marLeft w:val="0"/>
                  <w:marRight w:val="0"/>
                  <w:marTop w:val="0"/>
                  <w:marBottom w:val="0"/>
                  <w:divBdr>
                    <w:top w:val="none" w:sz="0" w:space="0" w:color="auto"/>
                    <w:left w:val="none" w:sz="0" w:space="0" w:color="auto"/>
                    <w:bottom w:val="none" w:sz="0" w:space="0" w:color="auto"/>
                    <w:right w:val="none" w:sz="0" w:space="0" w:color="auto"/>
                  </w:divBdr>
                </w:div>
                <w:div w:id="326908715">
                  <w:marLeft w:val="0"/>
                  <w:marRight w:val="0"/>
                  <w:marTop w:val="0"/>
                  <w:marBottom w:val="0"/>
                  <w:divBdr>
                    <w:top w:val="none" w:sz="0" w:space="0" w:color="auto"/>
                    <w:left w:val="none" w:sz="0" w:space="0" w:color="auto"/>
                    <w:bottom w:val="none" w:sz="0" w:space="0" w:color="auto"/>
                    <w:right w:val="none" w:sz="0" w:space="0" w:color="auto"/>
                  </w:divBdr>
                </w:div>
                <w:div w:id="326908716">
                  <w:marLeft w:val="0"/>
                  <w:marRight w:val="0"/>
                  <w:marTop w:val="0"/>
                  <w:marBottom w:val="0"/>
                  <w:divBdr>
                    <w:top w:val="none" w:sz="0" w:space="0" w:color="auto"/>
                    <w:left w:val="none" w:sz="0" w:space="0" w:color="auto"/>
                    <w:bottom w:val="none" w:sz="0" w:space="0" w:color="auto"/>
                    <w:right w:val="none" w:sz="0" w:space="0" w:color="auto"/>
                  </w:divBdr>
                </w:div>
                <w:div w:id="326908717">
                  <w:marLeft w:val="0"/>
                  <w:marRight w:val="0"/>
                  <w:marTop w:val="0"/>
                  <w:marBottom w:val="0"/>
                  <w:divBdr>
                    <w:top w:val="none" w:sz="0" w:space="0" w:color="auto"/>
                    <w:left w:val="none" w:sz="0" w:space="0" w:color="auto"/>
                    <w:bottom w:val="none" w:sz="0" w:space="0" w:color="auto"/>
                    <w:right w:val="none" w:sz="0" w:space="0" w:color="auto"/>
                  </w:divBdr>
                </w:div>
                <w:div w:id="326908718">
                  <w:marLeft w:val="0"/>
                  <w:marRight w:val="0"/>
                  <w:marTop w:val="0"/>
                  <w:marBottom w:val="0"/>
                  <w:divBdr>
                    <w:top w:val="none" w:sz="0" w:space="0" w:color="auto"/>
                    <w:left w:val="none" w:sz="0" w:space="0" w:color="auto"/>
                    <w:bottom w:val="none" w:sz="0" w:space="0" w:color="auto"/>
                    <w:right w:val="none" w:sz="0" w:space="0" w:color="auto"/>
                  </w:divBdr>
                </w:div>
                <w:div w:id="326908719">
                  <w:marLeft w:val="0"/>
                  <w:marRight w:val="0"/>
                  <w:marTop w:val="0"/>
                  <w:marBottom w:val="0"/>
                  <w:divBdr>
                    <w:top w:val="none" w:sz="0" w:space="0" w:color="auto"/>
                    <w:left w:val="none" w:sz="0" w:space="0" w:color="auto"/>
                    <w:bottom w:val="none" w:sz="0" w:space="0" w:color="auto"/>
                    <w:right w:val="none" w:sz="0" w:space="0" w:color="auto"/>
                  </w:divBdr>
                </w:div>
                <w:div w:id="326908720">
                  <w:marLeft w:val="0"/>
                  <w:marRight w:val="0"/>
                  <w:marTop w:val="0"/>
                  <w:marBottom w:val="0"/>
                  <w:divBdr>
                    <w:top w:val="none" w:sz="0" w:space="0" w:color="auto"/>
                    <w:left w:val="none" w:sz="0" w:space="0" w:color="auto"/>
                    <w:bottom w:val="none" w:sz="0" w:space="0" w:color="auto"/>
                    <w:right w:val="none" w:sz="0" w:space="0" w:color="auto"/>
                  </w:divBdr>
                </w:div>
                <w:div w:id="326908721">
                  <w:marLeft w:val="0"/>
                  <w:marRight w:val="0"/>
                  <w:marTop w:val="0"/>
                  <w:marBottom w:val="0"/>
                  <w:divBdr>
                    <w:top w:val="none" w:sz="0" w:space="0" w:color="auto"/>
                    <w:left w:val="none" w:sz="0" w:space="0" w:color="auto"/>
                    <w:bottom w:val="none" w:sz="0" w:space="0" w:color="auto"/>
                    <w:right w:val="none" w:sz="0" w:space="0" w:color="auto"/>
                  </w:divBdr>
                </w:div>
                <w:div w:id="326908722">
                  <w:marLeft w:val="0"/>
                  <w:marRight w:val="0"/>
                  <w:marTop w:val="0"/>
                  <w:marBottom w:val="0"/>
                  <w:divBdr>
                    <w:top w:val="none" w:sz="0" w:space="0" w:color="auto"/>
                    <w:left w:val="none" w:sz="0" w:space="0" w:color="auto"/>
                    <w:bottom w:val="none" w:sz="0" w:space="0" w:color="auto"/>
                    <w:right w:val="none" w:sz="0" w:space="0" w:color="auto"/>
                  </w:divBdr>
                </w:div>
                <w:div w:id="326908723">
                  <w:marLeft w:val="0"/>
                  <w:marRight w:val="0"/>
                  <w:marTop w:val="0"/>
                  <w:marBottom w:val="0"/>
                  <w:divBdr>
                    <w:top w:val="none" w:sz="0" w:space="0" w:color="auto"/>
                    <w:left w:val="none" w:sz="0" w:space="0" w:color="auto"/>
                    <w:bottom w:val="none" w:sz="0" w:space="0" w:color="auto"/>
                    <w:right w:val="none" w:sz="0" w:space="0" w:color="auto"/>
                  </w:divBdr>
                </w:div>
                <w:div w:id="326908724">
                  <w:marLeft w:val="0"/>
                  <w:marRight w:val="0"/>
                  <w:marTop w:val="0"/>
                  <w:marBottom w:val="0"/>
                  <w:divBdr>
                    <w:top w:val="none" w:sz="0" w:space="0" w:color="auto"/>
                    <w:left w:val="none" w:sz="0" w:space="0" w:color="auto"/>
                    <w:bottom w:val="none" w:sz="0" w:space="0" w:color="auto"/>
                    <w:right w:val="none" w:sz="0" w:space="0" w:color="auto"/>
                  </w:divBdr>
                </w:div>
                <w:div w:id="326908725">
                  <w:marLeft w:val="0"/>
                  <w:marRight w:val="0"/>
                  <w:marTop w:val="0"/>
                  <w:marBottom w:val="0"/>
                  <w:divBdr>
                    <w:top w:val="none" w:sz="0" w:space="0" w:color="auto"/>
                    <w:left w:val="none" w:sz="0" w:space="0" w:color="auto"/>
                    <w:bottom w:val="none" w:sz="0" w:space="0" w:color="auto"/>
                    <w:right w:val="none" w:sz="0" w:space="0" w:color="auto"/>
                  </w:divBdr>
                </w:div>
                <w:div w:id="326908726">
                  <w:marLeft w:val="0"/>
                  <w:marRight w:val="0"/>
                  <w:marTop w:val="0"/>
                  <w:marBottom w:val="0"/>
                  <w:divBdr>
                    <w:top w:val="none" w:sz="0" w:space="0" w:color="auto"/>
                    <w:left w:val="none" w:sz="0" w:space="0" w:color="auto"/>
                    <w:bottom w:val="none" w:sz="0" w:space="0" w:color="auto"/>
                    <w:right w:val="none" w:sz="0" w:space="0" w:color="auto"/>
                  </w:divBdr>
                </w:div>
                <w:div w:id="3269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8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32</Pages>
  <Words>6449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WYCHOWAWCZY</dc:title>
  <dc:subject>Szkoły Podstawowej im. K. I. Gałczyńskiego                                                                      w Jawiszowicach                                                                                                       opracowany na lata 2015 -</dc:subject>
  <dc:creator>Stana lata 2015 - 2018rt</dc:creator>
  <cp:keywords/>
  <dc:description/>
  <cp:lastModifiedBy>KAPITAN NEMO</cp:lastModifiedBy>
  <cp:revision>2</cp:revision>
  <cp:lastPrinted>2016-09-16T07:58:00Z</cp:lastPrinted>
  <dcterms:created xsi:type="dcterms:W3CDTF">2016-11-15T17:09:00Z</dcterms:created>
  <dcterms:modified xsi:type="dcterms:W3CDTF">2016-11-15T17:09:00Z</dcterms:modified>
</cp:coreProperties>
</file>