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D6" w:rsidRDefault="00F855D6" w:rsidP="00F855D6">
      <w:pPr>
        <w:pStyle w:val="Tytu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Załącznik do §.6. Statutu Publicznej</w:t>
      </w:r>
    </w:p>
    <w:p w:rsidR="00F855D6" w:rsidRDefault="00F855D6" w:rsidP="00F855D6">
      <w:pPr>
        <w:pStyle w:val="Tytu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Szkoły Podstawowej w Starym Lubielu.</w:t>
      </w:r>
    </w:p>
    <w:p w:rsidR="00F855D6" w:rsidRDefault="00F049D1" w:rsidP="00F855D6">
      <w:pPr>
        <w:pStyle w:val="Tytu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Zaktualizowany</w:t>
      </w:r>
      <w:r w:rsidR="00F855D6">
        <w:rPr>
          <w:b w:val="0"/>
          <w:sz w:val="24"/>
        </w:rPr>
        <w:t xml:space="preserve"> przez Radę Pedagogiczną</w:t>
      </w:r>
    </w:p>
    <w:p w:rsidR="00F855D6" w:rsidRDefault="0055483D" w:rsidP="00F855D6">
      <w:pPr>
        <w:pStyle w:val="Tytu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uchwałą nr 1/2012/2013 w dn. 10.10.2012</w:t>
      </w:r>
      <w:r w:rsidR="00F855D6">
        <w:rPr>
          <w:b w:val="0"/>
          <w:sz w:val="24"/>
        </w:rPr>
        <w:t>r.</w:t>
      </w:r>
    </w:p>
    <w:p w:rsidR="00F855D6" w:rsidRDefault="00F855D6" w:rsidP="00F855D6">
      <w:pPr>
        <w:pStyle w:val="Tytu"/>
        <w:spacing w:line="240" w:lineRule="auto"/>
        <w:jc w:val="right"/>
        <w:rPr>
          <w:b w:val="0"/>
          <w:sz w:val="24"/>
        </w:rPr>
      </w:pPr>
    </w:p>
    <w:p w:rsidR="00F855D6" w:rsidRDefault="00F855D6" w:rsidP="00F855D6">
      <w:pPr>
        <w:pStyle w:val="Tytu"/>
        <w:spacing w:line="240" w:lineRule="auto"/>
        <w:jc w:val="right"/>
        <w:rPr>
          <w:b w:val="0"/>
          <w:sz w:val="24"/>
        </w:rPr>
      </w:pPr>
    </w:p>
    <w:p w:rsidR="00F855D6" w:rsidRPr="00F855D6" w:rsidRDefault="00F855D6" w:rsidP="00F855D6">
      <w:pPr>
        <w:pStyle w:val="Tytu"/>
        <w:spacing w:line="240" w:lineRule="auto"/>
        <w:jc w:val="right"/>
        <w:rPr>
          <w:b w:val="0"/>
          <w:sz w:val="24"/>
        </w:rPr>
      </w:pPr>
    </w:p>
    <w:p w:rsidR="00256670" w:rsidRDefault="00F855D6">
      <w:pPr>
        <w:pStyle w:val="Tytu"/>
      </w:pPr>
      <w:r>
        <w:t>SZCZEGÓŁOWE ZASADY WEWNĄTRZSZKOLNEGO OCENIANIA</w:t>
      </w:r>
    </w:p>
    <w:p w:rsidR="0055483D" w:rsidRPr="0055483D" w:rsidRDefault="0055483D">
      <w:pPr>
        <w:pStyle w:val="Tytu"/>
        <w:rPr>
          <w:b w:val="0"/>
          <w:sz w:val="28"/>
          <w:szCs w:val="28"/>
        </w:rPr>
      </w:pPr>
      <w:r w:rsidRPr="0055483D">
        <w:rPr>
          <w:b w:val="0"/>
          <w:sz w:val="28"/>
          <w:szCs w:val="28"/>
        </w:rPr>
        <w:t>(Tekst jednolity)</w:t>
      </w:r>
    </w:p>
    <w:p w:rsidR="00256670" w:rsidRDefault="00256670">
      <w:pPr>
        <w:spacing w:line="360" w:lineRule="auto"/>
        <w:jc w:val="both"/>
        <w:rPr>
          <w:sz w:val="28"/>
        </w:rPr>
      </w:pPr>
    </w:p>
    <w:p w:rsidR="00776338" w:rsidRDefault="00F855D6" w:rsidP="00776338">
      <w:pPr>
        <w:pStyle w:val="Tekstpodstawowy"/>
        <w:numPr>
          <w:ilvl w:val="0"/>
          <w:numId w:val="1"/>
        </w:numPr>
      </w:pPr>
      <w:r>
        <w:t>Ocenianiu podlegają osiągnięcia edukacyjne ucznia i jego zachowanie. Ocenianie osiągnięć edukacyjnych polega na rozpoznawaniu przez nauczycieli poziomu i postępów w opanowaniu przez ucznia wiadomości i umiejętności w stosunku do wymagań edukacyjnych wynikających z podstawy programowej i realizowanych w szkole programów nauczania oraz na formułowaniu oceny</w:t>
      </w:r>
      <w:r w:rsidR="00776338">
        <w:t>.</w:t>
      </w:r>
    </w:p>
    <w:p w:rsidR="00256670" w:rsidRDefault="00776338" w:rsidP="00776338">
      <w:pPr>
        <w:pStyle w:val="Tekstpodstawowy"/>
        <w:ind w:left="1050"/>
      </w:pPr>
      <w:r>
        <w:t>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:rsidR="00776338" w:rsidRDefault="00776338" w:rsidP="00776338">
      <w:pPr>
        <w:pStyle w:val="Tekstpodstawowy"/>
        <w:ind w:left="1050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Nauczyciele na początku każdego rok</w:t>
      </w:r>
      <w:r w:rsidR="00776338">
        <w:t>u szkolnego informują uczniów i </w:t>
      </w:r>
      <w:r>
        <w:t>rodziców o wymaganiach edukacyjnych</w:t>
      </w:r>
      <w:r w:rsidR="00776338">
        <w:t xml:space="preserve"> niezbędnych do uzyskania poszczególnych śródrocznych i rocznych ocen klasyfikacyjnych z obowiązkowych i dodatkowych zajęć edukacyjnych wynikających z </w:t>
      </w:r>
      <w:r>
        <w:t>realizowanego prze</w:t>
      </w:r>
      <w:r w:rsidR="00776338">
        <w:t>z siebie programu nauczania i</w:t>
      </w:r>
      <w:r>
        <w:t xml:space="preserve"> o sposobach sprawdzania osiągnięć edukacyjnych u</w:t>
      </w:r>
      <w:r w:rsidR="00776338">
        <w:t>cznia oraz o warunkach i trybie uzyskania wyższej niż przewidywana rocznej oceny klasyfikacyjnej z obowiązkowych i dodatkowych zajęć edukacyjnych.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lastRenderedPageBreak/>
        <w:t xml:space="preserve">Wychowawca klasy na początku każdego roku szkolnego informuje uczniów i rodziców </w:t>
      </w:r>
      <w:r w:rsidR="00DB3C93">
        <w:t>o warunkach i sposobie oraz o kryteriach oceniania zachowania oraz o warunkach i trybie uzyskania wyższej niż przewidywana rocznej oceny klasyfikacyjnej zachowania oraz o skutkach ustalenia uczniowi nagannej rocznej oceny klasyfikacyjnej zachowania.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Oceny są jawne zarówno dla ucznia jak i jego rodziców</w:t>
      </w:r>
      <w:r w:rsidR="00DB3C93">
        <w:t xml:space="preserve"> (prawnych opiekunów). Na wniosek</w:t>
      </w:r>
      <w:r>
        <w:t xml:space="preserve"> ucznia lub jego rodziców (prawnych opiekunów) sprawdzone i ocenione pisemne prace kontrolne oraz inna dokumentacja dotycząca oceniania ucznia jest udostępniana uczniowi lub jego rodzicom (prawnym opiekunom).</w:t>
      </w:r>
    </w:p>
    <w:p w:rsidR="00256670" w:rsidRDefault="00256670">
      <w:pPr>
        <w:pStyle w:val="Tekstpodstawowy"/>
      </w:pPr>
    </w:p>
    <w:p w:rsidR="00256670" w:rsidRDefault="00DB3C93">
      <w:pPr>
        <w:pStyle w:val="Tekstpodstawowy"/>
        <w:numPr>
          <w:ilvl w:val="0"/>
          <w:numId w:val="1"/>
        </w:numPr>
      </w:pPr>
      <w:r>
        <w:t>Na wniosek</w:t>
      </w:r>
      <w:r w:rsidR="00256670">
        <w:t xml:space="preserve"> ucznia lub jego rodziców (prawnych opiekunów) nauczy</w:t>
      </w:r>
      <w:r>
        <w:t>ciel uzasadnia ustaloną ocenę.</w:t>
      </w:r>
    </w:p>
    <w:p w:rsidR="00256670" w:rsidRDefault="00256670">
      <w:pPr>
        <w:pStyle w:val="Tekstpodstawowy"/>
      </w:pPr>
    </w:p>
    <w:p w:rsidR="00256670" w:rsidRDefault="0055483D">
      <w:pPr>
        <w:pStyle w:val="Tekstpodstawowy"/>
        <w:numPr>
          <w:ilvl w:val="0"/>
          <w:numId w:val="1"/>
        </w:numPr>
      </w:pPr>
      <w:r>
        <w:t>Nauczyciel jest obowiązany indywidualizować pracę z uczniem na obowiązkowych i dodatkowych zajęciach edukacyjnych, odpowiednio do potrzeb rozwojowych</w:t>
      </w:r>
      <w:r w:rsidR="00DB3C93">
        <w:t xml:space="preserve"> i edukacyjnych ucznia</w:t>
      </w:r>
      <w:r>
        <w:t xml:space="preserve"> oraz możliwości psychofizycznych ucznia.</w:t>
      </w:r>
    </w:p>
    <w:p w:rsidR="003575ED" w:rsidRDefault="003575ED" w:rsidP="003575ED">
      <w:pPr>
        <w:pStyle w:val="Tekstpodstawowy"/>
      </w:pPr>
    </w:p>
    <w:p w:rsidR="0055483D" w:rsidRDefault="003575ED" w:rsidP="0055483D">
      <w:pPr>
        <w:pStyle w:val="Tekstpodstawowy"/>
        <w:ind w:left="1080" w:hanging="720"/>
      </w:pPr>
      <w:r>
        <w:t xml:space="preserve">6a.    </w:t>
      </w:r>
      <w:r w:rsidR="0055483D">
        <w:t xml:space="preserve">Nauczyciel jest obowiązany dostosować wymagania edukacyjne do indywidualnych potrzeb rozwojowych i edukacyjnych oraz możliwości psychofizycznych ucznia: </w:t>
      </w:r>
    </w:p>
    <w:p w:rsidR="0055483D" w:rsidRDefault="00BE50EB" w:rsidP="00BE50EB">
      <w:pPr>
        <w:pStyle w:val="Tekstpodstawowy"/>
        <w:numPr>
          <w:ilvl w:val="0"/>
          <w:numId w:val="16"/>
        </w:numPr>
      </w:pPr>
      <w:r>
        <w:t>p</w:t>
      </w:r>
      <w:r w:rsidR="0055483D">
        <w:t>osiadającego orzeczenie o potrzebie kształcenia specjalnego</w:t>
      </w:r>
      <w:r>
        <w:t xml:space="preserve"> – na podstawie tego orzeczenia oraz ustaleń zawartych w indywidualnym programie edukacyjno-terapeutycznym, opracowanym dla na podstawie przepisów w sprawie warunków organizowania kształcenia, wychowania i opieki dla dzieci i </w:t>
      </w:r>
      <w:r>
        <w:lastRenderedPageBreak/>
        <w:t>młodzieży niepełnosprawnych oraz niedostosowanych społecznie w przedszkolach, szkołach i oddziałach ogólnodostępnych lub integracyjnych</w:t>
      </w:r>
      <w:r w:rsidR="00ED5676">
        <w:t>;</w:t>
      </w:r>
    </w:p>
    <w:p w:rsidR="00BE50EB" w:rsidRDefault="00BE50EB" w:rsidP="00BE50EB">
      <w:pPr>
        <w:pStyle w:val="Tekstpodstawowy"/>
        <w:numPr>
          <w:ilvl w:val="0"/>
          <w:numId w:val="16"/>
        </w:numPr>
      </w:pPr>
      <w:r>
        <w:t>posiadającego orzeczenie o potrzebie indywidualnego nauczania – na podstawie tego orzeczenia</w:t>
      </w:r>
      <w:r w:rsidR="005047CE">
        <w:t xml:space="preserve"> oraz ustaleń zawartych w planie działań wspierających opracowanym na podstawie przepisów w sprawie zasad udzielania i organizacji pomocy psychologiczno-pedagogicznej w publicznych przedszkolach, szkołach i placówkach</w:t>
      </w:r>
      <w:r w:rsidR="00ED5676">
        <w:t>;</w:t>
      </w:r>
    </w:p>
    <w:p w:rsidR="00ED5676" w:rsidRDefault="00ED5676" w:rsidP="00BE50EB">
      <w:pPr>
        <w:pStyle w:val="Tekstpodstawowy"/>
        <w:numPr>
          <w:ilvl w:val="0"/>
          <w:numId w:val="16"/>
        </w:numPr>
      </w:pPr>
      <w:r>
        <w:t>posiadającego opinię poradni psychologiczno-pedagogicznej, w tym poradni specjalistycznej, o specyficznych trudnościach w uczeniu się lub inną opinię poradni psychologiczno-pedagogicznej, w tym poradni specjalistycznej – na podstawie tej opinii oraz ustaleń zawartych w planie działań wspierających, opracowanym dla ucznia na podstawie przepisów, o których mowa w pkt 2;</w:t>
      </w:r>
    </w:p>
    <w:p w:rsidR="00ED5676" w:rsidRDefault="00ED5676" w:rsidP="00BE50EB">
      <w:pPr>
        <w:pStyle w:val="Tekstpodstawowy"/>
        <w:numPr>
          <w:ilvl w:val="0"/>
          <w:numId w:val="16"/>
        </w:numPr>
      </w:pPr>
      <w:r>
        <w:t>nieposiadającego orzeczenia lub opinii wymienionych w pkt 1-3, który jest objęty pomocą psychologiczno-pedagogiczną w szkole – na podstawie ustaleń zawartych w planie działań wspierających opracowanym dla ucznia na podstawie przepisów, o których mowa w pkt 2.</w:t>
      </w:r>
    </w:p>
    <w:p w:rsidR="004C0F8D" w:rsidRDefault="004C0F8D" w:rsidP="003575ED">
      <w:pPr>
        <w:pStyle w:val="Tekstpodstawowy"/>
        <w:ind w:left="1080" w:hanging="720"/>
      </w:pPr>
    </w:p>
    <w:p w:rsidR="00F91C57" w:rsidRDefault="003575ED" w:rsidP="00F91C57">
      <w:pPr>
        <w:pStyle w:val="Tekstpodstawowy"/>
        <w:ind w:left="1080" w:hanging="720"/>
      </w:pPr>
      <w:r>
        <w:t xml:space="preserve">6b.    </w:t>
      </w:r>
      <w:r w:rsidR="00ED5676">
        <w:t>(uchylony)</w:t>
      </w:r>
    </w:p>
    <w:p w:rsidR="00F91C57" w:rsidRDefault="00F91C57" w:rsidP="00F91C57">
      <w:pPr>
        <w:pStyle w:val="Tekstpodstawowy"/>
        <w:ind w:left="1080" w:hanging="720"/>
      </w:pPr>
      <w:r>
        <w:t>6c.     Przez specyficzne trudności w uczeniu się, należy rozumieć trudności w uczeniu się odnoszące do uczniów w normie intelektualnej</w:t>
      </w:r>
      <w:r w:rsidR="00E8145C">
        <w:t>, którzy mają trudności w przyswajaniu treści nauczania, wynikające ze specyfiki ich funkcjonowania percepcyjno-motorycznego i poznawczego, nieuwarunkowane schorzeniami neurologicznymi.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lastRenderedPageBreak/>
        <w:t>Przy ustalaniu oceny z wychowania</w:t>
      </w:r>
      <w:r w:rsidR="00532B6D">
        <w:t xml:space="preserve"> fizycznego, techniki, muzyki i </w:t>
      </w:r>
      <w:r>
        <w:t>plastyki należy w szczególności brać pod uwagę wysiłek wkładany przez ucznia w wywiązywanie się z obowiązków wynikających ze specyfiki tych zajęć.</w:t>
      </w:r>
    </w:p>
    <w:p w:rsidR="00256670" w:rsidRDefault="00256670">
      <w:pPr>
        <w:pStyle w:val="Tekstpodstawowy"/>
      </w:pPr>
    </w:p>
    <w:p w:rsidR="0086593A" w:rsidRDefault="0086593A" w:rsidP="0086593A">
      <w:pPr>
        <w:pStyle w:val="Tekstpodstawowy"/>
        <w:numPr>
          <w:ilvl w:val="0"/>
          <w:numId w:val="1"/>
        </w:numPr>
      </w:pPr>
      <w:r>
        <w:t>Dyrektor szkoły zwolnią ucznia</w:t>
      </w:r>
      <w:r w:rsidR="00256670">
        <w:t xml:space="preserve"> z zajęć wychowania fizycznego</w:t>
      </w:r>
      <w:r>
        <w:t>, zajęć komputerowych</w:t>
      </w:r>
      <w:r w:rsidR="00367866">
        <w:t xml:space="preserve"> lub informatyki</w:t>
      </w:r>
      <w:r>
        <w:t xml:space="preserve"> </w:t>
      </w:r>
      <w:r w:rsidR="00256670">
        <w:t>na podstawie opinii o ograniczonych możliwościach uczestnic</w:t>
      </w:r>
      <w:r w:rsidR="00367866">
        <w:t xml:space="preserve">zenia </w:t>
      </w:r>
      <w:r>
        <w:t xml:space="preserve">ucznia </w:t>
      </w:r>
      <w:r w:rsidR="00367866">
        <w:t xml:space="preserve">w tych zajęciach, wydanej przez lekarza na czas określony w tej </w:t>
      </w:r>
      <w:r>
        <w:t>opinii.</w:t>
      </w:r>
    </w:p>
    <w:p w:rsidR="0064594C" w:rsidRDefault="0064594C" w:rsidP="0064594C">
      <w:pPr>
        <w:pStyle w:val="Akapitzlist"/>
      </w:pPr>
    </w:p>
    <w:p w:rsidR="0064594C" w:rsidRDefault="0064594C" w:rsidP="0064594C">
      <w:pPr>
        <w:pStyle w:val="Tekstpodstawowy"/>
        <w:ind w:left="1050"/>
      </w:pPr>
    </w:p>
    <w:p w:rsidR="0086593A" w:rsidRDefault="0086593A" w:rsidP="0086593A">
      <w:pPr>
        <w:pStyle w:val="Tekstpodstawowy"/>
        <w:ind w:left="993" w:hanging="567"/>
      </w:pPr>
      <w:r>
        <w:t>8a.  Jeżeli okres zwolnienia ucznia z zajęć wychowania fizycznego, zajęć   komputerowych lub informatyk</w:t>
      </w:r>
      <w:r w:rsidR="0064594C">
        <w:t>i uniemożliwia ustalenie śródrocznej lub rocznej oceny klasyfikacyjnej, w dokumentacji przebiegu nauczania zamiast oceny klasyfikacyjnej wpisuje się „zwolniony” lub „zwolniona”.</w:t>
      </w:r>
    </w:p>
    <w:p w:rsidR="0064594C" w:rsidRDefault="0064594C" w:rsidP="0086593A">
      <w:pPr>
        <w:pStyle w:val="Tekstpodstawowy"/>
        <w:ind w:left="993" w:hanging="567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Bieżące ocenianie odbywa się według skali:</w:t>
      </w:r>
    </w:p>
    <w:p w:rsidR="00256670" w:rsidRDefault="00256670">
      <w:pPr>
        <w:pStyle w:val="Tekstpodstawowy"/>
        <w:ind w:left="1080"/>
      </w:pPr>
      <w:r>
        <w:t>a) celujący           -  6,</w:t>
      </w:r>
    </w:p>
    <w:p w:rsidR="00256670" w:rsidRDefault="00256670">
      <w:pPr>
        <w:pStyle w:val="Tekstpodstawowy"/>
        <w:ind w:left="1080"/>
      </w:pPr>
      <w:r>
        <w:t>b) bardzo dobry   -  5,</w:t>
      </w:r>
    </w:p>
    <w:p w:rsidR="00256670" w:rsidRDefault="00256670">
      <w:pPr>
        <w:pStyle w:val="Tekstpodstawowy"/>
        <w:ind w:left="1080"/>
      </w:pPr>
      <w:r>
        <w:t>c) dobry               -  4,</w:t>
      </w:r>
    </w:p>
    <w:p w:rsidR="00256670" w:rsidRDefault="00256670">
      <w:pPr>
        <w:pStyle w:val="Tekstpodstawowy"/>
        <w:ind w:left="1080"/>
      </w:pPr>
      <w:r>
        <w:t>d) dostateczny     -  3,</w:t>
      </w:r>
    </w:p>
    <w:p w:rsidR="00256670" w:rsidRDefault="00256670">
      <w:pPr>
        <w:pStyle w:val="Tekstpodstawowy"/>
        <w:ind w:left="1080"/>
      </w:pPr>
      <w:r>
        <w:t>e) dopuszczający -  2,</w:t>
      </w:r>
    </w:p>
    <w:p w:rsidR="00256670" w:rsidRDefault="00256670">
      <w:pPr>
        <w:pStyle w:val="Tekstpodstawowy"/>
        <w:ind w:left="1080"/>
      </w:pPr>
      <w:r>
        <w:t>f) niedostateczny -  1.</w:t>
      </w:r>
    </w:p>
    <w:p w:rsidR="00532B6D" w:rsidRDefault="00532B6D">
      <w:pPr>
        <w:pStyle w:val="Tekstpodstawowy"/>
        <w:ind w:left="1080"/>
      </w:pPr>
    </w:p>
    <w:p w:rsidR="00256670" w:rsidRDefault="00256670">
      <w:pPr>
        <w:pStyle w:val="Tekstpodstawowy"/>
        <w:ind w:left="360"/>
      </w:pPr>
      <w:r>
        <w:t xml:space="preserve">  </w:t>
      </w:r>
      <w:r w:rsidR="00532B6D">
        <w:t>9a.</w:t>
      </w:r>
      <w:r>
        <w:t xml:space="preserve">   Ocenie podlegają: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sprawdziany,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 xml:space="preserve">kartkówki, 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prace domowe,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lastRenderedPageBreak/>
        <w:t>zeszyty ćwiczeń i przedmiotowe,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aktywność na lekcji,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rozwiązywanie problemów,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samodzielne prace dodatkowe,</w:t>
      </w:r>
    </w:p>
    <w:p w:rsidR="00256670" w:rsidRDefault="00256670">
      <w:pPr>
        <w:pStyle w:val="Tekstpodstawowy"/>
        <w:numPr>
          <w:ilvl w:val="0"/>
          <w:numId w:val="5"/>
        </w:numPr>
      </w:pPr>
      <w:r>
        <w:t>inne prace i aktywności ucznia uznane nauczyciela do oceny, wynikające ze specyfiki danego przedmiotu.</w:t>
      </w:r>
    </w:p>
    <w:p w:rsidR="00256670" w:rsidRDefault="00256670">
      <w:pPr>
        <w:pStyle w:val="Tekstpodstawowy"/>
      </w:pPr>
      <w:r>
        <w:t xml:space="preserve">     </w:t>
      </w:r>
    </w:p>
    <w:p w:rsidR="00256670" w:rsidRDefault="00256670">
      <w:pPr>
        <w:pStyle w:val="Tekstpodstawowy"/>
        <w:numPr>
          <w:ilvl w:val="0"/>
          <w:numId w:val="1"/>
        </w:numPr>
      </w:pPr>
      <w:r>
        <w:t>Sprawdziany i kartkówki są obowiązkowe. Jeżeli z przyczyn losowych uczeń nie może jej napisać z całą klasą, wówczas powinien to uczynić w terminie dwutygodniowym od daty sprawdzianu lub kartkówki.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Poprawa sprawdzianów i kartkówek jest dobrowolna i musi odbywać się poza lekcjami, w ciągu dwóch tygodni od daty sprawdzianu lub kartkówki. Uczeń może pisać poprawę tylko jeden raz. Ocenę za poprawioną pracę umieszcza się obok poprzedniej oceny.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Jeżeli uczeń z przyczyn usprawiedliwionych nie mógł odrobić pracy domowej, może to uczynić na następne zajęcia.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Pisemne sprawdziany muszą być zapowiedziane przez nauczyciela co najmniej na tydzień przed terminem i nie może być ich więcej niż trzy tygodniowo, chyba że klasa zgodzi się na więcej. Kartkówki muszą być zapowiedziane co najmniej na trzy dni przed terminem.</w:t>
      </w:r>
    </w:p>
    <w:p w:rsidR="00F65B6E" w:rsidRDefault="00F65B6E" w:rsidP="00F65B6E">
      <w:pPr>
        <w:pStyle w:val="Tekstpodstawowy"/>
      </w:pPr>
    </w:p>
    <w:p w:rsidR="00F65B6E" w:rsidRDefault="00F87BD1" w:rsidP="00F87BD1">
      <w:pPr>
        <w:pStyle w:val="Tekstpodstawowy"/>
        <w:ind w:left="993" w:hanging="633"/>
      </w:pPr>
      <w:r>
        <w:t xml:space="preserve">13a. </w:t>
      </w:r>
      <w:r w:rsidR="00F65B6E">
        <w:t xml:space="preserve">Nauczyciele dokonują wpisów do dziennika lekcyjnego na temat </w:t>
      </w:r>
      <w:r>
        <w:t xml:space="preserve">   </w:t>
      </w:r>
      <w:r w:rsidR="00F65B6E">
        <w:t>zachowania uczniów (np. pochwały, nagrody, spostrzeżenia, uwagi, nie przestrzeganie postanowień i obowiązków zawartych w statucie szkoły). Wychowawca klasy systematycznie analizuje wpisy na temat zachowań uczniów i podejmuje stosowne działania wychowawcze.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W roku szkolnym klasyfikowanie u</w:t>
      </w:r>
      <w:r w:rsidR="00532B6D">
        <w:t>czniów odbywa się dwukrotnie: klasyfikacja śródroczna i klasyfikacja roczna. Klasyfikowanie śródroczne</w:t>
      </w:r>
      <w:r>
        <w:t xml:space="preserve"> odbywa się w miesiącu styczniu.</w:t>
      </w:r>
    </w:p>
    <w:p w:rsidR="00256670" w:rsidRDefault="00256670">
      <w:pPr>
        <w:pStyle w:val="Tekstpodstawowy"/>
      </w:pPr>
    </w:p>
    <w:p w:rsidR="00256670" w:rsidRDefault="00532B6D">
      <w:pPr>
        <w:pStyle w:val="Tekstpodstawowy"/>
        <w:numPr>
          <w:ilvl w:val="0"/>
          <w:numId w:val="1"/>
        </w:numPr>
      </w:pPr>
      <w:r>
        <w:t>Klasyfikowanie śródroczna i roczna</w:t>
      </w:r>
      <w:r w:rsidR="00256670">
        <w:t xml:space="preserve"> polega na podsumowaniu osiągnięć edukacyjnych ucznia z z</w:t>
      </w:r>
      <w:r>
        <w:t>ajęć edukacyjnych określonych w </w:t>
      </w:r>
      <w:r w:rsidR="00256670">
        <w:t>szkolnym planie nauczania i ustaleniu ocen klasyfikacyjnych</w:t>
      </w:r>
      <w:r>
        <w:t xml:space="preserve"> z zajęć edukacyjnych</w:t>
      </w:r>
      <w:r w:rsidR="00256670">
        <w:t xml:space="preserve"> oraz</w:t>
      </w:r>
      <w:r>
        <w:t xml:space="preserve"> klasyfikacyjnej oceny </w:t>
      </w:r>
      <w:r w:rsidR="00256670">
        <w:t xml:space="preserve"> zachowania.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Nauczyciele na półrocze i na koniec ro</w:t>
      </w:r>
      <w:r w:rsidR="00532B6D">
        <w:t>ku szkolnego informują ucznia i </w:t>
      </w:r>
      <w:r>
        <w:t>jego rodziców (prawnych</w:t>
      </w:r>
      <w:r w:rsidR="00532B6D">
        <w:t xml:space="preserve"> opiekunów)</w:t>
      </w:r>
      <w:r>
        <w:t xml:space="preserve"> o poziomie osiągnięć edukacyjnych ucznia, o jego postępach, trudnościach i specjalnych uzdolnieniach, ze wskazówkami do dalszej pracy.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Oceny kl</w:t>
      </w:r>
      <w:r w:rsidR="00532B6D">
        <w:t xml:space="preserve">asyfikacyjne śródroczne i </w:t>
      </w:r>
      <w:r w:rsidR="004C0F8D">
        <w:t xml:space="preserve">roczne, o których mowa w pkt </w:t>
      </w:r>
      <w:r>
        <w:t>15 ustala się według następującej skali z zastrzeżen</w:t>
      </w:r>
      <w:r w:rsidR="004C0F8D">
        <w:t xml:space="preserve">iem pkt </w:t>
      </w:r>
      <w:r w:rsidR="00F87BD1">
        <w:t>18</w:t>
      </w:r>
      <w:r>
        <w:t>:</w:t>
      </w:r>
    </w:p>
    <w:p w:rsidR="00256670" w:rsidRDefault="00256670">
      <w:pPr>
        <w:pStyle w:val="Tekstpodstawowy"/>
        <w:ind w:left="1050"/>
      </w:pPr>
      <w:r>
        <w:t>a) stopień celujący           -  6 ,</w:t>
      </w:r>
    </w:p>
    <w:p w:rsidR="00256670" w:rsidRDefault="00256670">
      <w:pPr>
        <w:pStyle w:val="Tekstpodstawowy"/>
        <w:ind w:left="1050"/>
      </w:pPr>
      <w:r>
        <w:t>b) stopień bardzo dobry   -  5 ,</w:t>
      </w:r>
    </w:p>
    <w:p w:rsidR="00256670" w:rsidRDefault="00256670">
      <w:pPr>
        <w:pStyle w:val="Tekstpodstawowy"/>
        <w:ind w:left="1050"/>
      </w:pPr>
      <w:r>
        <w:t xml:space="preserve">c) stopień dobry               -  4 , </w:t>
      </w:r>
    </w:p>
    <w:p w:rsidR="00256670" w:rsidRDefault="00256670">
      <w:pPr>
        <w:pStyle w:val="Tekstpodstawowy"/>
        <w:ind w:left="1050"/>
      </w:pPr>
      <w:r>
        <w:t>d) stopień dostateczny     -  3 ,</w:t>
      </w:r>
    </w:p>
    <w:p w:rsidR="00256670" w:rsidRDefault="00256670">
      <w:pPr>
        <w:pStyle w:val="Tekstpodstawowy"/>
        <w:ind w:left="1050"/>
      </w:pPr>
      <w:r>
        <w:t>e) stopień dopuszczający -  2 ,</w:t>
      </w:r>
    </w:p>
    <w:p w:rsidR="00256670" w:rsidRDefault="00256670">
      <w:pPr>
        <w:pStyle w:val="Tekstpodstawowy"/>
        <w:ind w:left="1050"/>
      </w:pPr>
      <w:r>
        <w:t>f) stopień niedostateczny -  1 .</w:t>
      </w:r>
    </w:p>
    <w:p w:rsidR="00256670" w:rsidRDefault="00256670">
      <w:pPr>
        <w:pStyle w:val="Tekstpodstawowy"/>
      </w:pPr>
      <w:r>
        <w:t xml:space="preserve">     </w:t>
      </w:r>
    </w:p>
    <w:p w:rsidR="00256670" w:rsidRDefault="00256670">
      <w:pPr>
        <w:pStyle w:val="Tekstpodstawowy"/>
        <w:numPr>
          <w:ilvl w:val="0"/>
          <w:numId w:val="1"/>
        </w:numPr>
      </w:pPr>
      <w:r>
        <w:t>W klasach I-III ocena klasyfikacyjna jest oceną opisową.</w:t>
      </w:r>
    </w:p>
    <w:p w:rsidR="00256670" w:rsidRDefault="00256670">
      <w:pPr>
        <w:pStyle w:val="Tekstpodstawowy"/>
      </w:pPr>
    </w:p>
    <w:p w:rsidR="00254B77" w:rsidRDefault="00532B6D" w:rsidP="0064594C">
      <w:pPr>
        <w:pStyle w:val="Tekstpodstawowy"/>
        <w:ind w:left="1080" w:hanging="1080"/>
      </w:pPr>
      <w:r>
        <w:t xml:space="preserve">     18a.   Oceny klasyfikacyjne z zajęć edukacyjnych nie mają wpływu na ocenę klasyfikacyjną zachowania</w:t>
      </w:r>
      <w:r w:rsidR="0064594C">
        <w:t>.</w:t>
      </w:r>
    </w:p>
    <w:p w:rsidR="0064594C" w:rsidRDefault="0064594C" w:rsidP="0064594C">
      <w:pPr>
        <w:pStyle w:val="Tekstpodstawowy"/>
      </w:pPr>
    </w:p>
    <w:p w:rsidR="0064594C" w:rsidRDefault="0064594C" w:rsidP="0064594C">
      <w:pPr>
        <w:pStyle w:val="Tekstpodstawowy"/>
        <w:ind w:left="993" w:hanging="633"/>
      </w:pPr>
      <w:r>
        <w:lastRenderedPageBreak/>
        <w:t>18b.  Śródroczna i roczna opisowa ocena klas</w:t>
      </w:r>
      <w:r w:rsidR="00F87BD1">
        <w:t xml:space="preserve">yfikacyjna, o której mowa w pkt </w:t>
      </w:r>
      <w:r>
        <w:t>8,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 w:rsidR="00F87BD1" w:rsidRDefault="00F87BD1" w:rsidP="0064594C">
      <w:pPr>
        <w:pStyle w:val="Tekstpodstawowy"/>
        <w:ind w:left="993" w:hanging="633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Ocena kl</w:t>
      </w:r>
      <w:r w:rsidR="00254B77">
        <w:t xml:space="preserve">asyfikacyjna śródroczna i </w:t>
      </w:r>
      <w:r>
        <w:t>roczna nie może być średnią arytmetyczną uzyskanych ocen bieżących. Powinna być uzależniona od spełnienia wymagań eduka</w:t>
      </w:r>
      <w:r w:rsidR="00254B77">
        <w:t>cyjnych, o których mowa w pkt 2.</w:t>
      </w:r>
    </w:p>
    <w:p w:rsidR="005A7B74" w:rsidRDefault="005A7B74" w:rsidP="005A7B74">
      <w:pPr>
        <w:pStyle w:val="Tekstpodstawowy"/>
        <w:ind w:left="360"/>
      </w:pPr>
    </w:p>
    <w:p w:rsidR="005A7B74" w:rsidRDefault="005A7B74" w:rsidP="005A7B74">
      <w:pPr>
        <w:pStyle w:val="Tekstpodstawowy"/>
        <w:numPr>
          <w:ilvl w:val="0"/>
          <w:numId w:val="1"/>
        </w:numPr>
      </w:pPr>
      <w:r>
        <w:t>Śródroczną i roczną ocenę klasyfikacyjną zachowania ustala się w następującej skali z zastrzeżeniem pkt 21:</w:t>
      </w:r>
    </w:p>
    <w:p w:rsidR="005A7B74" w:rsidRDefault="005A7B74" w:rsidP="005A7B74">
      <w:pPr>
        <w:pStyle w:val="Tekstpodstawowy"/>
        <w:numPr>
          <w:ilvl w:val="2"/>
          <w:numId w:val="1"/>
        </w:numPr>
      </w:pPr>
      <w:r>
        <w:t>wzorowe,</w:t>
      </w:r>
    </w:p>
    <w:p w:rsidR="005A7B74" w:rsidRDefault="005A7B74" w:rsidP="005A7B74">
      <w:pPr>
        <w:pStyle w:val="Tekstpodstawowy"/>
        <w:numPr>
          <w:ilvl w:val="2"/>
          <w:numId w:val="1"/>
        </w:numPr>
      </w:pPr>
      <w:r>
        <w:t>bardzo dobre,</w:t>
      </w:r>
    </w:p>
    <w:p w:rsidR="005A7B74" w:rsidRDefault="005A7B74" w:rsidP="005A7B74">
      <w:pPr>
        <w:pStyle w:val="Tekstpodstawowy"/>
        <w:numPr>
          <w:ilvl w:val="2"/>
          <w:numId w:val="1"/>
        </w:numPr>
      </w:pPr>
      <w:r>
        <w:t>dobre,</w:t>
      </w:r>
    </w:p>
    <w:p w:rsidR="005A7B74" w:rsidRDefault="005A7B74" w:rsidP="005A7B74">
      <w:pPr>
        <w:pStyle w:val="Tekstpodstawowy"/>
        <w:numPr>
          <w:ilvl w:val="2"/>
          <w:numId w:val="1"/>
        </w:numPr>
      </w:pPr>
      <w:r>
        <w:t>poprawne,</w:t>
      </w:r>
    </w:p>
    <w:p w:rsidR="005A7B74" w:rsidRDefault="005A7B74" w:rsidP="005A7B74">
      <w:pPr>
        <w:pStyle w:val="Tekstpodstawowy"/>
        <w:numPr>
          <w:ilvl w:val="2"/>
          <w:numId w:val="1"/>
        </w:numPr>
      </w:pPr>
      <w:r>
        <w:t>nieodpowiednie,</w:t>
      </w:r>
    </w:p>
    <w:p w:rsidR="00E02108" w:rsidRDefault="005A7B74" w:rsidP="00E02108">
      <w:pPr>
        <w:pStyle w:val="Tekstpodstawowy"/>
        <w:numPr>
          <w:ilvl w:val="2"/>
          <w:numId w:val="1"/>
        </w:numPr>
      </w:pPr>
      <w:r>
        <w:t>naganne.</w:t>
      </w:r>
    </w:p>
    <w:p w:rsidR="00E02108" w:rsidRDefault="00E02108" w:rsidP="00E02108">
      <w:pPr>
        <w:pStyle w:val="Tekstpodstawowy"/>
      </w:pPr>
    </w:p>
    <w:p w:rsidR="005A7B74" w:rsidRDefault="005A7B74" w:rsidP="00E02108">
      <w:pPr>
        <w:pStyle w:val="Tekstpodstawowy"/>
        <w:ind w:left="360"/>
      </w:pPr>
    </w:p>
    <w:p w:rsidR="00E02108" w:rsidRDefault="00E02108" w:rsidP="00E02108">
      <w:pPr>
        <w:pStyle w:val="Tekstpodstawowy"/>
        <w:ind w:left="993" w:hanging="633"/>
      </w:pPr>
      <w:r>
        <w:t>20a. Przy ustalaniu oceny klasyfikacyjnej zachowania ucznia, u którego stwierdzono zaburzenia i odchylenia rozwojowe, należy uwzględnić wpływ stwierdzonych zaburzeń i odchyleń na jego zachowanie na podstawie orzeczenia o potrzebie kształcenia specjalnego lub indywidualnego nauczania lub opinii poradni psychologiczno-pedagogicznej, w tym poradni specjalistycznej.</w:t>
      </w:r>
    </w:p>
    <w:p w:rsidR="005A7B74" w:rsidRDefault="007A56FD" w:rsidP="005A7B74">
      <w:pPr>
        <w:pStyle w:val="Tekstpodstawowy"/>
        <w:numPr>
          <w:ilvl w:val="0"/>
          <w:numId w:val="1"/>
        </w:numPr>
      </w:pPr>
      <w:r>
        <w:t>W klasach</w:t>
      </w:r>
      <w:r w:rsidR="00F3796B">
        <w:t xml:space="preserve"> I-III śródroczna i roczna ocena klasyfikacyjna zachowania jest oceną opisową.</w:t>
      </w:r>
    </w:p>
    <w:p w:rsidR="00E57C94" w:rsidRDefault="00E57C94" w:rsidP="00E57C94">
      <w:pPr>
        <w:pStyle w:val="Tekstpodstawowy"/>
        <w:ind w:left="360"/>
      </w:pPr>
    </w:p>
    <w:p w:rsidR="00F3796B" w:rsidRDefault="00F3796B" w:rsidP="005A7B74">
      <w:pPr>
        <w:pStyle w:val="Tekstpodstawowy"/>
        <w:numPr>
          <w:ilvl w:val="0"/>
          <w:numId w:val="1"/>
        </w:numPr>
      </w:pPr>
      <w:r>
        <w:t>Ocena klasyfikacyjna zachowania nie ma wpływu na oceny klasyfikacyjne z zajęć edukacyjnych oraz na promocję i ukończenie szkoły.</w:t>
      </w:r>
    </w:p>
    <w:p w:rsidR="00E57C94" w:rsidRDefault="00E57C94" w:rsidP="00E57C94">
      <w:pPr>
        <w:pStyle w:val="Tekstpodstawowy"/>
      </w:pPr>
    </w:p>
    <w:p w:rsidR="00F3796B" w:rsidRDefault="00F3796B" w:rsidP="000B0E30">
      <w:pPr>
        <w:pStyle w:val="Tekstpodstawowy"/>
        <w:ind w:left="1080" w:hanging="720"/>
      </w:pPr>
      <w:r>
        <w:t>22a.   Rada Pedagogiczna może podjąć uchwałę o nie</w:t>
      </w:r>
      <w:r w:rsidR="000B0E30">
        <w:t xml:space="preserve"> </w:t>
      </w:r>
      <w:r>
        <w:t>promowaniu</w:t>
      </w:r>
      <w:r w:rsidR="000B0E30">
        <w:t xml:space="preserve"> do klasy programowo wyższej  lub nie ukończeniu szkoły przez ucznia, któremu</w:t>
      </w:r>
      <w:r w:rsidR="00E02108">
        <w:t xml:space="preserve"> w danej szkole co najmniej, dwa</w:t>
      </w:r>
      <w:r w:rsidR="000B0E30">
        <w:t xml:space="preserve"> raz</w:t>
      </w:r>
      <w:r w:rsidR="00E02108">
        <w:t>y</w:t>
      </w:r>
      <w:r w:rsidR="000B0E30">
        <w:t xml:space="preserve"> z rzędu ustalono naganną roczną ocenę klasyfikacyjną zachowania.</w:t>
      </w:r>
    </w:p>
    <w:p w:rsidR="000B0E30" w:rsidRDefault="000B0E30" w:rsidP="00F3796B">
      <w:pPr>
        <w:pStyle w:val="Tekstpodstawowy"/>
        <w:ind w:left="360"/>
      </w:pPr>
    </w:p>
    <w:p w:rsidR="000B0E30" w:rsidRDefault="000F0950" w:rsidP="000B0E30">
      <w:pPr>
        <w:pStyle w:val="Tekstpodstawowy"/>
        <w:ind w:left="1080" w:hanging="720"/>
      </w:pPr>
      <w:r>
        <w:t>22b. (uchylony)</w:t>
      </w:r>
    </w:p>
    <w:p w:rsidR="00A465C3" w:rsidRDefault="00A465C3" w:rsidP="00A465C3">
      <w:pPr>
        <w:pStyle w:val="Tekstpodstawowy"/>
      </w:pPr>
    </w:p>
    <w:p w:rsidR="00256670" w:rsidRDefault="000F0950">
      <w:pPr>
        <w:pStyle w:val="Tekstpodstawowy"/>
        <w:numPr>
          <w:ilvl w:val="0"/>
          <w:numId w:val="1"/>
        </w:numPr>
      </w:pPr>
      <w:r>
        <w:t>Ś</w:t>
      </w:r>
      <w:r w:rsidR="00A465C3">
        <w:t>ródroczna i roczna ocena klasyfi</w:t>
      </w:r>
      <w:r w:rsidR="00E57C94">
        <w:t>kacyjna zachowania uwzględnia w </w:t>
      </w:r>
      <w:r w:rsidR="00A465C3">
        <w:t>szczególności: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wywiązywanie się z obowiązków szkolnych,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postępowanie zgodnie z dobrem społeczności szkolnej,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dbałość o honor i tradycje szkoły,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dbałość o piękno mowy ojczystej,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dbałość o bezpieczeństwo i zdrowie własne i innych osób,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godne i kulturalne zachowanie się w szkole i poza nią,</w:t>
      </w:r>
    </w:p>
    <w:p w:rsidR="00A465C3" w:rsidRDefault="00A465C3" w:rsidP="00A465C3">
      <w:pPr>
        <w:pStyle w:val="Tekstpodstawowy"/>
        <w:numPr>
          <w:ilvl w:val="2"/>
          <w:numId w:val="1"/>
        </w:numPr>
      </w:pPr>
      <w:r>
        <w:t>okazywanie szacunku innym ludziom.</w:t>
      </w:r>
    </w:p>
    <w:p w:rsidR="00E57C94" w:rsidRDefault="00E57C94" w:rsidP="00E57C94">
      <w:pPr>
        <w:pStyle w:val="Tekstpodstawowy"/>
      </w:pPr>
    </w:p>
    <w:p w:rsidR="00A465C3" w:rsidRDefault="00A465C3">
      <w:pPr>
        <w:pStyle w:val="Tekstpodstawowy"/>
        <w:numPr>
          <w:ilvl w:val="0"/>
          <w:numId w:val="1"/>
        </w:numPr>
      </w:pPr>
      <w:r>
        <w:t xml:space="preserve">Nauczyciele prowadzący poszczególne zajęcia edukacyjne na dwa tygodnie przed terminem klasyfikacji śródrocznej i rocznej informują uczniów i ich rodziców (prawnych opiekunów) o przewidywanych dla nich </w:t>
      </w:r>
      <w:r w:rsidR="00E57C94">
        <w:t>ocenach klasyfikacyjnych śródrocznych i rocznych, a co najmniej na jeden miesiąc przed terminem klasyfikacji informują indywidualnie rodziców ucznia, a potem ucznia o grożącej mu niedostatecznej ocenie klasyfikacyjnej śródrocznej i rocznej.</w:t>
      </w:r>
    </w:p>
    <w:p w:rsidR="00E57C94" w:rsidRDefault="00E57C94" w:rsidP="00E57C94">
      <w:pPr>
        <w:pStyle w:val="Tekstpodstawowy"/>
        <w:ind w:left="1050"/>
      </w:pPr>
      <w:r>
        <w:lastRenderedPageBreak/>
        <w:t>Wychowawca klasy informuje ucznia i jego rodziców (prawnych opiekunów) o przewidywanej śródrocznej i rocznej ocenie klasyfikacyjnej zachowania na dwa tygodnie przed terminem klasyfikacji</w:t>
      </w:r>
    </w:p>
    <w:p w:rsidR="00E57C94" w:rsidRDefault="00E57C94" w:rsidP="00E57C94">
      <w:pPr>
        <w:pStyle w:val="Tekstpodstawowy"/>
      </w:pPr>
    </w:p>
    <w:p w:rsidR="00E57C94" w:rsidRDefault="00E57C94" w:rsidP="00FD79D8">
      <w:pPr>
        <w:pStyle w:val="Tekstpodstawowy"/>
        <w:ind w:left="1080" w:hanging="1080"/>
      </w:pPr>
      <w:r>
        <w:t xml:space="preserve">     </w:t>
      </w:r>
      <w:r w:rsidR="000F0950">
        <w:t xml:space="preserve">24a.  </w:t>
      </w:r>
      <w:r>
        <w:t>Śródroczne i roczne oceny klasyfikacyjne z zajęć edukacyjnych ustalają</w:t>
      </w:r>
      <w:r w:rsidR="00FD79D8">
        <w:t xml:space="preserve"> nauczyciele prowadzący poszczególne zajęcia edukacyjne. Śródroczną i roczną ocenę klasyfikacyjną zachowania ustala wychowawca klasy po zasięgnięciu opinii nauczycieli, uczniów danej klasy i ocenianego ucznia.</w:t>
      </w:r>
    </w:p>
    <w:p w:rsidR="00D155EF" w:rsidRDefault="00D155EF" w:rsidP="00FD79D8">
      <w:pPr>
        <w:pStyle w:val="Tekstpodstawowy"/>
        <w:ind w:left="1080" w:hanging="1080"/>
      </w:pPr>
    </w:p>
    <w:p w:rsidR="00FD79D8" w:rsidRDefault="00FD79D8" w:rsidP="00FD79D8">
      <w:pPr>
        <w:pStyle w:val="Tekstpodstawowy"/>
        <w:ind w:left="1080" w:hanging="1080"/>
      </w:pPr>
      <w:r>
        <w:t xml:space="preserve">     24b.   R</w:t>
      </w:r>
      <w:r w:rsidR="002A3D6F">
        <w:t>oczna ocena klasyfikacyjna z dodatkowych zajęć edukacyjnych nie ma wpływu na promocję do klasy wyższej i na ukończenie szkoły.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Nauczyciele przyjmują następujące ogólne kryteria na poszczególn</w:t>
      </w:r>
      <w:r w:rsidR="004C0F8D">
        <w:t xml:space="preserve">e stopnie, o których mowa w pkt </w:t>
      </w:r>
      <w:r w:rsidR="00F87BD1">
        <w:t>17</w:t>
      </w:r>
      <w:r>
        <w:t>: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ind w:left="1050"/>
      </w:pPr>
      <w:r>
        <w:t xml:space="preserve">a) </w:t>
      </w:r>
      <w:r>
        <w:rPr>
          <w:u w:val="single"/>
        </w:rPr>
        <w:t>stopień celujący – 6</w:t>
      </w:r>
      <w:r>
        <w:t xml:space="preserve"> oznacza, że osiągnięcia ucznia wykraczają poza poziom osiągnięć edukacyjnych przewidzianych w realizowanym programie nauczania, osiągnięcia są oryginalne i twórcze oraz wskazują na dużą samodzielność w ich uzyskaniu,</w:t>
      </w:r>
    </w:p>
    <w:p w:rsidR="00256670" w:rsidRDefault="00256670">
      <w:pPr>
        <w:pStyle w:val="Tekstpodstawowy"/>
        <w:ind w:left="1050"/>
      </w:pPr>
      <w:r>
        <w:t xml:space="preserve">b) </w:t>
      </w:r>
      <w:r>
        <w:rPr>
          <w:u w:val="single"/>
        </w:rPr>
        <w:t>stopień bardzo dobry – 5</w:t>
      </w:r>
      <w:r>
        <w:t xml:space="preserve"> oznacza, że uczeń opanował pełny zakres wiadomości i umiejętności przewidzianych w realizowanym programie nauczania</w:t>
      </w:r>
    </w:p>
    <w:p w:rsidR="00256670" w:rsidRDefault="00256670">
      <w:pPr>
        <w:pStyle w:val="Tekstpodstawowy"/>
        <w:ind w:left="1050"/>
      </w:pPr>
      <w:r>
        <w:t xml:space="preserve">c) </w:t>
      </w:r>
      <w:r>
        <w:rPr>
          <w:u w:val="single"/>
        </w:rPr>
        <w:t xml:space="preserve">stopień dobry – 4 </w:t>
      </w:r>
      <w:r>
        <w:t xml:space="preserve">oznacza, że opanowanie przez ucznia zakresu wiadomości i umiejętności przewidzianego w realizowanym programie nauczania nie jest pełne, </w:t>
      </w:r>
      <w:r w:rsidR="002A3D6F">
        <w:t>ale nie będzie miał trudności w </w:t>
      </w:r>
      <w:r>
        <w:t>opanowywaniu kolejnych rozszerzających treści kształcenia,</w:t>
      </w:r>
    </w:p>
    <w:p w:rsidR="00256670" w:rsidRDefault="00256670">
      <w:pPr>
        <w:pStyle w:val="Tekstpodstawowy"/>
        <w:ind w:left="1050"/>
      </w:pPr>
      <w:r>
        <w:lastRenderedPageBreak/>
        <w:t xml:space="preserve">d) </w:t>
      </w:r>
      <w:r>
        <w:rPr>
          <w:u w:val="single"/>
        </w:rPr>
        <w:t>stopień dostateczny – 3</w:t>
      </w:r>
      <w:r>
        <w:t xml:space="preserve"> oznacza, że uczeń opanował jedynie podstawowy zakres wiadomości </w:t>
      </w:r>
      <w:r w:rsidR="002A3D6F">
        <w:t>i umiejętności przewidzianych w </w:t>
      </w:r>
      <w:r>
        <w:t>realizowanym programie nauczania, co może oznaczać trudności przy opanowywaniu kolejnych rozszerzających treści kształcenia danych zajęć edukacyjnych,</w:t>
      </w:r>
    </w:p>
    <w:p w:rsidR="00256670" w:rsidRDefault="00256670">
      <w:pPr>
        <w:pStyle w:val="Tekstpodstawowy"/>
        <w:ind w:left="1050"/>
      </w:pPr>
      <w:r>
        <w:t xml:space="preserve">e) </w:t>
      </w:r>
      <w:r>
        <w:rPr>
          <w:u w:val="single"/>
        </w:rPr>
        <w:t>stopień dopuszczający – 2</w:t>
      </w:r>
      <w:r>
        <w:t xml:space="preserve"> oznacza, że uczeń nie opanował podstawowego zakresu wiadomości </w:t>
      </w:r>
      <w:r w:rsidR="002A3D6F">
        <w:t>i umiejętności przewidzianych w </w:t>
      </w:r>
      <w:r>
        <w:t>realizowanym programie nauczania, ale postawa ucznia i jego stosunek do obowiązków szkolnych daje nadzieję na poprawę,</w:t>
      </w:r>
    </w:p>
    <w:p w:rsidR="00256670" w:rsidRDefault="00256670">
      <w:pPr>
        <w:pStyle w:val="Tekstpodstawowy"/>
        <w:ind w:left="1050"/>
      </w:pPr>
      <w:r>
        <w:t xml:space="preserve">f) </w:t>
      </w:r>
      <w:r>
        <w:rPr>
          <w:u w:val="single"/>
        </w:rPr>
        <w:t>stopień niedostateczny – 1</w:t>
      </w:r>
      <w:r>
        <w:t xml:space="preserve"> oznacza, że uczeń wyraźnie nie spełnia oczekiwań określonych w programie nauczania, co uniemożliwia mu kontynuację opanowywan</w:t>
      </w:r>
      <w:r w:rsidR="002A3D6F">
        <w:t>ia minimalnego zakresu wiedzy i </w:t>
      </w:r>
      <w:r>
        <w:t>umiejętności danych zajęć edukacyjnych.</w:t>
      </w:r>
    </w:p>
    <w:p w:rsidR="008C2510" w:rsidRDefault="008C2510" w:rsidP="008C2510">
      <w:pPr>
        <w:pStyle w:val="Tekstpodstawowy"/>
      </w:pPr>
      <w:r>
        <w:t xml:space="preserve">      </w:t>
      </w:r>
    </w:p>
    <w:p w:rsidR="00F56816" w:rsidRDefault="008C2510" w:rsidP="00F56816">
      <w:pPr>
        <w:pStyle w:val="Tekstpodstawowy"/>
        <w:ind w:left="1080" w:hanging="1080"/>
      </w:pPr>
      <w:r>
        <w:t xml:space="preserve">    25a</w:t>
      </w:r>
      <w:r w:rsidR="00F87BD1">
        <w:t>.</w:t>
      </w:r>
      <w:r>
        <w:t xml:space="preserve">     Nauczyciele przyjmują następujące </w:t>
      </w:r>
      <w:r w:rsidR="00F56816">
        <w:t>ogólne kryteria na poszczególne oceny zachowania, o których mowa w pkt 20:</w:t>
      </w:r>
    </w:p>
    <w:p w:rsidR="008365AD" w:rsidRDefault="008365AD" w:rsidP="00F56816">
      <w:pPr>
        <w:pStyle w:val="Tekstpodstawowy"/>
        <w:ind w:left="1080" w:hanging="1080"/>
      </w:pPr>
      <w:r>
        <w:t xml:space="preserve">             a)</w:t>
      </w:r>
      <w:r w:rsidRPr="00F87BD1">
        <w:rPr>
          <w:u w:val="single"/>
        </w:rPr>
        <w:t>ocenę wzorową otrzymuje uczeń,</w:t>
      </w:r>
      <w:r>
        <w:t xml:space="preserve"> który:</w:t>
      </w:r>
    </w:p>
    <w:p w:rsidR="008365AD" w:rsidRDefault="008365AD" w:rsidP="00F56816">
      <w:pPr>
        <w:pStyle w:val="Tekstpodstawowy"/>
        <w:ind w:left="1080" w:hanging="1080"/>
      </w:pPr>
      <w:r>
        <w:t xml:space="preserve">                1)wzorowo wypełnia wszystkie postanowienia i obowiązki zawarte w statucie szkoły, jest wzorem do naśladowania dla innych uczniów w szkole i w klasie,</w:t>
      </w:r>
    </w:p>
    <w:p w:rsidR="008365AD" w:rsidRDefault="008365AD" w:rsidP="00F56816">
      <w:pPr>
        <w:pStyle w:val="Tekstpodstawowy"/>
        <w:ind w:left="1080" w:hanging="1080"/>
      </w:pPr>
      <w:r>
        <w:t xml:space="preserve">                2)jest uczciwy, nie ściąga na sprawdzianach, przedstawia prace wykonane samodzielnie,</w:t>
      </w:r>
    </w:p>
    <w:p w:rsidR="008365AD" w:rsidRDefault="008365AD" w:rsidP="00F56816">
      <w:pPr>
        <w:pStyle w:val="Tekstpodstawowy"/>
        <w:ind w:left="1080" w:hanging="1080"/>
      </w:pPr>
      <w:r>
        <w:t xml:space="preserve">                3)w dzienniku lekcyjnym i w zeszytach uwag nie ma wpisów o negatywnym zachowaniu</w:t>
      </w:r>
      <w:r w:rsidR="00495FC3">
        <w:t>, na tle klasy wyróżnia się kulturą osobistą wobec wszystkich pracowników szkoły i kolegów oraz prezentuje taką postawę na wszystkich zajęciach organizowanych przez szkołę i poza szkołą, nigdy nie używa wulgarnego słownictwa,</w:t>
      </w:r>
    </w:p>
    <w:p w:rsidR="00495FC3" w:rsidRDefault="00495FC3" w:rsidP="00F56816">
      <w:pPr>
        <w:pStyle w:val="Tekstpodstawowy"/>
        <w:ind w:left="1080" w:hanging="1080"/>
      </w:pPr>
      <w:r>
        <w:t xml:space="preserve">               4)wykazuje inicjatywę w podejmowaniu prac na rzecz klasy, szkoły, środowiska,</w:t>
      </w:r>
    </w:p>
    <w:p w:rsidR="00495FC3" w:rsidRDefault="00495FC3" w:rsidP="00F56816">
      <w:pPr>
        <w:pStyle w:val="Tekstpodstawowy"/>
        <w:ind w:left="1080" w:hanging="1080"/>
      </w:pPr>
      <w:r>
        <w:lastRenderedPageBreak/>
        <w:t xml:space="preserve">               5)jest pilny w nauce i sumienny w pełnieniu obowiązków powierzonych mu przez nauczycieli, szczególnie wzorowo pełni dyżury klasowe i szkolne,</w:t>
      </w:r>
    </w:p>
    <w:p w:rsidR="00495FC3" w:rsidRDefault="00495FC3" w:rsidP="00F56816">
      <w:pPr>
        <w:pStyle w:val="Tekstpodstawowy"/>
        <w:ind w:left="1080" w:hanging="1080"/>
      </w:pPr>
      <w:r>
        <w:t xml:space="preserve">               6)systematycznie uczęszcza do szkoły i ma usprawiedliwione wszystkie nieobecności w terminie wyznaczonym przez wychowawcę, nigdy nie spóźnia się na swoje zajęcia</w:t>
      </w:r>
      <w:r w:rsidR="005B2B1F">
        <w:t>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 7)szanuje mienie szkolne, społeczne oraz własność kolegów,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8)nie pali papierosów, nie pije alkoholu, nie używa środków odurzających i szkodliwych dla zdrowia,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9)nosi strój jednolity ustalony przez szkołę,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10)umie wszystkie spory rozstrzygać w drodze negocjacji i mediacji,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11)wyróżnia się w stosunkach koleżeńskich, chętnie pomaga innym, zwłaszcza słabszym,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12)jest tolerancyjny dla poglądów innych niż własne,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13)pracuje społecznie, lecz nie kosztem lekcji,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 14)uczy się systematycznie i uzyskuje wyniki na miarę swoich możliwości.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b)</w:t>
      </w:r>
      <w:r w:rsidRPr="00F87BD1">
        <w:rPr>
          <w:u w:val="single"/>
        </w:rPr>
        <w:t>ocenę bardzo dobrą otrzymuje uczeń</w:t>
      </w:r>
      <w:r>
        <w:t>, który: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1)przestrzega postanowień i obowiązków zawartych w statucie szkoły,</w:t>
      </w:r>
    </w:p>
    <w:p w:rsidR="005B2B1F" w:rsidRDefault="005B2B1F" w:rsidP="00F56816">
      <w:pPr>
        <w:pStyle w:val="Tekstpodstawowy"/>
        <w:ind w:left="1080" w:hanging="1080"/>
      </w:pPr>
      <w:r>
        <w:t xml:space="preserve">             2)</w:t>
      </w:r>
      <w:r w:rsidR="001D6AEC">
        <w:t>jest systematyczny w nauce, uzyskuje wyniki na miarę swoich możliwości,</w:t>
      </w:r>
    </w:p>
    <w:p w:rsidR="001D6AEC" w:rsidRDefault="001D6AEC" w:rsidP="00F56816">
      <w:pPr>
        <w:pStyle w:val="Tekstpodstawowy"/>
        <w:ind w:left="1080" w:hanging="1080"/>
      </w:pPr>
      <w:r>
        <w:t xml:space="preserve">             3)chętnie bierze udział w pracach na rzecz klasy, szkoły, środowiska, dokładnie wywiązuje się z powierzonych mu zadań przez nauczycieli,</w:t>
      </w:r>
    </w:p>
    <w:p w:rsidR="001D6AEC" w:rsidRDefault="001D6AEC" w:rsidP="00F56816">
      <w:pPr>
        <w:pStyle w:val="Tekstpodstawowy"/>
        <w:ind w:left="1080" w:hanging="1080"/>
      </w:pPr>
      <w:r>
        <w:t xml:space="preserve">             4)systematycznie uczęszcza do szkoły i wszystkie nieobecności usprawiedliwia w terminie wyznaczonym przez wychowawcę, nie spóźnia się na zajęcia,</w:t>
      </w:r>
    </w:p>
    <w:p w:rsidR="001D6AEC" w:rsidRDefault="001D6AEC" w:rsidP="00F56816">
      <w:pPr>
        <w:pStyle w:val="Tekstpodstawowy"/>
        <w:ind w:left="1080" w:hanging="1080"/>
      </w:pPr>
      <w:r>
        <w:t xml:space="preserve">             5)jest kulturalny, nie przeszkadza w prowadzeniu zajęć, Nie popada w konflikty z kolegami i osobami dorosłymi,</w:t>
      </w:r>
    </w:p>
    <w:p w:rsidR="001D6AEC" w:rsidRDefault="001D6AEC" w:rsidP="00F56816">
      <w:pPr>
        <w:pStyle w:val="Tekstpodstawowy"/>
        <w:ind w:left="1080" w:hanging="1080"/>
      </w:pPr>
      <w:r>
        <w:lastRenderedPageBreak/>
        <w:t xml:space="preserve">             6)w dzienniku lekcyjnym i w zeszytach uwag ma nie więcej niż 3 pisemne uwagi dotyczącego jego zachowania o niskiej szkodliwości dla innych i dla siebie,</w:t>
      </w:r>
    </w:p>
    <w:p w:rsidR="001D6AEC" w:rsidRDefault="001D6AEC" w:rsidP="00F56816">
      <w:pPr>
        <w:pStyle w:val="Tekstpodstawowy"/>
        <w:ind w:left="1080" w:hanging="1080"/>
      </w:pPr>
      <w:r>
        <w:t xml:space="preserve">             7)jest prawdomówny, nie oszukuje nauczycieli, pracowników szkoły i kolegów,</w:t>
      </w:r>
    </w:p>
    <w:p w:rsidR="001D6AEC" w:rsidRDefault="001D6AEC" w:rsidP="00F56816">
      <w:pPr>
        <w:pStyle w:val="Tekstpodstawowy"/>
        <w:ind w:left="1080" w:hanging="1080"/>
      </w:pPr>
      <w:r>
        <w:t xml:space="preserve">             8)szanuje własność szkolną i kolegów, dba o porządek</w:t>
      </w:r>
      <w:r w:rsidR="00534540">
        <w:t xml:space="preserve"> w swoim otoczeniu,</w:t>
      </w:r>
    </w:p>
    <w:p w:rsidR="00534540" w:rsidRDefault="00534540" w:rsidP="00F56816">
      <w:pPr>
        <w:pStyle w:val="Tekstpodstawowy"/>
        <w:ind w:left="1080" w:hanging="1080"/>
      </w:pPr>
      <w:r>
        <w:t xml:space="preserve">             9)nie pali papierosów, nie pije alkoholu, nie używa środków odurzających i szkodliwych dla zdrowia,</w:t>
      </w:r>
    </w:p>
    <w:p w:rsidR="00534540" w:rsidRDefault="00534540" w:rsidP="00F56816">
      <w:pPr>
        <w:pStyle w:val="Tekstpodstawowy"/>
        <w:ind w:left="1080" w:hanging="1080"/>
      </w:pPr>
      <w:r>
        <w:t xml:space="preserve">             10)systematycznie nosi jednolity strój ustalony przez szkołę.</w:t>
      </w:r>
    </w:p>
    <w:p w:rsidR="00534540" w:rsidRDefault="00534540" w:rsidP="00F56816">
      <w:pPr>
        <w:pStyle w:val="Tekstpodstawowy"/>
        <w:ind w:left="1080" w:hanging="1080"/>
      </w:pPr>
      <w:r>
        <w:t xml:space="preserve">          c)</w:t>
      </w:r>
      <w:r w:rsidRPr="00F87BD1">
        <w:rPr>
          <w:u w:val="single"/>
        </w:rPr>
        <w:t>ocenę dobrą otrzymuje uczeń</w:t>
      </w:r>
      <w:r>
        <w:t>, który:</w:t>
      </w:r>
    </w:p>
    <w:p w:rsidR="00534540" w:rsidRDefault="00534540" w:rsidP="00F56816">
      <w:pPr>
        <w:pStyle w:val="Tekstpodstawowy"/>
        <w:ind w:left="1080" w:hanging="1080"/>
      </w:pPr>
      <w:r>
        <w:t xml:space="preserve">             1)przestrzega</w:t>
      </w:r>
      <w:r w:rsidR="00243A10">
        <w:t xml:space="preserve"> postanowień i obowiązków zawartych w statucie szkoły,</w:t>
      </w:r>
    </w:p>
    <w:p w:rsidR="00243A10" w:rsidRDefault="00243A10" w:rsidP="00F56816">
      <w:pPr>
        <w:pStyle w:val="Tekstpodstawowy"/>
        <w:ind w:left="1080" w:hanging="1080"/>
      </w:pPr>
      <w:r>
        <w:t xml:space="preserve">             2)pracuje na miarę swoich możliwości,</w:t>
      </w:r>
    </w:p>
    <w:p w:rsidR="00243A10" w:rsidRDefault="00243A10" w:rsidP="00F56816">
      <w:pPr>
        <w:pStyle w:val="Tekstpodstawowy"/>
        <w:ind w:left="1080" w:hanging="1080"/>
      </w:pPr>
      <w:r>
        <w:t xml:space="preserve">             3)wywiązuje się z powierzonych obowiązków,</w:t>
      </w:r>
    </w:p>
    <w:p w:rsidR="00243A10" w:rsidRDefault="00243A10" w:rsidP="00F56816">
      <w:pPr>
        <w:pStyle w:val="Tekstpodstawowy"/>
        <w:ind w:left="1080" w:hanging="1080"/>
      </w:pPr>
      <w:r>
        <w:t xml:space="preserve">             4)systematycznie uczęszcza na zajęcia, w semestrze ma nie więcej niż 10 nieusprawiedliwionych godzin, nie spóźnia się na zajęcia,</w:t>
      </w:r>
    </w:p>
    <w:p w:rsidR="00243A10" w:rsidRDefault="00243A10" w:rsidP="00F56816">
      <w:pPr>
        <w:pStyle w:val="Tekstpodstawowy"/>
        <w:ind w:left="1080" w:hanging="1080"/>
      </w:pPr>
      <w:r>
        <w:t xml:space="preserve">             5)</w:t>
      </w:r>
      <w:r w:rsidR="00BE24A2">
        <w:t>nie uczestniczył w kłótniach i bójkach, szczególnie z młodszymi i słabszymi,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6)zachowuje się kulturalnie, w ciągu semestru otrzymał nie więcej niż 3 pisemne uwagi o niewłaściwym zachowaniu i stara się poprawić niewłaściwe zachowania,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7)szanuje mienie szkolne, społeczne i kolegów,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8)nie pali papierosów, nie pije alkoholu, nie używa środków odurzających i szkodliwych dla zdrowia,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9)bierze udział w życiu klasy i szkoły,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10)nosi jednolity strój ustalony przez szkołę.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d)</w:t>
      </w:r>
      <w:r w:rsidRPr="00F87BD1">
        <w:rPr>
          <w:u w:val="single"/>
        </w:rPr>
        <w:t>ocenę poprawną otrzymuje uczeń</w:t>
      </w:r>
      <w:r>
        <w:t>, który: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1)sporadycznie uchybia podstawowym wymaganiom i obowiązkom zawartym w statucie szkoły,</w:t>
      </w:r>
    </w:p>
    <w:p w:rsidR="00BE24A2" w:rsidRDefault="00BE24A2" w:rsidP="00F56816">
      <w:pPr>
        <w:pStyle w:val="Tekstpodstawowy"/>
        <w:ind w:left="1080" w:hanging="1080"/>
      </w:pPr>
      <w:r>
        <w:lastRenderedPageBreak/>
        <w:t xml:space="preserve">             2)stara się uczyć systematycznie,</w:t>
      </w:r>
    </w:p>
    <w:p w:rsidR="00BE24A2" w:rsidRDefault="00BE24A2" w:rsidP="00F56816">
      <w:pPr>
        <w:pStyle w:val="Tekstpodstawowy"/>
        <w:ind w:left="1080" w:hanging="1080"/>
      </w:pPr>
      <w:r>
        <w:t xml:space="preserve">             3)ma do 20 godzin nieusprawiedliwionych w semestrze, liczba spóźnień nie przekracza 10</w:t>
      </w:r>
      <w:r w:rsidR="006D6AE1">
        <w:t>,</w:t>
      </w:r>
    </w:p>
    <w:p w:rsidR="006D6AE1" w:rsidRDefault="006D6AE1" w:rsidP="00F56816">
      <w:pPr>
        <w:pStyle w:val="Tekstpodstawowy"/>
        <w:ind w:left="1080" w:hanging="1080"/>
      </w:pPr>
      <w:r>
        <w:t xml:space="preserve">             4)mało aktywnie uczestniczy w życiu klasy i szkoły,</w:t>
      </w:r>
    </w:p>
    <w:p w:rsidR="006D6AE1" w:rsidRDefault="006D6AE1" w:rsidP="00F56816">
      <w:pPr>
        <w:pStyle w:val="Tekstpodstawowy"/>
        <w:ind w:left="1080" w:hanging="1080"/>
      </w:pPr>
      <w:r>
        <w:t xml:space="preserve">             5)zdarza mu się niszczyć mienie szkoły i kolegów,</w:t>
      </w:r>
    </w:p>
    <w:p w:rsidR="006D6AE1" w:rsidRDefault="006D6AE1" w:rsidP="00F56816">
      <w:pPr>
        <w:pStyle w:val="Tekstpodstawowy"/>
        <w:ind w:left="1080" w:hanging="1080"/>
      </w:pPr>
      <w:r>
        <w:t xml:space="preserve">             6)jego strój i wygląd zewnętrzny nie odbiegają rażąco od norm zawartych w statucie szkoły,</w:t>
      </w:r>
    </w:p>
    <w:p w:rsidR="006D6AE1" w:rsidRDefault="006D6AE1" w:rsidP="00F56816">
      <w:pPr>
        <w:pStyle w:val="Tekstpodstawowy"/>
        <w:ind w:left="1080" w:hanging="1080"/>
      </w:pPr>
      <w:r>
        <w:t xml:space="preserve">            7)w dzienniku lekcyjnym i zeszytach uwag nie ma więcej niż 8 pisemnych uwag dotyczących zachowania,</w:t>
      </w:r>
    </w:p>
    <w:p w:rsidR="00BF2641" w:rsidRDefault="006D6AE1" w:rsidP="00F56816">
      <w:pPr>
        <w:pStyle w:val="Tekstpodstawowy"/>
        <w:ind w:left="1080" w:hanging="1080"/>
      </w:pPr>
      <w:r>
        <w:t xml:space="preserve">            8)czasem przyczynie się do złego odbioru szkoły w środowisku, zdarza mu się wchodzić w konflikty i źle zachowywać na wycieczkach, zawodach i imprezach szkolnych,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   9)nieumyślnie stwarza niebezpieczne sytuacje,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   10)nie pali papierosów, nie pije alkoholu, nie używa środków odurzających</w:t>
      </w:r>
      <w:r w:rsidR="006D6AE1">
        <w:t xml:space="preserve"> </w:t>
      </w:r>
      <w:r>
        <w:t>i szkodliwych dla zdrowia,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   11)wykazuje chęć poprawy, dotrzymuje słowa, pracuje nad poprawą swojego zachowania.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e)</w:t>
      </w:r>
      <w:r w:rsidRPr="00F87BD1">
        <w:rPr>
          <w:u w:val="single"/>
        </w:rPr>
        <w:t>ocenę nieodpowiednią otrzymuje uczeń</w:t>
      </w:r>
      <w:r>
        <w:t>, który: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   1)wielokrotnie i świadomie dopuszczał się łamania postanowień statutu szkoły,</w:t>
      </w:r>
    </w:p>
    <w:p w:rsidR="00BF2641" w:rsidRDefault="00BF2641" w:rsidP="00F56816">
      <w:pPr>
        <w:pStyle w:val="Tekstpodstawowy"/>
        <w:ind w:left="1080" w:hanging="1080"/>
      </w:pPr>
      <w:r>
        <w:t xml:space="preserve">            2)ze względu na swoje zachowanie stanowi zagrożenie dla siebie samego-przynosi niebezpieczne narzędzia, samowolnie opuszcza teren szkoły lub oddala się od grupy,</w:t>
      </w:r>
    </w:p>
    <w:p w:rsidR="00155025" w:rsidRDefault="00BF2641" w:rsidP="00F56816">
      <w:pPr>
        <w:pStyle w:val="Tekstpodstawowy"/>
        <w:ind w:left="1080" w:hanging="1080"/>
      </w:pPr>
      <w:r>
        <w:t xml:space="preserve">            3)pali papierosy, pije alkohol, używa środki odurzające i szkodliwe </w:t>
      </w:r>
      <w:r w:rsidR="00155025">
        <w:t>dla zdrowia,</w:t>
      </w:r>
    </w:p>
    <w:p w:rsidR="00155025" w:rsidRDefault="00155025" w:rsidP="00F56816">
      <w:pPr>
        <w:pStyle w:val="Tekstpodstawowy"/>
        <w:ind w:left="1080" w:hanging="1080"/>
      </w:pPr>
      <w:r>
        <w:t xml:space="preserve">            4)wykazuje brak kultury- jest arogancki, agresywny i wulgarny w stosunku do nauczycieli, personelu szkoły lub kolegów,</w:t>
      </w:r>
    </w:p>
    <w:p w:rsidR="00155025" w:rsidRDefault="00155025" w:rsidP="00F56816">
      <w:pPr>
        <w:pStyle w:val="Tekstpodstawowy"/>
        <w:ind w:left="1080" w:hanging="1080"/>
      </w:pPr>
      <w:r>
        <w:lastRenderedPageBreak/>
        <w:t xml:space="preserve">            5) w ciągu semestru otrzymał nie więcej niż 15 uwag o niewłaściwym zachowaniu, są to uwagi powtarzające się, świadczące o wielokrotnym i świadomym łamaniu norm zachowania,</w:t>
      </w:r>
    </w:p>
    <w:p w:rsidR="006D6AE1" w:rsidRDefault="00155025" w:rsidP="00F56816">
      <w:pPr>
        <w:pStyle w:val="Tekstpodstawowy"/>
        <w:ind w:left="1080" w:hanging="1080"/>
      </w:pPr>
      <w:r>
        <w:t xml:space="preserve">            6)w semestrze</w:t>
      </w:r>
      <w:r w:rsidR="006D6AE1">
        <w:t xml:space="preserve"> </w:t>
      </w:r>
      <w:r w:rsidR="00FD3F72">
        <w:t>opuścił bez usprawiedliwienia nie więcej niż 30 godzin, często spóźnia się, zwłaszcza na kolejne godziny lekcyjne w ciągu dnia,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   7)nie robi nic pozytywnego na rzecz szkoły i klasy,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   8)nie wykazuje chęci poprawienia ocen niedostatecznych mimo stwarzanych przez szkołę warunków na miarę możliwości ucznia.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f)</w:t>
      </w:r>
      <w:r w:rsidRPr="00F87BD1">
        <w:rPr>
          <w:u w:val="single"/>
        </w:rPr>
        <w:t>ocenę naganną otrzymuje uczeń</w:t>
      </w:r>
      <w:r>
        <w:t>, który: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 1)rażąco narusza statut szkoły a zastosowane przez szkołę i dom rodzinny środki wychowawcze nie odnoszą skutku,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 2)nagminnie opuszcza i spóźnia się na zajęcia szkolne,</w:t>
      </w:r>
    </w:p>
    <w:p w:rsidR="00FD3F72" w:rsidRDefault="00FD3F72" w:rsidP="00F56816">
      <w:pPr>
        <w:pStyle w:val="Tekstpodstawowy"/>
        <w:ind w:left="1080" w:hanging="1080"/>
      </w:pPr>
      <w:r>
        <w:t xml:space="preserve">          3)ni</w:t>
      </w:r>
      <w:r w:rsidR="003E2D65">
        <w:t>e wykazuje chęci poprawienia ocen niedostatecznych mimo stwarzanych przez szkołę warunków na miarę możliwości ucznia,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4)świadomie łamie normy obowiązujące w środowisku szkolnym,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5)jest agresywny i wulgarny,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6)stanowi zagrożenie dla zdrowia i życia własnego i innych (wnoszenie i spożywanie alkoholu, palenie papierosów, używanie i rozprowadzanie środków odurzających, samookaleczenie),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7)znęca się psychicznie i fizycznie nad słabszymi, stosuje szantaż, wyłudzenie i zastraszenie,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8)wchodzi w konflikt z prawem (oszustwa, fałszerstwa dokumentów, wymuszanie, udział w rozbojach i kradzieżach, stosowanie przemocy i inne) pozostaje pod nadzorem kuratora i policji,</w:t>
      </w:r>
    </w:p>
    <w:p w:rsidR="003E2D65" w:rsidRDefault="003E2D65" w:rsidP="00F56816">
      <w:pPr>
        <w:pStyle w:val="Tekstpodstawowy"/>
        <w:ind w:left="1080" w:hanging="1080"/>
      </w:pPr>
      <w:r>
        <w:t xml:space="preserve">          9)lekceważy i odrzuca okazywaną pomoc</w:t>
      </w:r>
      <w:r w:rsidR="008C2275">
        <w:t>.</w:t>
      </w:r>
    </w:p>
    <w:p w:rsidR="00F56816" w:rsidRDefault="00F56816" w:rsidP="00F56816">
      <w:pPr>
        <w:pStyle w:val="Tekstpodstawowy"/>
        <w:ind w:left="1575"/>
      </w:pPr>
    </w:p>
    <w:p w:rsidR="008C2510" w:rsidRDefault="008C2510">
      <w:pPr>
        <w:pStyle w:val="Tekstpodstawowy"/>
        <w:ind w:left="1050"/>
      </w:pPr>
    </w:p>
    <w:p w:rsidR="00256670" w:rsidRDefault="00256670">
      <w:pPr>
        <w:pStyle w:val="Tekstpodstawowy"/>
      </w:pPr>
    </w:p>
    <w:p w:rsidR="002A3D6F" w:rsidRDefault="00256670">
      <w:pPr>
        <w:pStyle w:val="Tekstpodstawowy"/>
        <w:numPr>
          <w:ilvl w:val="0"/>
          <w:numId w:val="1"/>
        </w:numPr>
      </w:pPr>
      <w:r>
        <w:lastRenderedPageBreak/>
        <w:t xml:space="preserve">Jeżeli </w:t>
      </w:r>
      <w:r w:rsidR="002A3D6F">
        <w:t>w wyniku klasyfikacji śródrocznej</w:t>
      </w:r>
      <w:r>
        <w:t xml:space="preserve"> stwierdzono, że poziom osiągnięć edukacyjnych ucznia uniemożliwia  lub utrudnia kontynuowanie nauki w klasie</w:t>
      </w:r>
      <w:r w:rsidR="002A3D6F">
        <w:t xml:space="preserve"> programowo wyższej, szkoła w miarę możliwości stwarza</w:t>
      </w:r>
      <w:r>
        <w:t xml:space="preserve"> uczniowi szansę uzupełnienia braków poprzez udział w zajęciach dydaktyczno-wyrównawczych, pracę indywidualną nauczyciela z uczniem, zorganizowanie pomocy koleżeńskiej</w:t>
      </w:r>
      <w:r w:rsidR="002A3D6F">
        <w:t>, ścisłą współpracę z rodzicami.</w:t>
      </w:r>
    </w:p>
    <w:p w:rsidR="00256670" w:rsidRDefault="00256670" w:rsidP="002A3D6F">
      <w:pPr>
        <w:pStyle w:val="Tekstpodstawowy"/>
        <w:ind w:left="360"/>
      </w:pPr>
      <w:r>
        <w:t xml:space="preserve">    </w:t>
      </w:r>
    </w:p>
    <w:p w:rsidR="00256670" w:rsidRDefault="00256670">
      <w:pPr>
        <w:pStyle w:val="Tekstpodstawowy"/>
        <w:numPr>
          <w:ilvl w:val="0"/>
          <w:numId w:val="1"/>
        </w:numPr>
      </w:pPr>
      <w:r>
        <w:t>Uczeń może nie być klasyfikowany z jednego, kilku lub wszystkich zajęć edukacyjnych jeżeli brak jest podstaw do ustalenia oceny klasyfikacyjnej z powodu nieobecności na zajęciach edukacyjnych przekraczającej połowę czasu</w:t>
      </w:r>
      <w:r w:rsidR="002A3D6F">
        <w:t xml:space="preserve"> przeznaczonego na te zajęcia w </w:t>
      </w:r>
      <w:r>
        <w:t>szkolnym planie nauczania.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Uczeń nie klasyfikowany z powodu usprawiedliwionej nieobecności może zdawać egzamin klasyfikacyjny.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Na prośbę ucznia nie klasyfikowanego z powodu nieobecności nieusprawiedliwionej lub na prośbę jego rodziców (prawnych opiekunów) rada pedagogiczna może wyrazić zgodę na egzamin klasyfikacyjny.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Egzamin klasyfikacyjny zdaje również uczeń realizujący indywidualny program lub tok nauki oraz uczeń spełniający obowiązek poza szkołą.</w:t>
      </w:r>
    </w:p>
    <w:p w:rsidR="00CD0E2E" w:rsidRDefault="00CD0E2E" w:rsidP="00CD0E2E">
      <w:pPr>
        <w:pStyle w:val="Tekstpodstawowy"/>
      </w:pPr>
    </w:p>
    <w:p w:rsidR="00CD0E2E" w:rsidRDefault="00F87BD1" w:rsidP="00CD0E2E">
      <w:pPr>
        <w:pStyle w:val="Tekstpodstawowy"/>
        <w:ind w:left="1080" w:hanging="720"/>
      </w:pPr>
      <w:r>
        <w:t xml:space="preserve">30a. </w:t>
      </w:r>
      <w:r w:rsidR="00CD0E2E">
        <w:t xml:space="preserve">Egzamin klasyfikacyjny przeprowadzony dla ucznia spełniającego obowiązek szkolny poza szkołą nie obejmuje obowiązkowych zajęć z techniki, plastyki, muzyki, wychowania fizycznego i dodatkowych </w:t>
      </w:r>
      <w:r w:rsidR="00CD0E2E">
        <w:lastRenderedPageBreak/>
        <w:t>zajęć edukacyjnych oraz nie ustala się mu oceny klasyfikacyjnej zachowania.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Egzamin</w:t>
      </w:r>
      <w:r w:rsidR="00CD0E2E">
        <w:t>y klasyfikacyjne</w:t>
      </w:r>
      <w:r>
        <w:t xml:space="preserve"> przeprowadza się </w:t>
      </w:r>
      <w:r w:rsidR="00CD0E2E">
        <w:t>w formie pisemnej i ustnej. Egzaminy klasyfikacyjne z plastyki, muzyki, techniki, informatyki i wychowania fizycznego mają przede wszystkim formę zadań praktycznych</w:t>
      </w:r>
    </w:p>
    <w:p w:rsidR="00256670" w:rsidRDefault="00256670">
      <w:pPr>
        <w:pStyle w:val="Tekstpodstawowy"/>
      </w:pPr>
    </w:p>
    <w:p w:rsidR="00256670" w:rsidRDefault="000F0950">
      <w:pPr>
        <w:pStyle w:val="Tekstpodstawowy"/>
        <w:numPr>
          <w:ilvl w:val="0"/>
          <w:numId w:val="1"/>
        </w:numPr>
      </w:pPr>
      <w:r>
        <w:t>E</w:t>
      </w:r>
      <w:r w:rsidR="00256670">
        <w:t>gzami</w:t>
      </w:r>
      <w:r>
        <w:t>nu klasyfikacyjny przeprowadza się nie później niż w dniu po</w:t>
      </w:r>
      <w:r w:rsidR="00D240C2">
        <w:t>p</w:t>
      </w:r>
      <w:r>
        <w:t xml:space="preserve">rzedzającym </w:t>
      </w:r>
      <w:r w:rsidR="00D240C2">
        <w:t xml:space="preserve"> dzień zakończenia rocznych zajęć dydaktyczno-wychowawczych. Termin egzaminu klasyfikacyjnego</w:t>
      </w:r>
      <w:r w:rsidR="00CD0E2E">
        <w:t xml:space="preserve"> uzgadnia się </w:t>
      </w:r>
      <w:r w:rsidR="00256670">
        <w:t xml:space="preserve"> z uczniem i jego rodzicami (prawnymi opiekunami).</w:t>
      </w:r>
    </w:p>
    <w:p w:rsidR="00685DFE" w:rsidRDefault="00685DFE" w:rsidP="00685DFE">
      <w:pPr>
        <w:pStyle w:val="Tekstpodstawowy"/>
      </w:pPr>
    </w:p>
    <w:p w:rsidR="00685DFE" w:rsidRDefault="00685DFE">
      <w:pPr>
        <w:pStyle w:val="Tekstpodstawowy"/>
        <w:numPr>
          <w:ilvl w:val="0"/>
          <w:numId w:val="1"/>
        </w:numPr>
      </w:pPr>
      <w:r>
        <w:t>Egzamin klasyfikacyjny przeprowadza nauczyciel danych zajęć edukacyjnych w obecności, wskazanego przez dyrektora szkoły, nauczyciela takich samych lub pokrewnych zajęć edukacyjnych.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Egzamin klasyfikacyjny</w:t>
      </w:r>
      <w:r w:rsidR="00685DFE">
        <w:t xml:space="preserve"> dla ucznia, który spełnia obowiązek szkolny poza szkołą,</w:t>
      </w:r>
      <w:r>
        <w:t xml:space="preserve"> przeprowadza komisja </w:t>
      </w:r>
      <w:r w:rsidR="00685DFE">
        <w:t xml:space="preserve">powołana przez dyrektora szkoły, który zezwolił na spełnianie przez ucznia obowiązku szkolnego poza szkołą. </w:t>
      </w:r>
      <w:r>
        <w:t xml:space="preserve"> W skład komisji wchodzą:</w:t>
      </w:r>
    </w:p>
    <w:p w:rsidR="00256670" w:rsidRDefault="00256670">
      <w:pPr>
        <w:pStyle w:val="Tekstpodstawowy"/>
        <w:numPr>
          <w:ilvl w:val="2"/>
          <w:numId w:val="1"/>
        </w:numPr>
      </w:pPr>
      <w:r>
        <w:t>dyrektor szkoły – jako przewodniczący komisji,</w:t>
      </w:r>
    </w:p>
    <w:p w:rsidR="00256670" w:rsidRDefault="00256670">
      <w:pPr>
        <w:pStyle w:val="Tekstpodstawowy"/>
        <w:numPr>
          <w:ilvl w:val="2"/>
          <w:numId w:val="1"/>
        </w:numPr>
      </w:pPr>
      <w:r>
        <w:t>nauczyciel</w:t>
      </w:r>
      <w:r w:rsidR="00685DFE">
        <w:t xml:space="preserve">e </w:t>
      </w:r>
      <w:r w:rsidR="00760472">
        <w:t xml:space="preserve">obowiązkowych </w:t>
      </w:r>
      <w:r w:rsidR="00685DFE">
        <w:t>zajęć edukacyjnych określonych w szkolnym planie nauczania dla odpowiedniej klasy.</w:t>
      </w:r>
    </w:p>
    <w:p w:rsidR="00256670" w:rsidRDefault="00685DFE" w:rsidP="00685DFE">
      <w:pPr>
        <w:pStyle w:val="Tekstpodstawowy"/>
        <w:ind w:left="1080"/>
      </w:pPr>
      <w:r>
        <w:t>Przewodniczący komisji uzgadnia z uczniem oraz jego rodzicami (prawnymi opiekunami) liczbę zajęć edukacyjnych, z których uczeń może zdawać egzaminy w ciągu jednego dnia.</w:t>
      </w:r>
    </w:p>
    <w:p w:rsidR="00256670" w:rsidRDefault="00256670">
      <w:pPr>
        <w:pStyle w:val="Tekstpodstawowy"/>
      </w:pPr>
      <w:r>
        <w:t xml:space="preserve">      </w:t>
      </w:r>
    </w:p>
    <w:p w:rsidR="00256670" w:rsidRDefault="00685DFE">
      <w:pPr>
        <w:pStyle w:val="Tekstpodstawowy"/>
        <w:numPr>
          <w:ilvl w:val="0"/>
          <w:numId w:val="1"/>
        </w:numPr>
      </w:pPr>
      <w:r>
        <w:lastRenderedPageBreak/>
        <w:t>W czasie egzaminu mogą być obecni – w charakterze obserwatorów</w:t>
      </w:r>
      <w:r w:rsidR="00155E92">
        <w:t xml:space="preserve"> -  </w:t>
      </w:r>
      <w:r>
        <w:t>rodzice</w:t>
      </w:r>
      <w:r w:rsidR="00155E92">
        <w:t xml:space="preserve"> (prawni opiekunowie) ucznia.</w:t>
      </w:r>
    </w:p>
    <w:p w:rsidR="00256670" w:rsidRDefault="00256670">
      <w:pPr>
        <w:pStyle w:val="Tekstpodstawowy"/>
      </w:pPr>
    </w:p>
    <w:p w:rsidR="00256670" w:rsidRDefault="004773CD">
      <w:pPr>
        <w:pStyle w:val="Tekstpodstawowy"/>
        <w:numPr>
          <w:ilvl w:val="0"/>
          <w:numId w:val="1"/>
        </w:numPr>
      </w:pPr>
      <w:r>
        <w:t>Z przeprowadzonego egzaminu klasyfikacyjnego sporządza się protokół zawierający: imiona i nazwiska nauczycieli przeprowadzających egzamin klasyfikacyjny, skład komisji, termin egzaminu, zadania (ćwiczenia) egzaminacyjne, wyniki egzaminu oraz uzyskane oceny. Do protokółu dołącza się pisemne prace ucznia i zwięzłą informację o odpowiedziach ustnych ucznia. Protokół stanowi załącznik do arkusza ocen ucznia.</w:t>
      </w:r>
    </w:p>
    <w:p w:rsidR="00256670" w:rsidRDefault="00256670">
      <w:pPr>
        <w:pStyle w:val="Tekstpodstawowy"/>
      </w:pPr>
    </w:p>
    <w:p w:rsidR="00256670" w:rsidRDefault="004773CD">
      <w:pPr>
        <w:pStyle w:val="Tekstpodstawowy"/>
        <w:numPr>
          <w:ilvl w:val="0"/>
          <w:numId w:val="1"/>
        </w:numPr>
      </w:pPr>
      <w:r>
        <w:t>W przypadku nie klasyfikowania ucznia z</w:t>
      </w:r>
      <w:r w:rsidR="00807B4B">
        <w:t xml:space="preserve"> obowiązkowych lub dodatkowych zajęć edukacyjnych</w:t>
      </w:r>
      <w:r>
        <w:t xml:space="preserve"> w dokumentacji przebiegu nauczania zamiast oceny k</w:t>
      </w:r>
      <w:r w:rsidR="00807B4B">
        <w:t>lasyfikacyjnej wpisuje się „nie</w:t>
      </w:r>
      <w:r>
        <w:t>klasyfikowany”</w:t>
      </w:r>
      <w:r w:rsidR="00807B4B">
        <w:t xml:space="preserve"> albo „nieklasyfikowana”</w:t>
      </w:r>
      <w:r>
        <w:t>.</w:t>
      </w:r>
    </w:p>
    <w:p w:rsidR="004B6EE1" w:rsidRDefault="004B6EE1" w:rsidP="004B6EE1">
      <w:pPr>
        <w:pStyle w:val="Tekstpodstawowy"/>
      </w:pPr>
    </w:p>
    <w:p w:rsidR="004B6EE1" w:rsidRDefault="004B6EE1">
      <w:pPr>
        <w:pStyle w:val="Tekstpodstawowy"/>
        <w:numPr>
          <w:ilvl w:val="0"/>
          <w:numId w:val="1"/>
        </w:numPr>
      </w:pPr>
      <w:r>
        <w:t xml:space="preserve">Ustalona przez nauczyciela albo uzyskana w wyniku egzaminu klasyfikacyjnego roczna ocena klasyfikacyjna z zajęć edukacyjnych jest </w:t>
      </w:r>
      <w:r w:rsidR="004C0F8D">
        <w:t>ostateczna, z zastrzeżeniem pkt</w:t>
      </w:r>
      <w:r>
        <w:t xml:space="preserve"> 39, 41 i 42.</w:t>
      </w:r>
    </w:p>
    <w:p w:rsidR="004B6EE1" w:rsidRDefault="004B6EE1" w:rsidP="004B6EE1">
      <w:pPr>
        <w:pStyle w:val="Tekstpodstawowy"/>
      </w:pPr>
    </w:p>
    <w:p w:rsidR="004B6EE1" w:rsidRDefault="004B6EE1">
      <w:pPr>
        <w:pStyle w:val="Tekstpodstawowy"/>
        <w:numPr>
          <w:ilvl w:val="0"/>
          <w:numId w:val="1"/>
        </w:numPr>
      </w:pPr>
      <w:r>
        <w:t>Ustalona przez nauczyciela albo uzyskana w wyniku egzaminu klasyfikacyjnego niedostateczna roczna ocena klasyfikacyjnego z zajęć edukacyjnych może być zmieniona w wyniku egzaminu po</w:t>
      </w:r>
      <w:r w:rsidR="004C0F8D">
        <w:t>prawkowego, z zastrzeżeniem pkt</w:t>
      </w:r>
      <w:r>
        <w:t xml:space="preserve"> 41 i 53.</w:t>
      </w:r>
    </w:p>
    <w:p w:rsidR="004B6EE1" w:rsidRDefault="004B6EE1" w:rsidP="004B6EE1">
      <w:pPr>
        <w:pStyle w:val="Tekstpodstawowy"/>
      </w:pPr>
    </w:p>
    <w:p w:rsidR="004B6EE1" w:rsidRDefault="004B6EE1">
      <w:pPr>
        <w:pStyle w:val="Tekstpodstawowy"/>
        <w:numPr>
          <w:ilvl w:val="0"/>
          <w:numId w:val="1"/>
        </w:numPr>
      </w:pPr>
      <w:r>
        <w:t>Ustalona przez wychowawcę klasy roczna ocena klasyfikacyjna zachowania jest ostateczna, z zastrzeżeniem pkt 41.</w:t>
      </w:r>
    </w:p>
    <w:p w:rsidR="004B6EE1" w:rsidRDefault="004B6EE1" w:rsidP="004B6EE1">
      <w:pPr>
        <w:pStyle w:val="Tekstpodstawowy"/>
      </w:pPr>
    </w:p>
    <w:p w:rsidR="00982062" w:rsidRDefault="004B6EE1" w:rsidP="00982062">
      <w:pPr>
        <w:pStyle w:val="Tekstpodstawowy"/>
        <w:numPr>
          <w:ilvl w:val="0"/>
          <w:numId w:val="1"/>
        </w:numPr>
      </w:pPr>
      <w:r>
        <w:lastRenderedPageBreak/>
        <w:t>Uczeń lub jego rodzice (prawni opiekunowie) mogą zgłosić zastrzeżenia do dyrektora szkoły, jeżeli uznają, że</w:t>
      </w:r>
      <w:r w:rsidR="00982062">
        <w:t xml:space="preserve"> śródroczna lub</w:t>
      </w:r>
      <w:r>
        <w:t xml:space="preserve"> roczna ocena klasyfi</w:t>
      </w:r>
      <w:r w:rsidR="00982062">
        <w:t>kacyjna z zajęć edukacyjnych oraz śródroczna lub</w:t>
      </w:r>
      <w:r>
        <w:t xml:space="preserve"> roczna ocena klasyfikacyjna zachowania</w:t>
      </w:r>
      <w:r w:rsidR="0056701C">
        <w:t xml:space="preserve"> została ustalona  niezgodnie z przepisami prawa dotyczącymi trybu ustalania tej oceny. Zastrzeżenia mogą być zgłoszone</w:t>
      </w:r>
      <w:r w:rsidR="00982062">
        <w:t>:</w:t>
      </w:r>
    </w:p>
    <w:p w:rsidR="004B6EE1" w:rsidRDefault="00982062" w:rsidP="00982062">
      <w:pPr>
        <w:pStyle w:val="Tekstpodstawowy"/>
        <w:numPr>
          <w:ilvl w:val="0"/>
          <w:numId w:val="14"/>
        </w:numPr>
      </w:pPr>
      <w:r>
        <w:t xml:space="preserve">w przypadku śródrocznych ocen klasyfikacyjnych </w:t>
      </w:r>
      <w:r w:rsidR="0056701C">
        <w:t>w terminie 7 dni</w:t>
      </w:r>
      <w:r>
        <w:t xml:space="preserve"> od dnia podjęcia uchwały rady pedagogicznej w sprawie śródrocznej klasyfikacji uczniów,</w:t>
      </w:r>
    </w:p>
    <w:p w:rsidR="00982062" w:rsidRDefault="00982062" w:rsidP="00982062">
      <w:pPr>
        <w:pStyle w:val="Tekstpodstawowy"/>
        <w:numPr>
          <w:ilvl w:val="0"/>
          <w:numId w:val="14"/>
        </w:numPr>
      </w:pPr>
      <w:r>
        <w:t>w przypadku rocznych ocen klasyfikacyjnych w terminie 7 dni od zakończeniu zajęć dydaktyczno-wychowawczych.</w:t>
      </w:r>
    </w:p>
    <w:p w:rsidR="00E650A1" w:rsidRDefault="00E650A1" w:rsidP="00E650A1">
      <w:pPr>
        <w:pStyle w:val="Tekstpodstawowy"/>
      </w:pPr>
    </w:p>
    <w:p w:rsidR="00933030" w:rsidRDefault="00E650A1" w:rsidP="00933030">
      <w:pPr>
        <w:pStyle w:val="Tekstpodstawowy"/>
        <w:numPr>
          <w:ilvl w:val="0"/>
          <w:numId w:val="1"/>
        </w:numPr>
      </w:pPr>
      <w:r>
        <w:t xml:space="preserve">W przypadku stwierdzenia, że </w:t>
      </w:r>
      <w:r w:rsidR="00605F26">
        <w:t>roczna ocena klasyfikacyjna z zajęć edukacyjnych lub roczna ocena klasyfikacyjna zachowania została ustalona niezgodnie z przepisami prawa dotyczącego trybu ustalania</w:t>
      </w:r>
      <w:r w:rsidR="00A349F2">
        <w:t xml:space="preserve"> tej oceny, dyrektor szkoły powołuje komisję, która:</w:t>
      </w:r>
    </w:p>
    <w:p w:rsidR="00933030" w:rsidRDefault="00933030" w:rsidP="00933030">
      <w:pPr>
        <w:pStyle w:val="Tekstpodstawowy"/>
        <w:numPr>
          <w:ilvl w:val="2"/>
          <w:numId w:val="1"/>
        </w:numPr>
      </w:pPr>
      <w:r>
        <w:t>w przypadku</w:t>
      </w:r>
      <w:r w:rsidR="00982062">
        <w:t xml:space="preserve"> śródrocznej lub </w:t>
      </w:r>
      <w:r>
        <w:t xml:space="preserve"> rocznej oceny klasyfikacyjnej z zajęć edukacyjnych przeprowadza spraw</w:t>
      </w:r>
      <w:r w:rsidR="00982062">
        <w:t>dzian wiadomości i umiejętności  w formie pisemnej i ustnej</w:t>
      </w:r>
      <w:r>
        <w:t xml:space="preserve"> oraz ustala</w:t>
      </w:r>
      <w:r w:rsidR="00982062">
        <w:t xml:space="preserve"> śródroczną lub</w:t>
      </w:r>
      <w:r>
        <w:t xml:space="preserve"> roczną ocenę klasyfikacyjną z danych zajęć edukacyjnych,</w:t>
      </w:r>
    </w:p>
    <w:p w:rsidR="00933030" w:rsidRDefault="00933030" w:rsidP="00933030">
      <w:pPr>
        <w:pStyle w:val="Tekstpodstawowy"/>
        <w:numPr>
          <w:ilvl w:val="2"/>
          <w:numId w:val="1"/>
        </w:numPr>
      </w:pPr>
      <w:r>
        <w:t xml:space="preserve">w przypadku </w:t>
      </w:r>
      <w:r w:rsidR="00982062">
        <w:t xml:space="preserve">śródrocznej lub </w:t>
      </w:r>
      <w:r>
        <w:t xml:space="preserve">rocznej oceny klasyfikacyjnej zachowania ustala </w:t>
      </w:r>
      <w:r w:rsidR="00982062">
        <w:t xml:space="preserve">śródroczną lub </w:t>
      </w:r>
      <w:r>
        <w:t>roczną ocenę klasyfikacyjną zachowania w drodz</w:t>
      </w:r>
      <w:r w:rsidR="00982062">
        <w:t>e głosowania większością głosów:</w:t>
      </w:r>
      <w:r>
        <w:t xml:space="preserve"> w przypadku równej liczby głosów decyduj</w:t>
      </w:r>
      <w:r w:rsidR="00BA0782">
        <w:t>e głos przewodniczącego komisji,</w:t>
      </w:r>
    </w:p>
    <w:p w:rsidR="00D76DCE" w:rsidRDefault="00BA0782" w:rsidP="00D76DCE">
      <w:pPr>
        <w:pStyle w:val="Tekstpodstawowy"/>
        <w:numPr>
          <w:ilvl w:val="2"/>
          <w:numId w:val="1"/>
        </w:numPr>
      </w:pPr>
      <w:r>
        <w:t>sprawdzian, o którym mowa w pkt. 42 lit</w:t>
      </w:r>
      <w:r w:rsidR="00F87BD1">
        <w:t>.</w:t>
      </w:r>
      <w:r>
        <w:t xml:space="preserve">  a i  ustalenie, o którym mowa w pkt. </w:t>
      </w:r>
      <w:r w:rsidR="00F87BD1">
        <w:t>42 lit.</w:t>
      </w:r>
      <w:r>
        <w:t xml:space="preserve"> b, przeprowadza się nie później niż w terminie 5 dni od dnia zgłoszenia zastrzeżeń, o </w:t>
      </w:r>
      <w:r>
        <w:lastRenderedPageBreak/>
        <w:t>których mowa w pkt. 41. Termin sprawdzianu uzgadnia się z uczniem i jego rodzicami (prawnymi opiekunami).</w:t>
      </w:r>
    </w:p>
    <w:p w:rsidR="00D76DCE" w:rsidRDefault="00D76DCE" w:rsidP="00D76DCE">
      <w:pPr>
        <w:pStyle w:val="Tekstpodstawowy"/>
      </w:pPr>
      <w:r>
        <w:t xml:space="preserve">     42a.   W skład komisji, o której mowa w pkt 42 wchodzą:</w:t>
      </w:r>
    </w:p>
    <w:p w:rsidR="00D76DCE" w:rsidRDefault="00D76DCE" w:rsidP="00D76DCE">
      <w:pPr>
        <w:pStyle w:val="Tekstpodstawowy"/>
        <w:numPr>
          <w:ilvl w:val="0"/>
          <w:numId w:val="11"/>
        </w:numPr>
      </w:pPr>
      <w:r>
        <w:t>w przypadku rocznej oceny klasyfikacyjnej z zajęć edukacyjnych: dyrektor szkoły – jako przewodniczący, nauczyciel prowadzący dane zajęcia edukacyjne, dwóch nauczycieli z danej lub innej szkoły tego samego typu prowadzących takie same zajęcia edukacyjne,</w:t>
      </w:r>
    </w:p>
    <w:p w:rsidR="00D76DCE" w:rsidRDefault="00D76DCE" w:rsidP="00D76DCE">
      <w:pPr>
        <w:pStyle w:val="Tekstpodstawowy"/>
        <w:numPr>
          <w:ilvl w:val="0"/>
          <w:numId w:val="11"/>
        </w:numPr>
      </w:pPr>
      <w:r>
        <w:t>w przypadku rocznej oceny klasyfikacyjnej zachowania: dyrektor szkoły – jako przewodniczący, wychowawca klasy, wskazany przez dyrektora szkoły nauczyciel prowadzący zajęcia edukacyjne w danej klasie, przedstawiciel samorządu uczniowskiego, przedstawiciel rady rodziców.</w:t>
      </w:r>
    </w:p>
    <w:p w:rsidR="00D76DCE" w:rsidRDefault="00D76DCE" w:rsidP="00D76DCE">
      <w:pPr>
        <w:pStyle w:val="Tekstpodstawowy"/>
      </w:pPr>
      <w:r>
        <w:t xml:space="preserve">     </w:t>
      </w:r>
    </w:p>
    <w:p w:rsidR="00D76DCE" w:rsidRDefault="00D76DCE" w:rsidP="005F703B">
      <w:pPr>
        <w:pStyle w:val="Tekstpodstawowy"/>
        <w:ind w:left="1080" w:hanging="1080"/>
      </w:pPr>
      <w:r>
        <w:t xml:space="preserve">     </w:t>
      </w:r>
      <w:r w:rsidR="00F87BD1">
        <w:t xml:space="preserve">42b.  </w:t>
      </w:r>
      <w:r>
        <w:t>Nauczyciel prowadzący dane zajęcia edukacyjne</w:t>
      </w:r>
      <w:r w:rsidR="004C0F8D">
        <w:t>, o którym mowa w pkt 42a</w:t>
      </w:r>
      <w:r w:rsidR="00F87BD1">
        <w:t xml:space="preserve"> </w:t>
      </w:r>
      <w:r w:rsidR="004C0F8D">
        <w:t xml:space="preserve"> lit.</w:t>
      </w:r>
      <w:r w:rsidR="005F703B">
        <w:t xml:space="preserve"> a </w:t>
      </w:r>
      <w:r w:rsidR="00F87BD1">
        <w:t xml:space="preserve"> </w:t>
      </w:r>
      <w:r w:rsidR="005F703B">
        <w:t>może być zwolniony z udziału w pracach komisji na własną prośbę lub w innych szczególnie uzasadnionych przypadkach. W takim przypadku dyrektor szkoły powołuje innego nauczyciela prowadzącego takie same zajęcia edukacyjne, z tym że powołanie nauczyciela z innej szkoły następuje w porozumieniu z dyrektorem tej szkoły.</w:t>
      </w:r>
    </w:p>
    <w:p w:rsidR="00A349F2" w:rsidRDefault="00A349F2" w:rsidP="00A349F2">
      <w:pPr>
        <w:pStyle w:val="Tekstpodstawowy"/>
      </w:pPr>
    </w:p>
    <w:p w:rsidR="00A349F2" w:rsidRDefault="005F703B">
      <w:pPr>
        <w:pStyle w:val="Tekstpodstawowy"/>
        <w:numPr>
          <w:ilvl w:val="0"/>
          <w:numId w:val="1"/>
        </w:numPr>
      </w:pPr>
      <w:r>
        <w:t>Ustalona przez komisję roczna ocen klasyfikacyjna z zajęć edukacyjnych oraz roczna ocena klasyfikacyjna zachowania nie może być niższa od ustalonej wcześniej oceny. Ocena ustalona przez komisję jest ostateczna, z wyjątkiem</w:t>
      </w:r>
      <w:r w:rsidR="00DC2995">
        <w:t xml:space="preserve"> niedostatecznej rocznej oceny klasyfikacyjnej z zajęć edukacyjnych, która może być zmieniona w wyniku egzaminu poprawkowego, z zastrzeżeniem pkt 53.</w:t>
      </w:r>
    </w:p>
    <w:p w:rsidR="00DC2995" w:rsidRDefault="00DC2995" w:rsidP="00DC2995">
      <w:pPr>
        <w:pStyle w:val="Tekstpodstawowy"/>
        <w:ind w:left="360"/>
      </w:pPr>
    </w:p>
    <w:p w:rsidR="00DC2995" w:rsidRDefault="00DC2995">
      <w:pPr>
        <w:pStyle w:val="Tekstpodstawowy"/>
        <w:numPr>
          <w:ilvl w:val="0"/>
          <w:numId w:val="1"/>
        </w:numPr>
      </w:pPr>
      <w:r>
        <w:lastRenderedPageBreak/>
        <w:t>Z prac komisji, o której mowa w pkt 42 sporządza się protokół zawierający w szczególności:</w:t>
      </w:r>
    </w:p>
    <w:p w:rsidR="00DC2995" w:rsidRDefault="00DC2995" w:rsidP="00DC2995">
      <w:pPr>
        <w:pStyle w:val="Tekstpodstawowy"/>
        <w:numPr>
          <w:ilvl w:val="2"/>
          <w:numId w:val="1"/>
        </w:numPr>
      </w:pPr>
      <w:r>
        <w:t>w przypadku rocznej oceny klasyfikacyjnej z zajęć edukacyjnych: skład komisji, termin sprawdzianu, zadania (pytania) sprawdzające, wynik sprawdzianu oraz ustaloną ocenę,</w:t>
      </w:r>
    </w:p>
    <w:p w:rsidR="00DC2995" w:rsidRDefault="00DC2995" w:rsidP="00DC2995">
      <w:pPr>
        <w:pStyle w:val="Tekstpodstawowy"/>
        <w:numPr>
          <w:ilvl w:val="2"/>
          <w:numId w:val="1"/>
        </w:numPr>
      </w:pPr>
      <w:r>
        <w:t>w przypadku rocznej oceny klasyfikacyjnej zachowania: skład komisji, termin posiedzenia komisji, wynik głosowania, ustaloną ocenę z uzasadnieniem.</w:t>
      </w:r>
    </w:p>
    <w:p w:rsidR="00566E3C" w:rsidRDefault="00DC2995" w:rsidP="00566E3C">
      <w:pPr>
        <w:pStyle w:val="Tekstpodstawowy"/>
        <w:ind w:left="900" w:hanging="900"/>
      </w:pPr>
      <w:r>
        <w:t xml:space="preserve">              Protokół stanowi załącznik do arkusz ocen ucznia. Do protokółu dołącza się pisemne prace ucznia i zwięzłą informację o odpowiedziach ucznia</w:t>
      </w:r>
      <w:r w:rsidR="00566E3C">
        <w:t>.</w:t>
      </w:r>
    </w:p>
    <w:p w:rsidR="00566E3C" w:rsidRDefault="00566E3C" w:rsidP="00566E3C">
      <w:pPr>
        <w:pStyle w:val="Tekstpodstawowy"/>
        <w:tabs>
          <w:tab w:val="left" w:pos="8040"/>
        </w:tabs>
      </w:pPr>
    </w:p>
    <w:p w:rsidR="00256670" w:rsidRDefault="00566E3C">
      <w:pPr>
        <w:pStyle w:val="Tekstpodstawowy"/>
        <w:numPr>
          <w:ilvl w:val="0"/>
          <w:numId w:val="1"/>
        </w:numPr>
      </w:pPr>
      <w:r>
        <w:t>Uczeń, który z przyczyn usprawiedliwionych nie przystąpił do sprawdzianu, o którym mowa w pkt 42, w wyznaczonym terminie może przystąpić do niego w dodatkowym terminie, wyz</w:t>
      </w:r>
      <w:r w:rsidR="001A6C94">
        <w:t>naczonym przez dyrektora szkoły.</w:t>
      </w:r>
    </w:p>
    <w:p w:rsidR="001A6C94" w:rsidRDefault="001A6C94" w:rsidP="001A6C94">
      <w:pPr>
        <w:pStyle w:val="Tekstpodstawowy"/>
        <w:ind w:left="360"/>
      </w:pPr>
    </w:p>
    <w:p w:rsidR="00566E3C" w:rsidRDefault="001A6C94">
      <w:pPr>
        <w:pStyle w:val="Tekstpodstawowy"/>
        <w:numPr>
          <w:ilvl w:val="0"/>
          <w:numId w:val="1"/>
        </w:numPr>
      </w:pPr>
      <w:r>
        <w:t xml:space="preserve">Przepisy w pkt 41 – 45 stosuje się odpowiednio w przypadku rocznej oceny klasyfikacyjnej z zajęć edukacyjnych uzyskanej w wyniku egzaminu </w:t>
      </w:r>
      <w:r w:rsidR="00DE205D">
        <w:t>poprawkowego, z tym że termin do zgłoszenia zastrzeżeń wynosi 5 dni od dnia egzaminu poprawkowego. W tym przypadku ocena ustalona przez komisję jest ostateczna.</w:t>
      </w:r>
    </w:p>
    <w:p w:rsidR="00DE205D" w:rsidRDefault="00DE205D" w:rsidP="00DE205D">
      <w:pPr>
        <w:pStyle w:val="Tekstpodstawowy"/>
      </w:pPr>
    </w:p>
    <w:p w:rsidR="00DE205D" w:rsidRDefault="00DE205D">
      <w:pPr>
        <w:pStyle w:val="Tekstpodstawowy"/>
        <w:numPr>
          <w:ilvl w:val="0"/>
          <w:numId w:val="1"/>
        </w:numPr>
      </w:pPr>
      <w:r>
        <w:t>Uczeń klasy I-III otrzymuje promocję do klasy programowo wyższej, z zastrzeżeniem pkt 51.</w:t>
      </w:r>
    </w:p>
    <w:p w:rsidR="000D2FAB" w:rsidRDefault="000D2FAB" w:rsidP="000D2FAB">
      <w:pPr>
        <w:pStyle w:val="Tekstpodstawowy"/>
      </w:pPr>
    </w:p>
    <w:p w:rsidR="000D2FAB" w:rsidRDefault="000D2FAB" w:rsidP="00BB51D4">
      <w:pPr>
        <w:pStyle w:val="Tekstpodstawowy"/>
        <w:ind w:left="1080" w:hanging="720"/>
      </w:pPr>
      <w:r>
        <w:t xml:space="preserve">47a.   Na wniosek rodziców (prawnych opiekunów) i po uzyskaniu zgody wychowawcy klasy lub na wniosek wychowawcy klasy i po uzyskaniu </w:t>
      </w:r>
      <w:r>
        <w:lastRenderedPageBreak/>
        <w:t xml:space="preserve">zgody rodziców (prawnych </w:t>
      </w:r>
      <w:r w:rsidR="004F426A">
        <w:t xml:space="preserve">opiekunów) </w:t>
      </w:r>
      <w:r>
        <w:t>rada</w:t>
      </w:r>
      <w:r w:rsidR="00BB51D4">
        <w:t xml:space="preserve"> pedagogiczna może postanowić o </w:t>
      </w:r>
      <w:r>
        <w:t>promowaniu ucznia klasy I i II do klasy programowo wyższej również w ciągu roku szkolnego.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 xml:space="preserve">Począwszy od klasy IV uczeń otrzymuje promocję do klasy programowo wyższej, jeżeli ze wszystkich obowiązkowych zajęć edukacyjnych określonych </w:t>
      </w:r>
      <w:r w:rsidR="00E829C6">
        <w:t>w szkolnym planie nauczania</w:t>
      </w:r>
      <w:r>
        <w:t xml:space="preserve"> uzyskał </w:t>
      </w:r>
      <w:r w:rsidR="00E829C6">
        <w:t>roczne oceny klasyfikacyjne wyższe od oceny niedost</w:t>
      </w:r>
      <w:r w:rsidR="008B36A0">
        <w:t>atecznej, z </w:t>
      </w:r>
      <w:r w:rsidR="004F426A">
        <w:t>zastrzeżeniem</w:t>
      </w:r>
      <w:r w:rsidR="00F87BD1">
        <w:t xml:space="preserve"> pkt</w:t>
      </w:r>
      <w:r w:rsidR="004F426A">
        <w:t xml:space="preserve"> 22a i pkt 61</w:t>
      </w:r>
      <w:r w:rsidR="008B36A0">
        <w:t>.</w:t>
      </w:r>
    </w:p>
    <w:p w:rsidR="008B36A0" w:rsidRDefault="008B36A0" w:rsidP="008B36A0">
      <w:pPr>
        <w:pStyle w:val="Tekstpodstawowy"/>
        <w:ind w:left="360"/>
      </w:pPr>
    </w:p>
    <w:p w:rsidR="008B36A0" w:rsidRDefault="008B36A0">
      <w:pPr>
        <w:pStyle w:val="Tekstpodstawowy"/>
        <w:numPr>
          <w:ilvl w:val="0"/>
          <w:numId w:val="1"/>
        </w:numPr>
      </w:pPr>
      <w:r>
        <w:t>Począwszy od klasy IV uczeń, który w wyniku klasyfikacji rocznej uzyskał z obowiązkowych zajęć edukacyjnych i z dodatkowych zajęć edukacyjnych oraz religii lub etyki, średnią ocen co najmniej 4,75 oraz co najmniej bardzo dobrą ocenę zachowania otrzymuje  promocję z wyróżnieniem</w:t>
      </w:r>
      <w:r w:rsidR="00751ED0">
        <w:t>.</w:t>
      </w:r>
    </w:p>
    <w:p w:rsidR="00751ED0" w:rsidRDefault="00751ED0" w:rsidP="00751ED0">
      <w:pPr>
        <w:pStyle w:val="Akapitzlist"/>
      </w:pPr>
    </w:p>
    <w:p w:rsidR="00751ED0" w:rsidRDefault="00751ED0" w:rsidP="00751ED0">
      <w:pPr>
        <w:pStyle w:val="Tekstpodstawowy"/>
      </w:pPr>
    </w:p>
    <w:p w:rsidR="001D037D" w:rsidRDefault="00751ED0" w:rsidP="001D037D">
      <w:pPr>
        <w:pStyle w:val="Tekstpodstawowy"/>
        <w:ind w:left="1134" w:hanging="774"/>
      </w:pPr>
      <w:r>
        <w:t xml:space="preserve">49a.  </w:t>
      </w:r>
      <w:r w:rsidR="001D037D">
        <w:t>Laureaci konkursów przedmiotowych o zasięgu wojewódzkim i ponadwojewódzkim otrzymują z danych zajęć edukacyjnych celującą ocenę klasyfikacyjną. Uczeń, który otrzymał tytuł laureata konkursu przedmiotowego o zasięgu wojewódzkim lub ponadwojewódzkim uzyskał po ustaleniu albo uzyskaniu rocznej oceny klasyfikacyjnej z zajęć edukacyjnych, otrzymuje z tych zajęć edukacyjnych celującą końcową ocenę klasyfikacyjną.</w:t>
      </w:r>
    </w:p>
    <w:p w:rsidR="00256670" w:rsidRDefault="001D037D" w:rsidP="001D037D">
      <w:pPr>
        <w:pStyle w:val="Tekstpodstawowy"/>
        <w:ind w:left="1134" w:hanging="774"/>
      </w:pPr>
      <w:r>
        <w:t xml:space="preserve"> </w:t>
      </w:r>
    </w:p>
    <w:p w:rsidR="00256670" w:rsidRDefault="00256670">
      <w:pPr>
        <w:pStyle w:val="Tekstpodstawowy"/>
        <w:numPr>
          <w:ilvl w:val="0"/>
          <w:numId w:val="1"/>
        </w:numPr>
      </w:pPr>
      <w:r>
        <w:t>Uczeń, który nie spełnił wa</w:t>
      </w:r>
      <w:r w:rsidR="008B36A0">
        <w:t>runków określonych w pkt 48</w:t>
      </w:r>
      <w:r>
        <w:t xml:space="preserve"> nie otrzymuje promocji i powtarza tę sa</w:t>
      </w:r>
      <w:r w:rsidR="008B36A0">
        <w:t>mą klasę, z zastrzeżeniem pkt 61</w:t>
      </w:r>
      <w:r>
        <w:t>.</w:t>
      </w:r>
    </w:p>
    <w:p w:rsidR="00256670" w:rsidRDefault="00256670">
      <w:pPr>
        <w:pStyle w:val="Tekstpodstawowy"/>
      </w:pPr>
    </w:p>
    <w:p w:rsidR="00256670" w:rsidRDefault="00E87871">
      <w:pPr>
        <w:pStyle w:val="Tekstpodstawowy"/>
        <w:numPr>
          <w:ilvl w:val="0"/>
          <w:numId w:val="1"/>
        </w:numPr>
      </w:pPr>
      <w:r>
        <w:lastRenderedPageBreak/>
        <w:t xml:space="preserve">W wyjątkowych przypadkach rada pedagogiczna może postanowić o powtarzaniu </w:t>
      </w:r>
      <w:r w:rsidR="00542E76">
        <w:t xml:space="preserve">przez ucznia </w:t>
      </w:r>
      <w:r>
        <w:t>klasy</w:t>
      </w:r>
      <w:r w:rsidR="00256670">
        <w:t xml:space="preserve"> I-III </w:t>
      </w:r>
      <w:r w:rsidR="00542E76">
        <w:t>na wniosek wychowawcy klasy</w:t>
      </w:r>
      <w:r w:rsidR="008B36A0">
        <w:t xml:space="preserve"> oraz po zasięgnięciu opinii rodziców (prawnych opiekunów) ucznia.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Uczeń,</w:t>
      </w:r>
      <w:r w:rsidR="008B36A0">
        <w:t xml:space="preserve"> który posiada orzeczenie o potrzebie</w:t>
      </w:r>
      <w:r w:rsidR="00CD4A7D">
        <w:t xml:space="preserve"> kształcenia specjalnego i </w:t>
      </w:r>
      <w:r>
        <w:t>ma</w:t>
      </w:r>
      <w:r w:rsidR="008B36A0">
        <w:t xml:space="preserve"> opóźnienie </w:t>
      </w:r>
      <w:r>
        <w:t xml:space="preserve"> </w:t>
      </w:r>
      <w:r w:rsidR="008B36A0">
        <w:t>w realizacji programu nauczania co najmniej jednej klasy</w:t>
      </w:r>
      <w:r w:rsidR="00CD4A7D">
        <w:t>,</w:t>
      </w:r>
      <w:r>
        <w:t xml:space="preserve"> a który uz</w:t>
      </w:r>
      <w:r w:rsidR="00CD4A7D">
        <w:t>yskuje ze wszystkich</w:t>
      </w:r>
      <w:r>
        <w:t xml:space="preserve"> obowiązkowych</w:t>
      </w:r>
      <w:r w:rsidR="00CD4A7D">
        <w:t xml:space="preserve"> zajęć edukacyjnych oceny uznane za pozytywne w ramach wewnątrzszkolnego oceniania</w:t>
      </w:r>
      <w:r>
        <w:t xml:space="preserve"> oraz rokuje opanowanie w jednym roku szkolnym programów nauczan</w:t>
      </w:r>
      <w:r w:rsidR="00CD4A7D">
        <w:t>ia dwu klas, może być promowany </w:t>
      </w:r>
      <w:r>
        <w:t>uchwałą rady pedagogicznej do klasy programowo wyższej również w ciągu roku szkolnego.</w:t>
      </w:r>
    </w:p>
    <w:p w:rsidR="00256670" w:rsidRDefault="00256670">
      <w:pPr>
        <w:pStyle w:val="Tekstpodstawowy"/>
      </w:pPr>
    </w:p>
    <w:p w:rsidR="00256670" w:rsidRDefault="00CD4A7D">
      <w:pPr>
        <w:pStyle w:val="Tekstpodstawowy"/>
        <w:numPr>
          <w:ilvl w:val="0"/>
          <w:numId w:val="1"/>
        </w:numPr>
      </w:pPr>
      <w:r>
        <w:t>Począwszy od klasy IV,</w:t>
      </w:r>
      <w:r w:rsidR="00256670">
        <w:t xml:space="preserve"> któ</w:t>
      </w:r>
      <w:r>
        <w:t xml:space="preserve">ry w wyniku klasyfikacji </w:t>
      </w:r>
      <w:r w:rsidR="00256670">
        <w:t>rocznej uzyskał ocenę niedostateczną z jednych</w:t>
      </w:r>
      <w:r>
        <w:t xml:space="preserve"> obowiązkowych</w:t>
      </w:r>
      <w:r w:rsidR="00256670">
        <w:t xml:space="preserve"> zajęć edukacyjnych</w:t>
      </w:r>
      <w:r>
        <w:t>,</w:t>
      </w:r>
      <w:r w:rsidR="00256670">
        <w:t xml:space="preserve"> może zdawać egzamin poprawkowy. W wyjątkowych przypadkach rada pedagogiczna może wyrazi</w:t>
      </w:r>
      <w:r>
        <w:t>ć zgodę na egzamin poprawkowy z </w:t>
      </w:r>
      <w:r w:rsidR="00256670">
        <w:t xml:space="preserve">dwóch </w:t>
      </w:r>
      <w:r>
        <w:t xml:space="preserve">obowiązkowych </w:t>
      </w:r>
      <w:r w:rsidR="00256670">
        <w:t>zajęć edukacyjnych.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Egzamin poprawkowy składa się z</w:t>
      </w:r>
      <w:r w:rsidR="00CD4A7D">
        <w:t xml:space="preserve"> części pisemnej oraz ustnej, z </w:t>
      </w:r>
      <w:r>
        <w:t>wyjątkiem egzaminu z plastyki, muzyki, informatyki, techniki oraz wychowania fizycznego, z których egzamin powinien mieć przede wszystkim formę ćwiczeń praktycznych.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Termin egzaminu poprawko</w:t>
      </w:r>
      <w:r w:rsidR="001818CB">
        <w:t>wego wyznacza dyrektor szkoły do dnia zakończenia rocznych zajęć dydaktyczno-wychowawczych. Egzamin poprawkowy przeprowadza się w ostatnim tygodniu ferii letnich.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lastRenderedPageBreak/>
        <w:t>Egzamin poprawkowy przeprowadza komisja powołana przez dyrektora szkoły. W skład komisji wchodzą :</w:t>
      </w:r>
    </w:p>
    <w:p w:rsidR="00256670" w:rsidRDefault="00256670">
      <w:pPr>
        <w:pStyle w:val="Tekstpodstawowy"/>
        <w:numPr>
          <w:ilvl w:val="2"/>
          <w:numId w:val="1"/>
        </w:numPr>
      </w:pPr>
      <w:r>
        <w:t>dyrektor szkoły – jako przewodniczący,</w:t>
      </w:r>
    </w:p>
    <w:p w:rsidR="00256670" w:rsidRDefault="00256670">
      <w:pPr>
        <w:pStyle w:val="Tekstpodstawowy"/>
        <w:numPr>
          <w:ilvl w:val="2"/>
          <w:numId w:val="1"/>
        </w:numPr>
      </w:pPr>
      <w:r>
        <w:t>nauczyciel prowadzący dane zajęcia edukacyjne – jako egzaminujący,</w:t>
      </w:r>
    </w:p>
    <w:p w:rsidR="00256670" w:rsidRDefault="00256670">
      <w:pPr>
        <w:pStyle w:val="Tekstpodstawowy"/>
        <w:numPr>
          <w:ilvl w:val="2"/>
          <w:numId w:val="1"/>
        </w:numPr>
      </w:pPr>
      <w:r>
        <w:t>nauczyciel prowadzący takie same zajęcia lub pokrewne zajęcia edukacyjne – jako członek komisji.</w:t>
      </w:r>
    </w:p>
    <w:p w:rsidR="00256670" w:rsidRDefault="00256670">
      <w:pPr>
        <w:pStyle w:val="Tekstpodstawowy"/>
      </w:pPr>
    </w:p>
    <w:p w:rsidR="00256670" w:rsidRDefault="00CD4A7D">
      <w:pPr>
        <w:pStyle w:val="Tekstpodstawowy"/>
        <w:numPr>
          <w:ilvl w:val="0"/>
          <w:numId w:val="1"/>
        </w:numPr>
      </w:pPr>
      <w:r>
        <w:t>Na</w:t>
      </w:r>
      <w:r w:rsidR="004C0F8D">
        <w:t>uczyciel, o którym w pkt 56 lit.</w:t>
      </w:r>
      <w:r>
        <w:t xml:space="preserve"> </w:t>
      </w:r>
      <w:r w:rsidR="00256670">
        <w:t>b może być zwolniony z udziału w pracy komisji na własną prośbę lub w innych szczególnie uzasadnionych przypadkach. W takim przypadku dyrektor szkoły powołuje jako osobę egzaminującą innego nauczyciela prowadzącego takie same zajęcia edukacyjne, z tym że powołanie nauczyciela zatrudnionego w innej szkole następuje w porozumieniu z dyrektorem tej szkoły.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ucznia.</w:t>
      </w:r>
      <w:r w:rsidR="00657C97">
        <w:t xml:space="preserve"> Protokół stanowi załącznik do arkusza ocen ucznia.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Uczeń, który z</w:t>
      </w:r>
      <w:r w:rsidR="00657C97">
        <w:t xml:space="preserve"> przyczyn usprawiedliwionych</w:t>
      </w:r>
      <w:r>
        <w:t xml:space="preserve"> nie przystąpił do egzaminu poprawkowego w wyznaczonym terminie, może przystąpić do niego w dodatkowym terminie ok</w:t>
      </w:r>
      <w:r w:rsidR="00657C97">
        <w:t>reślonym przez dyrektora szkoły, ni</w:t>
      </w:r>
      <w:r w:rsidR="00A26FD4">
        <w:t>e później niż w ostatnim dniu ferii letnich.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lastRenderedPageBreak/>
        <w:t>Uczeń, który nie zdał egzaminu poprawkowego nie otrzymuje promocji</w:t>
      </w:r>
      <w:r w:rsidR="00657C97">
        <w:t xml:space="preserve"> do klasy programowo wyższej</w:t>
      </w:r>
      <w:r>
        <w:t xml:space="preserve"> i powta</w:t>
      </w:r>
      <w:r w:rsidR="00657C97">
        <w:t>rza klasę z zastrzeżeniem pkt 61</w:t>
      </w:r>
      <w:r>
        <w:t>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Uwzględniając możliwości edukacyjne ucznia rada pedagogiczna może jeden raz w ciągu danego etapu edukacyjnego promować do klasy programowo wyższej ucznia, który nie zdał egzaminu poprawkowego z jednych zajęć edukacyjnych, pod warunkiem, że</w:t>
      </w:r>
      <w:r w:rsidR="00657C97">
        <w:t xml:space="preserve"> te zajęcia edukacyjne są, zgodnie</w:t>
      </w:r>
      <w:r>
        <w:t xml:space="preserve"> ze szkolnym planem nauczania, realizowane w klasie programowo wyższej.</w:t>
      </w:r>
    </w:p>
    <w:p w:rsidR="00256670" w:rsidRDefault="00256670">
      <w:pPr>
        <w:pStyle w:val="Tekstpodstawowy"/>
      </w:pPr>
    </w:p>
    <w:p w:rsidR="00256670" w:rsidRDefault="00256670">
      <w:pPr>
        <w:pStyle w:val="Tekstpodstawowy"/>
        <w:numPr>
          <w:ilvl w:val="0"/>
          <w:numId w:val="1"/>
        </w:numPr>
      </w:pPr>
      <w:r>
        <w:t>Uczeń kończy szkołę pod</w:t>
      </w:r>
      <w:r w:rsidR="00657C97">
        <w:t>stawową, jeżeli w wyniku klasyfikacji końcowej, na którą składają si</w:t>
      </w:r>
      <w:r w:rsidR="003E518B">
        <w:t>ę roczne oceny klasyfikacyjne z </w:t>
      </w:r>
      <w:r w:rsidR="00657C97">
        <w:t>obowiązkowych zajęć edukacyjnych w klasie programowo najwyższej oraz oceny klasyfikacyjne z obowiązkowych zajęć edukacyjnych, których realizacja zakończyła</w:t>
      </w:r>
      <w:r w:rsidR="003E518B">
        <w:t xml:space="preserve"> si</w:t>
      </w:r>
      <w:r w:rsidR="003F7E4F">
        <w:t xml:space="preserve">ę w klasach programowo niższych </w:t>
      </w:r>
      <w:r w:rsidR="003E518B">
        <w:t xml:space="preserve"> uzyskał oceny klasyfikacyjne</w:t>
      </w:r>
      <w:r>
        <w:t xml:space="preserve"> wyższe od oceny niedostatecznej</w:t>
      </w:r>
      <w:r w:rsidR="003F7E4F">
        <w:t xml:space="preserve">, z zastrzeżeniem pkt 22a </w:t>
      </w:r>
      <w:r>
        <w:t xml:space="preserve"> i przystąpił do spr</w:t>
      </w:r>
      <w:r w:rsidR="004C0F8D">
        <w:t>awdzianu, o </w:t>
      </w:r>
      <w:r w:rsidR="003E518B">
        <w:t>którym mowa w pkt 64</w:t>
      </w:r>
      <w:r w:rsidR="003F7E4F">
        <w:t>, z zastrzeżeniem pkt 65.</w:t>
      </w:r>
    </w:p>
    <w:p w:rsidR="003E518B" w:rsidRDefault="003E518B" w:rsidP="003E518B">
      <w:pPr>
        <w:pStyle w:val="Tekstpodstawowy"/>
      </w:pPr>
    </w:p>
    <w:p w:rsidR="003E518B" w:rsidRDefault="003E518B">
      <w:pPr>
        <w:pStyle w:val="Tekstpodstawowy"/>
        <w:numPr>
          <w:ilvl w:val="0"/>
          <w:numId w:val="1"/>
        </w:numPr>
      </w:pPr>
      <w:r>
        <w:t>Uczeń</w:t>
      </w:r>
      <w:r w:rsidR="00165911">
        <w:t xml:space="preserve"> kończy szkołę podstawową z wyróżnieniem, jeżeli w wyniku klasyfikacji końcowej, o </w:t>
      </w:r>
      <w:r w:rsidR="004C0F8D">
        <w:t>której mowa w pkt 62, uzyskał z </w:t>
      </w:r>
      <w:r w:rsidR="00165911">
        <w:t>obowiązkowych zajęć edukacyjnych i dodatkowych zajęć edukacyjnych oraz z religii lub etyki średnią ocen co najmniej 4,75 oraz co najmniej bardzo dobrą ocenę zachowania.</w:t>
      </w:r>
    </w:p>
    <w:p w:rsidR="00256670" w:rsidRDefault="00256670">
      <w:pPr>
        <w:pStyle w:val="Tekstpodstawowy"/>
      </w:pPr>
    </w:p>
    <w:p w:rsidR="00256670" w:rsidRDefault="00256670" w:rsidP="00165911">
      <w:pPr>
        <w:pStyle w:val="Tekstpodstawowy"/>
        <w:numPr>
          <w:ilvl w:val="0"/>
          <w:numId w:val="1"/>
        </w:numPr>
      </w:pPr>
      <w:r>
        <w:t xml:space="preserve">W klasie VI szkoły podstawowej okręgowa komisja egzaminacyjna przeprowadza sprawdzian poziomu opanowania umiejętności, </w:t>
      </w:r>
      <w:r>
        <w:lastRenderedPageBreak/>
        <w:t>określonych w standardach wymagań określonych odrębnymi przepisami. Sprawdzian jest powszechny i obowiązkowy.</w:t>
      </w:r>
    </w:p>
    <w:p w:rsidR="00506848" w:rsidRDefault="00506848" w:rsidP="00506848">
      <w:pPr>
        <w:pStyle w:val="Akapitzlist"/>
      </w:pPr>
    </w:p>
    <w:p w:rsidR="00506848" w:rsidRDefault="00506848" w:rsidP="00417108">
      <w:pPr>
        <w:pStyle w:val="Tekstpodstawowy"/>
        <w:ind w:left="993" w:hanging="633"/>
      </w:pPr>
      <w:r>
        <w:t>64a.  Uczeń</w:t>
      </w:r>
      <w:r w:rsidR="00417108">
        <w:t xml:space="preserve"> posiadający orzeczenie o potrzebie indywidualnego nauczania może przystąpić do sprawdzianu w warunkach dostosowanych do indywidualnych potrzeb edukacyjnych i możliwości psychofizycznych na podstawie tego orzeczenia.</w:t>
      </w:r>
    </w:p>
    <w:p w:rsidR="00D155EF" w:rsidRDefault="00D155EF" w:rsidP="00417108">
      <w:pPr>
        <w:pStyle w:val="Tekstpodstawowy"/>
        <w:ind w:left="993" w:hanging="633"/>
      </w:pPr>
    </w:p>
    <w:p w:rsidR="00506848" w:rsidRDefault="00506848" w:rsidP="00417108">
      <w:pPr>
        <w:pStyle w:val="Tekstpodstawowy"/>
        <w:ind w:left="993" w:hanging="633"/>
      </w:pPr>
      <w:r>
        <w:t>64b.</w:t>
      </w:r>
      <w:r w:rsidR="00417108">
        <w:t xml:space="preserve"> Uczeń posiadający opinię poradni psychologiczno-pedagogicznej, w tym poradni specjalistycznej o specyficznych trudnościach w uczeniu się</w:t>
      </w:r>
      <w:r w:rsidR="000721A9" w:rsidRPr="000721A9">
        <w:t xml:space="preserve"> </w:t>
      </w:r>
      <w:r w:rsidR="000721A9">
        <w:t>może przystąpić do sprawdzianu w warunkach dostosowanych do indywidualnych potrzeb edukacyjnych i możliwości psychofizycznych na podstawie tej opinii. Opinię przedkłada się dyrektorowi szkoły, w terminie do dnia 15 października roku szkolnego, w którym uczeń przystępuje do sprawdzianu.</w:t>
      </w:r>
    </w:p>
    <w:p w:rsidR="00D155EF" w:rsidRDefault="00D155EF" w:rsidP="00417108">
      <w:pPr>
        <w:pStyle w:val="Tekstpodstawowy"/>
        <w:ind w:left="993" w:hanging="633"/>
      </w:pPr>
    </w:p>
    <w:p w:rsidR="00506848" w:rsidRDefault="00506848" w:rsidP="000721A9">
      <w:pPr>
        <w:pStyle w:val="Tekstpodstawowy"/>
        <w:ind w:left="993" w:hanging="633"/>
      </w:pPr>
      <w:r>
        <w:t>64c.</w:t>
      </w:r>
      <w:r w:rsidR="000721A9">
        <w:t xml:space="preserve">  Uczeń chory lub niesprawny czasowo może przystąpić do sprawdzianu w warunkach odpowiednich ze względu na jego stan zdrowia, na podstawie zaświadczenia o stanie zdrowia wydanego przez lekarza.</w:t>
      </w:r>
    </w:p>
    <w:p w:rsidR="00D155EF" w:rsidRDefault="00D155EF" w:rsidP="000721A9">
      <w:pPr>
        <w:pStyle w:val="Tekstpodstawowy"/>
        <w:ind w:left="993" w:hanging="633"/>
      </w:pPr>
    </w:p>
    <w:p w:rsidR="00506848" w:rsidRDefault="00506848" w:rsidP="000721A9">
      <w:pPr>
        <w:pStyle w:val="Tekstpodstawowy"/>
        <w:ind w:left="993" w:hanging="633"/>
      </w:pPr>
      <w:r>
        <w:t>64d.</w:t>
      </w:r>
      <w:r w:rsidR="000721A9">
        <w:t xml:space="preserve"> Uczeń, który w roku szkolnym, w którym był objęty pomocą psychologiczno-pedagogiczną w szkole ze względu na trudności adaptacyjne związane z wcześniejszym kształceniem</w:t>
      </w:r>
      <w:r w:rsidR="00705F5B">
        <w:t xml:space="preserve"> za granicą, zaburzenia komunikacji językowej lub sytuacją kryzysową lub traumatyczną, może przystąpić do sprawdzianu w warunkach dostosowanych do indywidualnych potrzeb edukacyjnych i możliwości psychofizycznych na podstawie pozytywnej opinii rady pedagogicznej.</w:t>
      </w:r>
    </w:p>
    <w:p w:rsidR="00D155EF" w:rsidRDefault="00D155EF" w:rsidP="000721A9">
      <w:pPr>
        <w:pStyle w:val="Tekstpodstawowy"/>
        <w:ind w:left="993" w:hanging="633"/>
      </w:pPr>
    </w:p>
    <w:p w:rsidR="00506848" w:rsidRDefault="00506848" w:rsidP="00705F5B">
      <w:pPr>
        <w:pStyle w:val="Tekstpodstawowy"/>
        <w:ind w:left="993" w:hanging="633"/>
      </w:pPr>
      <w:r>
        <w:lastRenderedPageBreak/>
        <w:t>65e.</w:t>
      </w:r>
      <w:r w:rsidR="00705F5B">
        <w:t xml:space="preserve"> Opinia rady pedagogicznej, o której mowa w pkt</w:t>
      </w:r>
      <w:r w:rsidR="00D155EF">
        <w:t xml:space="preserve"> </w:t>
      </w:r>
      <w:r w:rsidR="00705F5B">
        <w:t xml:space="preserve"> 64b jest wydawana na wniosek nauczyciela lub specjalisty wykonującego w szkole zadania z zakresu pomocy psychologiczno-pedagogicznej, prowadzącym zajęcia z uczniem w szkole i po uzyskaniu zgody rodziców (prawnych opiekunów) ucznia lub na wniosek rodziców (prawnych opiekunów) ucznia.</w:t>
      </w:r>
    </w:p>
    <w:p w:rsidR="003F7E4F" w:rsidRDefault="003F7E4F" w:rsidP="003F7E4F">
      <w:pPr>
        <w:pStyle w:val="Akapitzlist"/>
      </w:pPr>
    </w:p>
    <w:p w:rsidR="003F7E4F" w:rsidRDefault="003F7E4F" w:rsidP="00165911">
      <w:pPr>
        <w:pStyle w:val="Tekstpodstawowy"/>
        <w:numPr>
          <w:ilvl w:val="0"/>
          <w:numId w:val="1"/>
        </w:numPr>
      </w:pPr>
      <w:r>
        <w:t>W szczególnych przypadkach losowych i zdrowotnych uniemożliwiających przystąpienie do sprawdzianu w terminie do dnia 20 sierpnia danego roku szkolnego, dyrektor okręgowej komisji egzaminacyjnej, na udokumentowany wniosek dyrektora szkoły, może zwolnić ucznia z obowiązku przystąpienia do sprawdzianu. Dyrektor szkoły składa wniosek w porozumieniu z rodzicami (prawnymi opiekunami) ucznia.</w:t>
      </w:r>
    </w:p>
    <w:sectPr w:rsidR="003F7E4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D2" w:rsidRDefault="00E329D2">
      <w:r>
        <w:separator/>
      </w:r>
    </w:p>
  </w:endnote>
  <w:endnote w:type="continuationSeparator" w:id="1">
    <w:p w:rsidR="00E329D2" w:rsidRDefault="00E32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41" w:rsidRDefault="00BF2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2641" w:rsidRDefault="00BF26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41" w:rsidRDefault="00BF2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3F9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2641" w:rsidRDefault="00BF26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D2" w:rsidRDefault="00E329D2">
      <w:r>
        <w:separator/>
      </w:r>
    </w:p>
  </w:footnote>
  <w:footnote w:type="continuationSeparator" w:id="1">
    <w:p w:rsidR="00E329D2" w:rsidRDefault="00E32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3BBE"/>
    <w:multiLevelType w:val="hybridMultilevel"/>
    <w:tmpl w:val="4548680E"/>
    <w:lvl w:ilvl="0" w:tplc="8D404B6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962DE"/>
    <w:multiLevelType w:val="hybridMultilevel"/>
    <w:tmpl w:val="3A425C74"/>
    <w:lvl w:ilvl="0" w:tplc="7E82D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6FD000A"/>
    <w:multiLevelType w:val="hybridMultilevel"/>
    <w:tmpl w:val="7D4A016C"/>
    <w:lvl w:ilvl="0" w:tplc="8D404B6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038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D404B6E">
      <w:start w:val="1"/>
      <w:numFmt w:val="decimal"/>
      <w:lvlText w:val="%4."/>
      <w:lvlJc w:val="left"/>
      <w:pPr>
        <w:tabs>
          <w:tab w:val="num" w:pos="3210"/>
        </w:tabs>
        <w:ind w:left="321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5010D"/>
    <w:multiLevelType w:val="hybridMultilevel"/>
    <w:tmpl w:val="E47054B4"/>
    <w:lvl w:ilvl="0" w:tplc="8D404B6E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9F22F0"/>
    <w:multiLevelType w:val="hybridMultilevel"/>
    <w:tmpl w:val="ABBE3BC8"/>
    <w:lvl w:ilvl="0" w:tplc="AC220CC2">
      <w:start w:val="1"/>
      <w:numFmt w:val="lowerLetter"/>
      <w:lvlText w:val="%1)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39FB1D53"/>
    <w:multiLevelType w:val="hybridMultilevel"/>
    <w:tmpl w:val="601C957A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3A1E6034"/>
    <w:multiLevelType w:val="hybridMultilevel"/>
    <w:tmpl w:val="F3BADB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4B06955"/>
    <w:multiLevelType w:val="hybridMultilevel"/>
    <w:tmpl w:val="F1083FE4"/>
    <w:lvl w:ilvl="0" w:tplc="04150017">
      <w:start w:val="1"/>
      <w:numFmt w:val="lowerLetter"/>
      <w:lvlText w:val="%1)"/>
      <w:lvlJc w:val="left"/>
      <w:pPr>
        <w:tabs>
          <w:tab w:val="num" w:pos="1575"/>
        </w:tabs>
        <w:ind w:left="1575" w:hanging="360"/>
      </w:pPr>
    </w:lvl>
    <w:lvl w:ilvl="1" w:tplc="6A4EB614">
      <w:start w:val="1"/>
      <w:numFmt w:val="decimal"/>
      <w:lvlText w:val="%2)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>
    <w:nsid w:val="478447DC"/>
    <w:multiLevelType w:val="hybridMultilevel"/>
    <w:tmpl w:val="226E5E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55F64AD"/>
    <w:multiLevelType w:val="hybridMultilevel"/>
    <w:tmpl w:val="24926E54"/>
    <w:lvl w:ilvl="0" w:tplc="8D404B6E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482D0A"/>
    <w:multiLevelType w:val="hybridMultilevel"/>
    <w:tmpl w:val="1D02364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04698D"/>
    <w:multiLevelType w:val="hybridMultilevel"/>
    <w:tmpl w:val="49B4F6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FF193A"/>
    <w:multiLevelType w:val="hybridMultilevel"/>
    <w:tmpl w:val="F7A04B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71E02DC"/>
    <w:multiLevelType w:val="hybridMultilevel"/>
    <w:tmpl w:val="C552551A"/>
    <w:lvl w:ilvl="0" w:tplc="8D404B6E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7D3BFE"/>
    <w:multiLevelType w:val="hybridMultilevel"/>
    <w:tmpl w:val="72825128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>
    <w:nsid w:val="7C9F2B63"/>
    <w:multiLevelType w:val="hybridMultilevel"/>
    <w:tmpl w:val="4858C41C"/>
    <w:lvl w:ilvl="0" w:tplc="8D404B6E">
      <w:start w:val="1"/>
      <w:numFmt w:val="decimal"/>
      <w:lvlText w:val="%1.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F30"/>
    <w:rsid w:val="00064662"/>
    <w:rsid w:val="000721A9"/>
    <w:rsid w:val="000B0E30"/>
    <w:rsid w:val="000D2FAB"/>
    <w:rsid w:val="000F0950"/>
    <w:rsid w:val="00155025"/>
    <w:rsid w:val="00155E92"/>
    <w:rsid w:val="00165911"/>
    <w:rsid w:val="001818CB"/>
    <w:rsid w:val="001A6C94"/>
    <w:rsid w:val="001D037D"/>
    <w:rsid w:val="001D1E83"/>
    <w:rsid w:val="001D6AEC"/>
    <w:rsid w:val="00243A10"/>
    <w:rsid w:val="00254B77"/>
    <w:rsid w:val="00256670"/>
    <w:rsid w:val="002A3D6F"/>
    <w:rsid w:val="002C2A69"/>
    <w:rsid w:val="00315EB4"/>
    <w:rsid w:val="003575ED"/>
    <w:rsid w:val="00367866"/>
    <w:rsid w:val="003E2D65"/>
    <w:rsid w:val="003E518B"/>
    <w:rsid w:val="003F7E4F"/>
    <w:rsid w:val="00417108"/>
    <w:rsid w:val="004536DA"/>
    <w:rsid w:val="004773CD"/>
    <w:rsid w:val="00495FC3"/>
    <w:rsid w:val="004B6EE1"/>
    <w:rsid w:val="004C0F8D"/>
    <w:rsid w:val="004F426A"/>
    <w:rsid w:val="005047CE"/>
    <w:rsid w:val="00506848"/>
    <w:rsid w:val="00532B6D"/>
    <w:rsid w:val="00534540"/>
    <w:rsid w:val="00542E76"/>
    <w:rsid w:val="0055483D"/>
    <w:rsid w:val="00566E3C"/>
    <w:rsid w:val="0056701C"/>
    <w:rsid w:val="005A7B74"/>
    <w:rsid w:val="005B2B1F"/>
    <w:rsid w:val="005F703B"/>
    <w:rsid w:val="00605F26"/>
    <w:rsid w:val="0064594C"/>
    <w:rsid w:val="00657C97"/>
    <w:rsid w:val="00685DFE"/>
    <w:rsid w:val="006D6AE1"/>
    <w:rsid w:val="00705F5B"/>
    <w:rsid w:val="00751ED0"/>
    <w:rsid w:val="007536E5"/>
    <w:rsid w:val="00760472"/>
    <w:rsid w:val="0077378C"/>
    <w:rsid w:val="00776338"/>
    <w:rsid w:val="007A56FD"/>
    <w:rsid w:val="007C3F9E"/>
    <w:rsid w:val="00804F45"/>
    <w:rsid w:val="00807B4B"/>
    <w:rsid w:val="008365AD"/>
    <w:rsid w:val="0086593A"/>
    <w:rsid w:val="008B36A0"/>
    <w:rsid w:val="008C2275"/>
    <w:rsid w:val="008C2510"/>
    <w:rsid w:val="00933030"/>
    <w:rsid w:val="009458EC"/>
    <w:rsid w:val="00982062"/>
    <w:rsid w:val="00A26FD4"/>
    <w:rsid w:val="00A349F2"/>
    <w:rsid w:val="00A465C3"/>
    <w:rsid w:val="00AC509C"/>
    <w:rsid w:val="00B1491B"/>
    <w:rsid w:val="00B46BD1"/>
    <w:rsid w:val="00B80C55"/>
    <w:rsid w:val="00B923CB"/>
    <w:rsid w:val="00BA0782"/>
    <w:rsid w:val="00BB51D4"/>
    <w:rsid w:val="00BE24A2"/>
    <w:rsid w:val="00BE50EB"/>
    <w:rsid w:val="00BF2641"/>
    <w:rsid w:val="00CD0E2E"/>
    <w:rsid w:val="00CD4A7D"/>
    <w:rsid w:val="00D155EF"/>
    <w:rsid w:val="00D240C2"/>
    <w:rsid w:val="00D76DCE"/>
    <w:rsid w:val="00D80689"/>
    <w:rsid w:val="00DB3C93"/>
    <w:rsid w:val="00DC2995"/>
    <w:rsid w:val="00DE205D"/>
    <w:rsid w:val="00E02108"/>
    <w:rsid w:val="00E329D2"/>
    <w:rsid w:val="00E35EE2"/>
    <w:rsid w:val="00E52CEA"/>
    <w:rsid w:val="00E57C94"/>
    <w:rsid w:val="00E650A1"/>
    <w:rsid w:val="00E8145C"/>
    <w:rsid w:val="00E829C6"/>
    <w:rsid w:val="00E87871"/>
    <w:rsid w:val="00EA57D3"/>
    <w:rsid w:val="00EB24AC"/>
    <w:rsid w:val="00EB51E5"/>
    <w:rsid w:val="00ED5676"/>
    <w:rsid w:val="00F049D1"/>
    <w:rsid w:val="00F3796B"/>
    <w:rsid w:val="00F56816"/>
    <w:rsid w:val="00F65B6E"/>
    <w:rsid w:val="00F71F30"/>
    <w:rsid w:val="00F855D6"/>
    <w:rsid w:val="00F87BD1"/>
    <w:rsid w:val="00F91C57"/>
    <w:rsid w:val="00FD3F72"/>
    <w:rsid w:val="00FD79D8"/>
    <w:rsid w:val="00FE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bCs/>
      <w:sz w:val="3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9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4973</Words>
  <Characters>29839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WEWNĄTRZSZKOLNE OCENIANIE</vt:lpstr>
    </vt:vector>
  </TitlesOfParts>
  <Company>Dom</Company>
  <LinksUpToDate>false</LinksUpToDate>
  <CharactersWithSpaces>34743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WEWNĄTRZSZKOLNE OCENIANIE</dc:title>
  <dc:subject/>
  <dc:creator>Elżbieta</dc:creator>
  <cp:keywords/>
  <dc:description/>
  <cp:lastModifiedBy>Komputer</cp:lastModifiedBy>
  <cp:revision>2</cp:revision>
  <dcterms:created xsi:type="dcterms:W3CDTF">2012-11-05T16:29:00Z</dcterms:created>
  <dcterms:modified xsi:type="dcterms:W3CDTF">2012-11-05T16:29:00Z</dcterms:modified>
</cp:coreProperties>
</file>